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4DF1" w14:textId="77777777" w:rsidR="00942ED3" w:rsidRPr="00DA7DC6" w:rsidRDefault="00942ED3" w:rsidP="00942ED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E97D1F9" w14:textId="7F91C38B" w:rsidR="00942ED3" w:rsidRPr="00D6634D" w:rsidRDefault="00942ED3" w:rsidP="00942ED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0F078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15EF281" w14:textId="38FD0C46" w:rsidR="00942ED3" w:rsidRDefault="00942ED3" w:rsidP="00942ED3">
      <w:pPr>
        <w:jc w:val="center"/>
        <w:rPr>
          <w:rFonts w:ascii="Arial" w:hAnsi="Arial" w:cs="Arial"/>
          <w:sz w:val="18"/>
          <w:szCs w:val="18"/>
        </w:rPr>
      </w:pPr>
    </w:p>
    <w:p w14:paraId="6C45C3E9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60F8D217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61D0F543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3880C11A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8356184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A1844E5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627D1D6B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13A8F8DC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CEE42A6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247C679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62844E45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1D026627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C62CAAF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4EFD603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5F8A2FE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1D0E50F7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252831E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0813AC0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2B91CF41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175F4916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97521A6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0E3FA17D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4C55C5E3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2BF5DF5B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4A7E47E7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37805FB3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C6993DC" w14:textId="77777777" w:rsidR="00C63354" w:rsidRDefault="00C63354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18A556F5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C63354">
        <w:rPr>
          <w:b/>
          <w:bCs/>
          <w:sz w:val="48"/>
          <w:szCs w:val="48"/>
          <w:lang w:val="en-US"/>
        </w:rPr>
        <w:t>202</w:t>
      </w:r>
      <w:r w:rsidR="000F0781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170" w:type="dxa"/>
        <w:jc w:val="right"/>
        <w:tblLook w:val="04A0" w:firstRow="1" w:lastRow="0" w:firstColumn="1" w:lastColumn="0" w:noHBand="0" w:noVBand="1"/>
      </w:tblPr>
      <w:tblGrid>
        <w:gridCol w:w="2263"/>
        <w:gridCol w:w="2410"/>
        <w:gridCol w:w="6379"/>
        <w:gridCol w:w="3118"/>
      </w:tblGrid>
      <w:tr w:rsidR="00042C7B" w14:paraId="416E8D0E" w14:textId="77777777" w:rsidTr="00023FEF">
        <w:trPr>
          <w:trHeight w:val="2339"/>
          <w:jc w:val="right"/>
        </w:trPr>
        <w:tc>
          <w:tcPr>
            <w:tcW w:w="2263" w:type="dxa"/>
          </w:tcPr>
          <w:p w14:paraId="30821658" w14:textId="1960550B" w:rsidR="00042C7B" w:rsidRPr="00010454" w:rsidRDefault="00042C7B" w:rsidP="00023FEF">
            <w:pPr>
              <w:spacing w:line="360" w:lineRule="auto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410" w:type="dxa"/>
          </w:tcPr>
          <w:p w14:paraId="09A00291" w14:textId="357A5941" w:rsidR="00042C7B" w:rsidRPr="00010454" w:rsidRDefault="00042C7B" w:rsidP="00023FEF">
            <w:pPr>
              <w:spacing w:line="360" w:lineRule="auto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379" w:type="dxa"/>
          </w:tcPr>
          <w:p w14:paraId="28FDECDD" w14:textId="086165F5" w:rsidR="00042C7B" w:rsidRPr="00010454" w:rsidRDefault="00042C7B" w:rsidP="00023FEF">
            <w:pPr>
              <w:spacing w:line="360" w:lineRule="auto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3118" w:type="dxa"/>
          </w:tcPr>
          <w:p w14:paraId="5A8F2AEC" w14:textId="4C0DADF3" w:rsidR="00042C7B" w:rsidRPr="00010454" w:rsidRDefault="00042C7B" w:rsidP="00023FEF">
            <w:pPr>
              <w:spacing w:line="360" w:lineRule="auto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0F0781" w14:paraId="51F605C3" w14:textId="77777777" w:rsidTr="00023FEF">
        <w:trPr>
          <w:jc w:val="right"/>
        </w:trPr>
        <w:tc>
          <w:tcPr>
            <w:tcW w:w="2263" w:type="dxa"/>
          </w:tcPr>
          <w:p w14:paraId="57A1D2F5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626E36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EE136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6B000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7EBF8E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B9C91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64FA6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6D8AADC" w14:textId="77777777" w:rsidR="000F0781" w:rsidRPr="007561C8" w:rsidRDefault="000F0781" w:rsidP="000F078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311F87B3" w14:textId="7777777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1A5A656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6AEAEF95" w14:textId="77777777" w:rsidR="000F0781" w:rsidRDefault="000F0781" w:rsidP="000F0781">
            <w:pPr>
              <w:spacing w:line="360" w:lineRule="auto"/>
            </w:pPr>
          </w:p>
        </w:tc>
      </w:tr>
      <w:tr w:rsidR="000F0781" w14:paraId="0EB069C6" w14:textId="77777777" w:rsidTr="00023FEF">
        <w:trPr>
          <w:jc w:val="right"/>
        </w:trPr>
        <w:tc>
          <w:tcPr>
            <w:tcW w:w="2263" w:type="dxa"/>
          </w:tcPr>
          <w:p w14:paraId="67EA343F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EE34B6D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0D155B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D1FB0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79872E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7C80E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68E85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68E658D1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328C03C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1.1 Bidang Biologi dan Kerjaya </w:t>
            </w:r>
          </w:p>
          <w:p w14:paraId="6760CE9F" w14:textId="77777777" w:rsidR="000F0781" w:rsidRDefault="000F0781" w:rsidP="000F0781">
            <w:pPr>
              <w:spacing w:line="360" w:lineRule="auto"/>
            </w:pPr>
          </w:p>
          <w:p w14:paraId="41671826" w14:textId="77777777" w:rsidR="000F0781" w:rsidRDefault="000F0781" w:rsidP="000F0781">
            <w:pPr>
              <w:spacing w:line="360" w:lineRule="auto"/>
            </w:pPr>
          </w:p>
          <w:p w14:paraId="0E6D76CB" w14:textId="77777777" w:rsidR="000F0781" w:rsidRDefault="000F0781" w:rsidP="000F0781">
            <w:pPr>
              <w:spacing w:line="360" w:lineRule="auto"/>
            </w:pPr>
          </w:p>
          <w:p w14:paraId="0CF39632" w14:textId="77777777" w:rsidR="000F0781" w:rsidRDefault="000F0781" w:rsidP="000F0781">
            <w:pPr>
              <w:spacing w:line="360" w:lineRule="auto"/>
            </w:pPr>
          </w:p>
          <w:p w14:paraId="5B7AFB5A" w14:textId="77777777" w:rsidR="000F0781" w:rsidRDefault="000F0781" w:rsidP="000F0781">
            <w:pPr>
              <w:spacing w:line="360" w:lineRule="auto"/>
            </w:pPr>
          </w:p>
          <w:p w14:paraId="7FD682C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1.2 Keselamatan dan Peraturan dalam Makmal Biologi </w:t>
            </w:r>
          </w:p>
          <w:p w14:paraId="5DFAE830" w14:textId="77D5ADD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FA24D55" w14:textId="77777777" w:rsidR="000F0781" w:rsidRDefault="000F0781" w:rsidP="000F0781">
            <w:pPr>
              <w:spacing w:line="360" w:lineRule="auto"/>
            </w:pPr>
            <w:r>
              <w:lastRenderedPageBreak/>
              <w:t>1.1.1 Menyatakan maksud biologi.</w:t>
            </w:r>
          </w:p>
          <w:p w14:paraId="007D84A2" w14:textId="77777777" w:rsidR="000F0781" w:rsidRDefault="000F0781" w:rsidP="000F0781">
            <w:pPr>
              <w:spacing w:line="360" w:lineRule="auto"/>
            </w:pPr>
            <w:r>
              <w:t>1.1.2 Menyenaraikan bidang kajian biologi, kerjaya dan kemajuan dalam bidang berkaitan.</w:t>
            </w:r>
          </w:p>
          <w:p w14:paraId="6A55EAA7" w14:textId="77777777" w:rsidR="000F0781" w:rsidRDefault="000F0781" w:rsidP="000F0781">
            <w:pPr>
              <w:spacing w:line="360" w:lineRule="auto"/>
            </w:pPr>
            <w:r>
              <w:t>1.1.3 Menjana idea tentang perkembangan bidang biologi dan sumbangan teknologi biologi kepada manusia.</w:t>
            </w:r>
          </w:p>
          <w:p w14:paraId="7302A822" w14:textId="77777777" w:rsidR="000F0781" w:rsidRDefault="000F0781" w:rsidP="000F0781">
            <w:pPr>
              <w:spacing w:line="360" w:lineRule="auto"/>
            </w:pPr>
            <w:r>
              <w:lastRenderedPageBreak/>
              <w:t>1.1.4 Memberikan contoh kerjaya yang berkaitan dengan bidang biologi</w:t>
            </w:r>
          </w:p>
          <w:p w14:paraId="392F52AE" w14:textId="77777777" w:rsidR="000F0781" w:rsidRDefault="000F0781" w:rsidP="000F0781">
            <w:pPr>
              <w:spacing w:line="360" w:lineRule="auto"/>
            </w:pPr>
          </w:p>
          <w:p w14:paraId="3AA45A73" w14:textId="77777777" w:rsidR="000F0781" w:rsidRDefault="000F0781" w:rsidP="000F0781">
            <w:pPr>
              <w:spacing w:line="360" w:lineRule="auto"/>
            </w:pPr>
            <w:r>
              <w:t>1.2.1 Menjelaskan peralatan perlindungan diri dan fungsinya.</w:t>
            </w:r>
          </w:p>
          <w:p w14:paraId="4E2EC944" w14:textId="77777777" w:rsidR="000F0781" w:rsidRDefault="000F0781" w:rsidP="000F0781">
            <w:pPr>
              <w:spacing w:line="360" w:lineRule="auto"/>
            </w:pPr>
            <w:r>
              <w:t>1.2.2 Mengenal pasti dan mewajarkan bahan yang boleh dibuang ke dalam sinki.</w:t>
            </w:r>
          </w:p>
          <w:p w14:paraId="20D37639" w14:textId="77777777" w:rsidR="000F0781" w:rsidRDefault="000F0781" w:rsidP="000F0781">
            <w:pPr>
              <w:spacing w:line="360" w:lineRule="auto"/>
            </w:pPr>
            <w:r>
              <w:t>1.2.3 Mengenal pasti dan mewajarkan bahan yang tidak boleh dibuang ke dalam sinki.</w:t>
            </w:r>
          </w:p>
          <w:p w14:paraId="0B7AF9F9" w14:textId="77777777" w:rsidR="000F0781" w:rsidRDefault="000F0781" w:rsidP="000F0781">
            <w:pPr>
              <w:spacing w:line="360" w:lineRule="auto"/>
            </w:pPr>
            <w:r>
              <w:t>1.2.4 Memerihalkan kaedah mengurus bahan sisa biologi.</w:t>
            </w:r>
          </w:p>
          <w:p w14:paraId="380FD2E8" w14:textId="77777777" w:rsidR="000F0781" w:rsidRDefault="000F0781" w:rsidP="000F0781">
            <w:pPr>
              <w:spacing w:line="360" w:lineRule="auto"/>
            </w:pPr>
            <w:r>
              <w:t>1.2.5 Berkomunikasi mengenai langkah- langkah mengurus kemalangan dalam makmal.</w:t>
            </w:r>
          </w:p>
          <w:p w14:paraId="057D2057" w14:textId="328458BA" w:rsidR="000F0781" w:rsidRDefault="000F0781" w:rsidP="000F0781">
            <w:pPr>
              <w:spacing w:line="360" w:lineRule="auto"/>
            </w:pPr>
            <w:r w:rsidRPr="00F50275">
              <w:t>1.2.6 Merumuskan amalan-amalan dalam makmal biologi.</w:t>
            </w:r>
          </w:p>
        </w:tc>
        <w:tc>
          <w:tcPr>
            <w:tcW w:w="3118" w:type="dxa"/>
          </w:tcPr>
          <w:p w14:paraId="7DAA70A5" w14:textId="2CAD6EC8" w:rsidR="000F0781" w:rsidRDefault="000F0781" w:rsidP="000F0781">
            <w:pPr>
              <w:spacing w:line="360" w:lineRule="auto"/>
            </w:pPr>
          </w:p>
        </w:tc>
      </w:tr>
      <w:tr w:rsidR="000F0781" w14:paraId="3209C577" w14:textId="77777777" w:rsidTr="00023FEF">
        <w:trPr>
          <w:jc w:val="right"/>
        </w:trPr>
        <w:tc>
          <w:tcPr>
            <w:tcW w:w="2263" w:type="dxa"/>
          </w:tcPr>
          <w:p w14:paraId="71721E36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1FDE3F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441F7FBA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73EC3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539FE8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E6673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13AC6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8A73391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0B049AF6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1.3 Berkomunikasi dalam Biologi </w:t>
            </w:r>
          </w:p>
          <w:p w14:paraId="0663B5C0" w14:textId="77777777" w:rsidR="000F0781" w:rsidRDefault="000F0781" w:rsidP="000F0781">
            <w:pPr>
              <w:spacing w:line="360" w:lineRule="auto"/>
            </w:pPr>
          </w:p>
          <w:p w14:paraId="4B0F8B60" w14:textId="77777777" w:rsidR="000F0781" w:rsidRDefault="000F0781" w:rsidP="000F0781">
            <w:pPr>
              <w:spacing w:line="360" w:lineRule="auto"/>
            </w:pPr>
          </w:p>
          <w:p w14:paraId="1B8EDB40" w14:textId="77777777" w:rsidR="000F0781" w:rsidRDefault="000F0781" w:rsidP="000F0781">
            <w:pPr>
              <w:spacing w:line="360" w:lineRule="auto"/>
            </w:pPr>
          </w:p>
          <w:p w14:paraId="4518B813" w14:textId="77777777" w:rsidR="000F0781" w:rsidRDefault="000F0781" w:rsidP="000F0781">
            <w:pPr>
              <w:spacing w:line="360" w:lineRule="auto"/>
            </w:pPr>
          </w:p>
          <w:p w14:paraId="0A75A4A0" w14:textId="77777777" w:rsidR="000F0781" w:rsidRDefault="000F0781" w:rsidP="000F0781">
            <w:pPr>
              <w:spacing w:line="360" w:lineRule="auto"/>
            </w:pPr>
          </w:p>
          <w:p w14:paraId="54CA6BCC" w14:textId="77777777" w:rsidR="000F0781" w:rsidRDefault="000F0781" w:rsidP="000F0781">
            <w:pPr>
              <w:spacing w:line="360" w:lineRule="auto"/>
            </w:pPr>
          </w:p>
          <w:p w14:paraId="771A7916" w14:textId="3E799637" w:rsidR="000F0781" w:rsidRDefault="000F0781" w:rsidP="000F0781">
            <w:pPr>
              <w:spacing w:line="360" w:lineRule="auto"/>
            </w:pPr>
            <w:r w:rsidRPr="00F50275">
              <w:lastRenderedPageBreak/>
              <w:t>1.4 Penyiasatan Saintifik dalam Biologi</w:t>
            </w:r>
          </w:p>
        </w:tc>
        <w:tc>
          <w:tcPr>
            <w:tcW w:w="6379" w:type="dxa"/>
          </w:tcPr>
          <w:p w14:paraId="64974B25" w14:textId="77777777" w:rsidR="000F0781" w:rsidRDefault="000F0781" w:rsidP="000F0781">
            <w:pPr>
              <w:spacing w:line="360" w:lineRule="auto"/>
            </w:pPr>
            <w:r w:rsidRPr="00F50275">
              <w:lastRenderedPageBreak/>
              <w:t>1.3.1 Berkomunikasi tentang data eksperimen dengan membina jadual berdasarkan data daripada eksperimen yang dijalankan.</w:t>
            </w:r>
          </w:p>
          <w:p w14:paraId="09A277D9" w14:textId="77777777" w:rsidR="000F0781" w:rsidRDefault="000F0781" w:rsidP="000F0781">
            <w:pPr>
              <w:spacing w:line="360" w:lineRule="auto"/>
            </w:pPr>
            <w:r>
              <w:t>1.3.2 Melukis graf yang sesuai berdasarkan data daripada eksperimen yang dijalankan.</w:t>
            </w:r>
          </w:p>
          <w:p w14:paraId="278242C0" w14:textId="77777777" w:rsidR="000F0781" w:rsidRDefault="000F0781" w:rsidP="000F0781">
            <w:pPr>
              <w:spacing w:line="360" w:lineRule="auto"/>
            </w:pPr>
            <w:r w:rsidRPr="00F50275">
              <w:t>1.3.3 Melakarkan lukisan biologi berdasarkan pemerhatian yang dibuat.</w:t>
            </w:r>
          </w:p>
          <w:p w14:paraId="501DD7D2" w14:textId="77777777" w:rsidR="000F0781" w:rsidRDefault="000F0781" w:rsidP="000F0781">
            <w:pPr>
              <w:spacing w:line="360" w:lineRule="auto"/>
            </w:pPr>
            <w:r w:rsidRPr="00F50275">
              <w:lastRenderedPageBreak/>
              <w:t>1.3.4 Mengenal pasti satah badan, keratan dan istilah arah dalam organisma.</w:t>
            </w:r>
          </w:p>
          <w:p w14:paraId="564FD841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1.4.1 Mereka bentuk eksperimen untuk menyelesaikan masalah dengan </w:t>
            </w:r>
          </w:p>
          <w:p w14:paraId="502816F2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menggunakan kaedah penyiasatan saintifik. </w:t>
            </w:r>
          </w:p>
          <w:p w14:paraId="54028F8F" w14:textId="1CFB8E93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4DA44577" w14:textId="02F6DBF0" w:rsidR="000F0781" w:rsidRDefault="000F0781" w:rsidP="000F0781">
            <w:pPr>
              <w:spacing w:line="360" w:lineRule="auto"/>
            </w:pPr>
          </w:p>
        </w:tc>
      </w:tr>
      <w:tr w:rsidR="000F0781" w14:paraId="546ECEEF" w14:textId="77777777" w:rsidTr="00023FEF">
        <w:trPr>
          <w:jc w:val="right"/>
        </w:trPr>
        <w:tc>
          <w:tcPr>
            <w:tcW w:w="2263" w:type="dxa"/>
          </w:tcPr>
          <w:p w14:paraId="7E234378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9E03F1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AE12FC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F361C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2FBD44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0AB93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6FAF7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3CB0247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461CAFA0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2.1 Struktur dan Fungsi Sel </w:t>
            </w:r>
          </w:p>
          <w:p w14:paraId="7CCA8196" w14:textId="77777777" w:rsidR="000F0781" w:rsidRDefault="000F0781" w:rsidP="000F0781">
            <w:pPr>
              <w:spacing w:line="360" w:lineRule="auto"/>
            </w:pPr>
          </w:p>
          <w:p w14:paraId="76773894" w14:textId="77777777" w:rsidR="000F0781" w:rsidRDefault="000F0781" w:rsidP="000F0781">
            <w:pPr>
              <w:spacing w:line="360" w:lineRule="auto"/>
            </w:pPr>
          </w:p>
          <w:p w14:paraId="7D4FE738" w14:textId="77777777" w:rsidR="000F0781" w:rsidRDefault="000F0781" w:rsidP="000F0781">
            <w:pPr>
              <w:spacing w:line="360" w:lineRule="auto"/>
            </w:pPr>
          </w:p>
          <w:p w14:paraId="59821A1E" w14:textId="77777777" w:rsidR="000F0781" w:rsidRDefault="000F0781" w:rsidP="000F0781">
            <w:pPr>
              <w:spacing w:line="360" w:lineRule="auto"/>
            </w:pPr>
          </w:p>
          <w:p w14:paraId="421755B5" w14:textId="77777777" w:rsidR="000F0781" w:rsidRDefault="000F0781" w:rsidP="000F0781">
            <w:pPr>
              <w:spacing w:line="360" w:lineRule="auto"/>
            </w:pPr>
          </w:p>
          <w:p w14:paraId="6E676545" w14:textId="77777777" w:rsidR="000F0781" w:rsidRDefault="000F0781" w:rsidP="000F0781">
            <w:pPr>
              <w:spacing w:line="360" w:lineRule="auto"/>
            </w:pPr>
          </w:p>
          <w:p w14:paraId="48AB5747" w14:textId="77777777" w:rsidR="000F0781" w:rsidRDefault="000F0781" w:rsidP="000F0781">
            <w:pPr>
              <w:spacing w:line="360" w:lineRule="auto"/>
            </w:pPr>
          </w:p>
          <w:p w14:paraId="691A0CB3" w14:textId="77777777" w:rsidR="000F0781" w:rsidRDefault="000F0781" w:rsidP="000F0781">
            <w:pPr>
              <w:spacing w:line="360" w:lineRule="auto"/>
            </w:pPr>
          </w:p>
          <w:p w14:paraId="11C7EECE" w14:textId="77777777" w:rsidR="000F0781" w:rsidRDefault="000F0781" w:rsidP="000F0781">
            <w:pPr>
              <w:spacing w:line="360" w:lineRule="auto"/>
            </w:pPr>
          </w:p>
          <w:p w14:paraId="02B89A8E" w14:textId="7ACDEF4C" w:rsidR="000F0781" w:rsidRDefault="000F0781" w:rsidP="000F0781">
            <w:pPr>
              <w:spacing w:line="360" w:lineRule="auto"/>
            </w:pPr>
            <w:r w:rsidRPr="00F50275">
              <w:t>2.2 Proses Hidup Organisma Unisel</w:t>
            </w:r>
          </w:p>
        </w:tc>
        <w:tc>
          <w:tcPr>
            <w:tcW w:w="6379" w:type="dxa"/>
          </w:tcPr>
          <w:p w14:paraId="001AF5D8" w14:textId="77777777" w:rsidR="000F0781" w:rsidRDefault="000F0781" w:rsidP="000F0781">
            <w:pPr>
              <w:spacing w:line="360" w:lineRule="auto"/>
            </w:pPr>
            <w:r>
              <w:t>2.1.1 Menyediakan slaid sel haiwan dan sel tumbuhan.</w:t>
            </w:r>
          </w:p>
          <w:p w14:paraId="25561784" w14:textId="77777777" w:rsidR="000F0781" w:rsidRDefault="000F0781" w:rsidP="000F0781">
            <w:pPr>
              <w:spacing w:line="360" w:lineRule="auto"/>
            </w:pPr>
            <w:r>
              <w:t>2.1.2 Mengenal pasti struktur sel haiwan dan sel tumbuhan berdasarkan</w:t>
            </w:r>
          </w:p>
          <w:p w14:paraId="5A0A3D7D" w14:textId="77777777" w:rsidR="000F0781" w:rsidRDefault="000F0781" w:rsidP="000F0781">
            <w:pPr>
              <w:spacing w:line="360" w:lineRule="auto"/>
            </w:pPr>
            <w:r>
              <w:t>pemerhatian menerusi mikroskop cahaya.</w:t>
            </w:r>
          </w:p>
          <w:p w14:paraId="0B30A427" w14:textId="77777777" w:rsidR="000F0781" w:rsidRDefault="000F0781" w:rsidP="000F0781">
            <w:pPr>
              <w:spacing w:line="360" w:lineRule="auto"/>
            </w:pPr>
            <w:r w:rsidRPr="00F50275">
              <w:t>2.1.3 Menganalisis komponen dalam sel haiwan dan sel tumbuhan</w:t>
            </w:r>
          </w:p>
          <w:p w14:paraId="32CE3CF3" w14:textId="77777777" w:rsidR="000F0781" w:rsidRDefault="000F0781" w:rsidP="000F0781">
            <w:pPr>
              <w:spacing w:line="360" w:lineRule="auto"/>
            </w:pPr>
            <w:r w:rsidRPr="00F50275">
              <w:t>2.1.4 Menyatakan fungsi utama komponen dalam sel haiwan dan sel tumbuhan seperti yang dilihat pada mikrograf.</w:t>
            </w:r>
          </w:p>
          <w:p w14:paraId="543D2501" w14:textId="77777777" w:rsidR="000F0781" w:rsidRDefault="000F0781" w:rsidP="000F0781">
            <w:pPr>
              <w:spacing w:line="360" w:lineRule="auto"/>
            </w:pPr>
            <w:r w:rsidRPr="00F50275">
              <w:t>2.1.5 Membanding dan membezakan komponen antara sel haiwan dengan sel tumbuhan.</w:t>
            </w:r>
          </w:p>
          <w:p w14:paraId="44119C2B" w14:textId="77777777" w:rsidR="000F0781" w:rsidRDefault="000F0781" w:rsidP="000F0781">
            <w:pPr>
              <w:spacing w:line="360" w:lineRule="auto"/>
            </w:pPr>
          </w:p>
          <w:p w14:paraId="1D9B6325" w14:textId="77777777" w:rsidR="000F0781" w:rsidRDefault="000F0781" w:rsidP="000F0781">
            <w:pPr>
              <w:spacing w:line="360" w:lineRule="auto"/>
            </w:pPr>
            <w:r>
              <w:t>2.2.1 Mengkonsepsikan proses hidup organisma unisel seperti Amoeba sp. dan Paramecium sp..</w:t>
            </w:r>
          </w:p>
          <w:p w14:paraId="1B8F7D16" w14:textId="6D3750BD" w:rsidR="000F0781" w:rsidRDefault="000F0781" w:rsidP="000F0781">
            <w:pPr>
              <w:spacing w:line="360" w:lineRule="auto"/>
            </w:pPr>
            <w:r>
              <w:lastRenderedPageBreak/>
              <w:t>2.2.2 Mengitlak proses hidup organisma unisel seperti yang dilihat menerusi mikroskop cahaya.</w:t>
            </w:r>
          </w:p>
        </w:tc>
        <w:tc>
          <w:tcPr>
            <w:tcW w:w="3118" w:type="dxa"/>
          </w:tcPr>
          <w:p w14:paraId="7F0DEDF5" w14:textId="2BC51520" w:rsidR="000F0781" w:rsidRDefault="000F0781" w:rsidP="000F0781">
            <w:pPr>
              <w:spacing w:line="360" w:lineRule="auto"/>
            </w:pPr>
          </w:p>
        </w:tc>
      </w:tr>
      <w:tr w:rsidR="000F0781" w14:paraId="0C986552" w14:textId="77777777" w:rsidTr="00023FEF">
        <w:trPr>
          <w:jc w:val="right"/>
        </w:trPr>
        <w:tc>
          <w:tcPr>
            <w:tcW w:w="2263" w:type="dxa"/>
          </w:tcPr>
          <w:p w14:paraId="77C9455C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F76E1E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EC4D141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9C73F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019C44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8B300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BD854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27AB758C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1D622E73" w14:textId="77777777" w:rsidR="000F0781" w:rsidRDefault="000F0781" w:rsidP="000F0781">
            <w:pPr>
              <w:spacing w:line="360" w:lineRule="auto"/>
            </w:pPr>
            <w:r w:rsidRPr="00F50275">
              <w:t>2.3 Proses Hidup Organisma Multis</w:t>
            </w:r>
            <w:r>
              <w:t>e</w:t>
            </w:r>
            <w:r w:rsidRPr="00F50275">
              <w:t>l</w:t>
            </w:r>
          </w:p>
          <w:p w14:paraId="4A39B538" w14:textId="77777777" w:rsidR="000F0781" w:rsidRDefault="000F0781" w:rsidP="000F0781">
            <w:pPr>
              <w:spacing w:line="360" w:lineRule="auto"/>
            </w:pPr>
          </w:p>
          <w:p w14:paraId="072E9165" w14:textId="77777777" w:rsidR="000F0781" w:rsidRDefault="000F0781" w:rsidP="000F0781">
            <w:pPr>
              <w:spacing w:line="360" w:lineRule="auto"/>
            </w:pPr>
          </w:p>
          <w:p w14:paraId="49EFB606" w14:textId="77777777" w:rsidR="000F0781" w:rsidRDefault="000F0781" w:rsidP="000F0781">
            <w:pPr>
              <w:spacing w:line="360" w:lineRule="auto"/>
            </w:pPr>
          </w:p>
          <w:p w14:paraId="4CACBA21" w14:textId="77777777" w:rsidR="000F0781" w:rsidRDefault="000F0781" w:rsidP="000F0781">
            <w:pPr>
              <w:spacing w:line="360" w:lineRule="auto"/>
            </w:pPr>
          </w:p>
          <w:p w14:paraId="172D97BB" w14:textId="77777777" w:rsidR="000F0781" w:rsidRDefault="000F0781" w:rsidP="000F0781">
            <w:pPr>
              <w:spacing w:line="360" w:lineRule="auto"/>
            </w:pPr>
          </w:p>
          <w:p w14:paraId="6A8C6D35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2.4 Aras Organisasi </w:t>
            </w:r>
          </w:p>
          <w:p w14:paraId="1B55C784" w14:textId="196D74FC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4E354735" w14:textId="77777777" w:rsidR="000F0781" w:rsidRDefault="000F0781" w:rsidP="000F0781">
            <w:pPr>
              <w:spacing w:line="360" w:lineRule="auto"/>
            </w:pPr>
            <w:r>
              <w:t>2.3.1 Menghubung kait keunikan struktur sel khusus dengan fungsi sel dalam organisma multisel.</w:t>
            </w:r>
          </w:p>
          <w:p w14:paraId="6CF98E99" w14:textId="77777777" w:rsidR="000F0781" w:rsidRDefault="000F0781" w:rsidP="000F0781">
            <w:pPr>
              <w:spacing w:line="360" w:lineRule="auto"/>
            </w:pPr>
            <w:r>
              <w:t>2.3.2 Mengenal pasti sel khusus dalam organisma multisel.</w:t>
            </w:r>
          </w:p>
          <w:p w14:paraId="1B81850D" w14:textId="77777777" w:rsidR="000F0781" w:rsidRDefault="000F0781" w:rsidP="000F0781">
            <w:pPr>
              <w:spacing w:line="360" w:lineRule="auto"/>
            </w:pPr>
            <w:r>
              <w:t>2.3.3 Mencerakinkan kepadatan organel tertentu dengan fungsi sel khusus dalam organisma multisel.</w:t>
            </w:r>
          </w:p>
          <w:p w14:paraId="09DA5335" w14:textId="7163C4CB" w:rsidR="000F0781" w:rsidRDefault="000F0781" w:rsidP="000F0781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2.3.4 Menghuraikan kesan kekurangan, ketiadaan atau kegagalan fungsi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suatu organel bagi sel tertentu dalam organisma multisel. </w:t>
            </w:r>
          </w:p>
          <w:p w14:paraId="2E9C2E80" w14:textId="77777777" w:rsidR="000F0781" w:rsidRDefault="000F0781" w:rsidP="000F0781">
            <w:pPr>
              <w:spacing w:line="360" w:lineRule="auto"/>
            </w:pPr>
          </w:p>
          <w:p w14:paraId="31BCD8B1" w14:textId="77777777" w:rsidR="000F0781" w:rsidRDefault="000F0781" w:rsidP="000F0781">
            <w:pPr>
              <w:spacing w:line="360" w:lineRule="auto"/>
            </w:pPr>
            <w:r>
              <w:t>2.4.1 Membuat urutan aras organisasi dalam organisma multisel.</w:t>
            </w:r>
          </w:p>
          <w:p w14:paraId="34D1BDD7" w14:textId="77777777" w:rsidR="000F0781" w:rsidRDefault="000F0781" w:rsidP="000F0781">
            <w:pPr>
              <w:spacing w:line="360" w:lineRule="auto"/>
            </w:pPr>
            <w:r>
              <w:t>2.4.2 Mengenal pasti sel, tisu atau organ dalam suatu sistem organ.</w:t>
            </w:r>
          </w:p>
          <w:p w14:paraId="2866C1FD" w14:textId="6D6CBC24" w:rsidR="000F0781" w:rsidRDefault="000F0781" w:rsidP="000F0781">
            <w:pPr>
              <w:spacing w:line="360" w:lineRule="auto"/>
            </w:pPr>
            <w:r>
              <w:t>2.4.3 Berkomunikasi tentang sistem organ dengan fungsi utamanya</w:t>
            </w:r>
          </w:p>
        </w:tc>
        <w:tc>
          <w:tcPr>
            <w:tcW w:w="3118" w:type="dxa"/>
          </w:tcPr>
          <w:p w14:paraId="44D3CE26" w14:textId="070080E5" w:rsidR="000F0781" w:rsidRDefault="000F0781" w:rsidP="000F0781">
            <w:pPr>
              <w:spacing w:line="360" w:lineRule="auto"/>
            </w:pPr>
          </w:p>
        </w:tc>
      </w:tr>
      <w:tr w:rsidR="000F0781" w14:paraId="0AA9A08E" w14:textId="77777777" w:rsidTr="00023FEF">
        <w:trPr>
          <w:jc w:val="right"/>
        </w:trPr>
        <w:tc>
          <w:tcPr>
            <w:tcW w:w="2263" w:type="dxa"/>
          </w:tcPr>
          <w:p w14:paraId="06838002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DD27004" w14:textId="77777777" w:rsidR="000F0781" w:rsidRDefault="000F0781" w:rsidP="000F0781">
            <w:pPr>
              <w:rPr>
                <w:b/>
                <w:bCs/>
                <w:color w:val="000000" w:themeColor="text1"/>
              </w:rPr>
            </w:pPr>
          </w:p>
          <w:p w14:paraId="0D203880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4417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F07090" w14:textId="77777777" w:rsidR="000F0781" w:rsidRDefault="000F0781" w:rsidP="000F0781">
            <w:pPr>
              <w:jc w:val="center"/>
              <w:rPr>
                <w:color w:val="000000" w:themeColor="text1"/>
              </w:rPr>
            </w:pPr>
          </w:p>
          <w:p w14:paraId="501B013B" w14:textId="77777777" w:rsidR="000F0781" w:rsidRPr="003F4433" w:rsidRDefault="000F0781" w:rsidP="000F078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70B01C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00F65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6C6B8C27" w14:textId="3C4F5AB3" w:rsidR="000F0781" w:rsidRPr="00F50275" w:rsidRDefault="000F0781" w:rsidP="000F0781">
            <w:pPr>
              <w:spacing w:line="360" w:lineRule="auto"/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379" w:type="dxa"/>
          </w:tcPr>
          <w:p w14:paraId="74EC94B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331368D6" w14:textId="77777777" w:rsidR="000F0781" w:rsidRDefault="000F0781" w:rsidP="000F0781">
            <w:pPr>
              <w:spacing w:line="360" w:lineRule="auto"/>
            </w:pPr>
          </w:p>
        </w:tc>
      </w:tr>
      <w:tr w:rsidR="000F0781" w14:paraId="0CDC552D" w14:textId="77777777" w:rsidTr="00023FEF">
        <w:trPr>
          <w:jc w:val="right"/>
        </w:trPr>
        <w:tc>
          <w:tcPr>
            <w:tcW w:w="2263" w:type="dxa"/>
          </w:tcPr>
          <w:p w14:paraId="137A552C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72246C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9016F25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11C32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78411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655F8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0F828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46F78CF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A0A65C1" w14:textId="71503846" w:rsidR="000F0781" w:rsidRDefault="000F0781" w:rsidP="000F0781">
            <w:pPr>
              <w:spacing w:line="360" w:lineRule="auto"/>
            </w:pPr>
            <w:r w:rsidRPr="00F50275">
              <w:t>3.1 Struktur Membran Plasma</w:t>
            </w:r>
          </w:p>
        </w:tc>
        <w:tc>
          <w:tcPr>
            <w:tcW w:w="6379" w:type="dxa"/>
          </w:tcPr>
          <w:p w14:paraId="61319D92" w14:textId="77777777" w:rsidR="000F0781" w:rsidRDefault="000F0781" w:rsidP="000F0781">
            <w:pPr>
              <w:spacing w:line="360" w:lineRule="auto"/>
            </w:pPr>
            <w:r>
              <w:t>3.1.1 Mewajarkan keperluan pergerakan bahan merentasi membran plasma.</w:t>
            </w:r>
          </w:p>
          <w:p w14:paraId="57C45049" w14:textId="77777777" w:rsidR="000F0781" w:rsidRDefault="000F0781" w:rsidP="000F0781">
            <w:pPr>
              <w:spacing w:line="360" w:lineRule="auto"/>
            </w:pPr>
            <w:r>
              <w:t>3.1.2 Memerihalkan komponen membran plasma dan fungsinya berdasarkan model mozek bendalir.</w:t>
            </w:r>
          </w:p>
          <w:p w14:paraId="2BB364C4" w14:textId="77777777" w:rsidR="000F0781" w:rsidRDefault="000F0781" w:rsidP="000F0781">
            <w:pPr>
              <w:spacing w:line="360" w:lineRule="auto"/>
            </w:pPr>
            <w:r>
              <w:t>3.1.3 Melukis dan melabelkan komponen membran plasma berdasarkan model mozek bendalir.</w:t>
            </w:r>
          </w:p>
          <w:p w14:paraId="1894A47D" w14:textId="1C2D8CE5" w:rsidR="000F0781" w:rsidRDefault="000F0781" w:rsidP="000F0781">
            <w:pPr>
              <w:spacing w:line="360" w:lineRule="auto"/>
            </w:pPr>
            <w:r>
              <w:t>3.1.4 Menghuraikan ketelapan membran plasma.</w:t>
            </w:r>
          </w:p>
        </w:tc>
        <w:tc>
          <w:tcPr>
            <w:tcW w:w="3118" w:type="dxa"/>
          </w:tcPr>
          <w:p w14:paraId="7BEEA27B" w14:textId="47F08C9B" w:rsidR="000F0781" w:rsidRDefault="000F0781" w:rsidP="000F0781">
            <w:pPr>
              <w:spacing w:line="360" w:lineRule="auto"/>
            </w:pPr>
          </w:p>
        </w:tc>
      </w:tr>
      <w:tr w:rsidR="000F0781" w14:paraId="7CCCAB1C" w14:textId="77777777" w:rsidTr="00023FEF">
        <w:trPr>
          <w:jc w:val="right"/>
        </w:trPr>
        <w:tc>
          <w:tcPr>
            <w:tcW w:w="2263" w:type="dxa"/>
          </w:tcPr>
          <w:p w14:paraId="738408BE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B5067F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46B1742D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C2CF7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9D0DD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2A0C7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2CECC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551075CC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1AECB53" w14:textId="53302424" w:rsidR="000F0781" w:rsidRDefault="000F0781" w:rsidP="000F0781">
            <w:pPr>
              <w:spacing w:line="360" w:lineRule="auto"/>
            </w:pPr>
            <w:r w:rsidRPr="00F50275">
              <w:t>3.2 Konsep Pergerakan Bahan Merentasi Membran Plasma</w:t>
            </w:r>
          </w:p>
        </w:tc>
        <w:tc>
          <w:tcPr>
            <w:tcW w:w="6379" w:type="dxa"/>
          </w:tcPr>
          <w:p w14:paraId="05B43BBF" w14:textId="77777777" w:rsidR="000F0781" w:rsidRDefault="000F0781" w:rsidP="000F0781">
            <w:pPr>
              <w:spacing w:line="360" w:lineRule="auto"/>
            </w:pPr>
            <w:r>
              <w:t>3.2.1 Menyatakan ciri bahan yang dapat merentasi membran plasma dari aspek:</w:t>
            </w:r>
          </w:p>
          <w:p w14:paraId="6E64BF16" w14:textId="77777777" w:rsidR="000F0781" w:rsidRDefault="000F0781" w:rsidP="000F0781">
            <w:pPr>
              <w:spacing w:line="360" w:lineRule="auto"/>
            </w:pPr>
            <w:r>
              <w:t>(i) saiz molekul.</w:t>
            </w:r>
          </w:p>
          <w:p w14:paraId="2A03B1BE" w14:textId="77777777" w:rsidR="000F0781" w:rsidRDefault="000F0781" w:rsidP="000F0781">
            <w:pPr>
              <w:spacing w:line="360" w:lineRule="auto"/>
            </w:pPr>
            <w:r>
              <w:t>(ii) kekutuban molekul. (iii) cas ion.</w:t>
            </w:r>
          </w:p>
          <w:p w14:paraId="6AC69E83" w14:textId="77777777" w:rsidR="000F0781" w:rsidRDefault="000F0781" w:rsidP="000F0781">
            <w:pPr>
              <w:spacing w:line="360" w:lineRule="auto"/>
            </w:pPr>
            <w:r>
              <w:t>3.2.2 Menjalankan eksperimen untuk mengkaji pergerakan bahan</w:t>
            </w:r>
          </w:p>
          <w:p w14:paraId="60BBF548" w14:textId="77777777" w:rsidR="000F0781" w:rsidRDefault="000F0781" w:rsidP="000F0781">
            <w:pPr>
              <w:spacing w:line="360" w:lineRule="auto"/>
            </w:pPr>
            <w:r>
              <w:t>merentasi membran telap memilih dengan menggunakan:</w:t>
            </w:r>
          </w:p>
          <w:p w14:paraId="25BDC85D" w14:textId="77777777" w:rsidR="000F0781" w:rsidRDefault="000F0781" w:rsidP="000F0781">
            <w:pPr>
              <w:spacing w:line="360" w:lineRule="auto"/>
            </w:pPr>
            <w:r>
              <w:t>(i) tiub Visking.</w:t>
            </w:r>
          </w:p>
          <w:p w14:paraId="7CBC5F43" w14:textId="77777777" w:rsidR="000F0781" w:rsidRDefault="000F0781" w:rsidP="000F0781">
            <w:pPr>
              <w:spacing w:line="360" w:lineRule="auto"/>
            </w:pPr>
            <w:r>
              <w:t>(ii) osmometer ringkas.</w:t>
            </w:r>
          </w:p>
          <w:p w14:paraId="619F987B" w14:textId="77777777" w:rsidR="000F0781" w:rsidRDefault="000F0781" w:rsidP="000F0781">
            <w:pPr>
              <w:spacing w:line="360" w:lineRule="auto"/>
            </w:pPr>
            <w:r>
              <w:lastRenderedPageBreak/>
              <w:t>3.2.3 Menghuraikan dengan contoh pergerakan bahan merentasi</w:t>
            </w:r>
          </w:p>
          <w:p w14:paraId="42A98C5D" w14:textId="77777777" w:rsidR="000F0781" w:rsidRDefault="000F0781" w:rsidP="000F0781">
            <w:pPr>
              <w:spacing w:line="360" w:lineRule="auto"/>
            </w:pPr>
            <w:r>
              <w:t>membran plasma:</w:t>
            </w:r>
          </w:p>
          <w:p w14:paraId="7D7A91EA" w14:textId="77777777" w:rsidR="000F0781" w:rsidRDefault="000F0781" w:rsidP="000F0781">
            <w:pPr>
              <w:spacing w:line="360" w:lineRule="auto"/>
            </w:pPr>
            <w:r>
              <w:t>(i) pengangkutan pasif. (ii) pengangkutan aktif.</w:t>
            </w:r>
          </w:p>
          <w:p w14:paraId="04C7FAE0" w14:textId="623CBECF" w:rsidR="000F0781" w:rsidRDefault="000F0781" w:rsidP="000F0781">
            <w:pPr>
              <w:spacing w:line="360" w:lineRule="auto"/>
            </w:pPr>
            <w:r>
              <w:t>3.2.4 Membanding dan membezakan antara pengangkutan pasif dengan pengangkutan aktif.</w:t>
            </w:r>
          </w:p>
        </w:tc>
        <w:tc>
          <w:tcPr>
            <w:tcW w:w="3118" w:type="dxa"/>
          </w:tcPr>
          <w:p w14:paraId="59BB2D7B" w14:textId="5A7966CD" w:rsidR="000F0781" w:rsidRDefault="000F0781" w:rsidP="000F0781">
            <w:pPr>
              <w:spacing w:line="360" w:lineRule="auto"/>
            </w:pPr>
          </w:p>
        </w:tc>
      </w:tr>
      <w:tr w:rsidR="000F0781" w14:paraId="3639FA7D" w14:textId="77777777" w:rsidTr="00023FEF">
        <w:trPr>
          <w:jc w:val="right"/>
        </w:trPr>
        <w:tc>
          <w:tcPr>
            <w:tcW w:w="2263" w:type="dxa"/>
          </w:tcPr>
          <w:p w14:paraId="57AD6C2D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31BF11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1FD9530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51405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01ECEC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F0965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C3875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7E853774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5E43D4B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3.3 Pergerakan Bahan Merentasi Membran Plasma dalam Organisma Hidup </w:t>
            </w:r>
          </w:p>
          <w:p w14:paraId="33FCECEA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800F76B" w14:textId="77777777" w:rsidR="000F0781" w:rsidRDefault="000F0781" w:rsidP="000F0781">
            <w:pPr>
              <w:spacing w:line="360" w:lineRule="auto"/>
            </w:pPr>
            <w:r>
              <w:t>3.3.1 Menjelaskan dengan contoh proses pengangkutan pasif dalam</w:t>
            </w:r>
          </w:p>
          <w:p w14:paraId="59CDD8F3" w14:textId="77777777" w:rsidR="000F0781" w:rsidRDefault="000F0781" w:rsidP="000F0781">
            <w:pPr>
              <w:spacing w:line="360" w:lineRule="auto"/>
            </w:pPr>
            <w:r>
              <w:t>organisma.</w:t>
            </w:r>
          </w:p>
          <w:p w14:paraId="3F2D401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3.3.2 Menjelaskan dengan contoh proses pengangkutan aktif dalam </w:t>
            </w:r>
          </w:p>
          <w:p w14:paraId="46010700" w14:textId="620B97D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organisma. </w:t>
            </w:r>
          </w:p>
          <w:p w14:paraId="20C6BB5A" w14:textId="77777777" w:rsidR="000F0781" w:rsidRDefault="000F0781" w:rsidP="000F0781">
            <w:pPr>
              <w:pStyle w:val="NormalWeb"/>
              <w:shd w:val="clear" w:color="auto" w:fill="FFFFFF"/>
            </w:pPr>
            <w:r>
              <w:t>3.3.3 Mendefinisikan larutan: (i) hipotonik.</w:t>
            </w:r>
          </w:p>
          <w:p w14:paraId="71CBE6FE" w14:textId="4FF6EAD8" w:rsidR="000F0781" w:rsidRDefault="000F0781" w:rsidP="000F0781">
            <w:pPr>
              <w:pStyle w:val="NormalWeb"/>
              <w:shd w:val="clear" w:color="auto" w:fill="FFFFFF"/>
            </w:pPr>
            <w:r>
              <w:t>(ii) hipertonik. (iii) isotonik.</w:t>
            </w:r>
          </w:p>
          <w:p w14:paraId="1EBE3D57" w14:textId="77777777" w:rsidR="000F0781" w:rsidRDefault="000F0781" w:rsidP="000F0781">
            <w:pPr>
              <w:pStyle w:val="NormalWeb"/>
              <w:shd w:val="clear" w:color="auto" w:fill="FFFFFF"/>
            </w:pPr>
            <w:r>
              <w:t>3.3.4 Mengeksperimen untuk mengkaji kesan larutan yang berlainan kepekatan terhadap sel haiwan dan sel tumbuhan.</w:t>
            </w:r>
          </w:p>
          <w:p w14:paraId="03440687" w14:textId="77777777" w:rsidR="000F0781" w:rsidRDefault="000F0781" w:rsidP="000F0781">
            <w:pPr>
              <w:pStyle w:val="NormalWeb"/>
              <w:shd w:val="clear" w:color="auto" w:fill="FFFFFF"/>
            </w:pPr>
            <w:r>
              <w:t>3.3.5 Berkomunikasi tentang kesan larutan hipotonik, hipertonik dan isotonik terhadap sel berdasarkan pergerakan molekul air:</w:t>
            </w:r>
          </w:p>
          <w:p w14:paraId="63BB2D4D" w14:textId="77777777" w:rsidR="000F0781" w:rsidRDefault="000F0781" w:rsidP="000F0781">
            <w:pPr>
              <w:pStyle w:val="NormalWeb"/>
              <w:shd w:val="clear" w:color="auto" w:fill="FFFFFF"/>
            </w:pPr>
            <w:r>
              <w:lastRenderedPageBreak/>
              <w:t>(i) sel haiwan.</w:t>
            </w:r>
          </w:p>
          <w:p w14:paraId="4E9C4CE4" w14:textId="1EC5CF06" w:rsidR="000F0781" w:rsidRDefault="000F0781" w:rsidP="000F0781">
            <w:pPr>
              <w:pStyle w:val="NormalWeb"/>
              <w:shd w:val="clear" w:color="auto" w:fill="FFFFFF"/>
            </w:pPr>
            <w:r>
              <w:t>(ii) sel tumbuhan.</w:t>
            </w:r>
          </w:p>
          <w:p w14:paraId="431CA134" w14:textId="56176015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09199A1D" w14:textId="37DE5037" w:rsidR="000F0781" w:rsidRDefault="000F0781" w:rsidP="000F0781">
            <w:pPr>
              <w:spacing w:line="360" w:lineRule="auto"/>
            </w:pPr>
          </w:p>
        </w:tc>
      </w:tr>
      <w:tr w:rsidR="000F0781" w14:paraId="45DA092E" w14:textId="77777777" w:rsidTr="00023FEF">
        <w:trPr>
          <w:jc w:val="right"/>
        </w:trPr>
        <w:tc>
          <w:tcPr>
            <w:tcW w:w="2263" w:type="dxa"/>
          </w:tcPr>
          <w:p w14:paraId="175621AA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E56349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2C2BBFA0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6316E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722AC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DF069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0D2FA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582B7C8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1937D022" w14:textId="3B8BABA6" w:rsidR="000F0781" w:rsidRDefault="000F0781" w:rsidP="000F0781">
            <w:pPr>
              <w:spacing w:line="360" w:lineRule="auto"/>
            </w:pPr>
            <w:r w:rsidRPr="00F50275">
              <w:t>3.4 Pergerakan Bahan Merentasi Membran Plasma dalam Kehidupan Harian</w:t>
            </w:r>
          </w:p>
        </w:tc>
        <w:tc>
          <w:tcPr>
            <w:tcW w:w="6379" w:type="dxa"/>
          </w:tcPr>
          <w:p w14:paraId="3468E1A1" w14:textId="77777777" w:rsidR="000F0781" w:rsidRDefault="000F0781" w:rsidP="000F0781">
            <w:pPr>
              <w:spacing w:line="360" w:lineRule="auto"/>
            </w:pPr>
            <w:r>
              <w:t>3.4.1 Mengeksperimen untuk menentukan kepekatan sap sel tisu tumbuhan.</w:t>
            </w:r>
          </w:p>
          <w:p w14:paraId="36A4A9FE" w14:textId="77777777" w:rsidR="000F0781" w:rsidRDefault="000F0781" w:rsidP="000F0781">
            <w:pPr>
              <w:spacing w:line="360" w:lineRule="auto"/>
            </w:pPr>
            <w:r>
              <w:t>3.4.2 Menghubung kait kepekatan sap sel suatu tisu tumbuhan dengan fenomena kelayuan tumbuhan.</w:t>
            </w:r>
          </w:p>
          <w:p w14:paraId="55CAAC26" w14:textId="77777777" w:rsidR="000F0781" w:rsidRDefault="000F0781" w:rsidP="000F0781">
            <w:pPr>
              <w:spacing w:line="360" w:lineRule="auto"/>
            </w:pPr>
            <w:r>
              <w:t>3.4.3 Menghuraikan dengan contoh aplikasi konsep pergerakan bahan merentasi membran plasma dalam kehidupan harian.</w:t>
            </w:r>
          </w:p>
          <w:p w14:paraId="76CAA3EB" w14:textId="24F25FAD" w:rsidR="000F0781" w:rsidRDefault="000F0781" w:rsidP="000F0781">
            <w:pPr>
              <w:spacing w:line="360" w:lineRule="auto"/>
            </w:pPr>
            <w:r w:rsidRPr="00F50275">
              <w:t>3.4.4 Berkomunikasi tentang proses osmosis berbalik dalam penulenan air.</w:t>
            </w:r>
          </w:p>
        </w:tc>
        <w:tc>
          <w:tcPr>
            <w:tcW w:w="3118" w:type="dxa"/>
          </w:tcPr>
          <w:p w14:paraId="0D3859CF" w14:textId="3FCB8CC2" w:rsidR="000F0781" w:rsidRDefault="000F0781" w:rsidP="000F0781">
            <w:pPr>
              <w:spacing w:line="360" w:lineRule="auto"/>
            </w:pPr>
          </w:p>
        </w:tc>
      </w:tr>
      <w:tr w:rsidR="000F0781" w14:paraId="551254E1" w14:textId="77777777" w:rsidTr="00023FEF">
        <w:trPr>
          <w:jc w:val="right"/>
        </w:trPr>
        <w:tc>
          <w:tcPr>
            <w:tcW w:w="2263" w:type="dxa"/>
          </w:tcPr>
          <w:p w14:paraId="2715EC76" w14:textId="77777777" w:rsidR="000F0781" w:rsidRDefault="000F0781" w:rsidP="000F0781">
            <w:pPr>
              <w:rPr>
                <w:b/>
                <w:bCs/>
                <w:color w:val="000000" w:themeColor="text1"/>
              </w:rPr>
            </w:pPr>
          </w:p>
          <w:p w14:paraId="0F1D3041" w14:textId="77777777" w:rsidR="000F0781" w:rsidRPr="003E1836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D0E8B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7D33D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3A73C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788DB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F24663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03831F62" w14:textId="4CE23A1E" w:rsidR="000F0781" w:rsidRPr="00F50275" w:rsidRDefault="000F0781" w:rsidP="000F0781">
            <w:pPr>
              <w:spacing w:line="360" w:lineRule="auto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379" w:type="dxa"/>
          </w:tcPr>
          <w:p w14:paraId="585796CA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3340B952" w14:textId="77777777" w:rsidR="000F0781" w:rsidRDefault="000F0781" w:rsidP="000F0781">
            <w:pPr>
              <w:spacing w:line="360" w:lineRule="auto"/>
            </w:pPr>
          </w:p>
        </w:tc>
      </w:tr>
      <w:tr w:rsidR="000F0781" w14:paraId="6AE3FBC7" w14:textId="77777777" w:rsidTr="00023FEF">
        <w:trPr>
          <w:jc w:val="right"/>
        </w:trPr>
        <w:tc>
          <w:tcPr>
            <w:tcW w:w="2263" w:type="dxa"/>
          </w:tcPr>
          <w:p w14:paraId="526CFFA1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A97B40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E26A00" w14:textId="77777777" w:rsidR="000F0781" w:rsidRPr="003E1836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1096CB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9BDBA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47751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637C9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4BAD4CE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555F7D0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4.1 Air </w:t>
            </w:r>
          </w:p>
          <w:p w14:paraId="37A9E5AB" w14:textId="77777777" w:rsidR="000F0781" w:rsidRDefault="000F0781" w:rsidP="000F0781">
            <w:pPr>
              <w:spacing w:line="360" w:lineRule="auto"/>
            </w:pPr>
          </w:p>
          <w:p w14:paraId="1E8609B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4.2 Karbohidrat </w:t>
            </w:r>
          </w:p>
          <w:p w14:paraId="29D2DBD1" w14:textId="32DBDC94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46287AC2" w14:textId="77777777" w:rsidR="000F0781" w:rsidRDefault="000F0781" w:rsidP="000F0781">
            <w:pPr>
              <w:spacing w:line="360" w:lineRule="auto"/>
            </w:pPr>
            <w:r>
              <w:lastRenderedPageBreak/>
              <w:t>4.1.1 Memerihalkan sifat molekul air.</w:t>
            </w:r>
          </w:p>
          <w:p w14:paraId="57320B62" w14:textId="77777777" w:rsidR="000F0781" w:rsidRDefault="000F0781" w:rsidP="000F0781">
            <w:pPr>
              <w:spacing w:line="360" w:lineRule="auto"/>
            </w:pPr>
            <w:r>
              <w:lastRenderedPageBreak/>
              <w:t>4.1.2 Menghubung kait sifat air dengan kepentingannya dalam sel.</w:t>
            </w:r>
          </w:p>
          <w:p w14:paraId="28962073" w14:textId="77777777" w:rsidR="000F0781" w:rsidRDefault="000F0781" w:rsidP="000F0781">
            <w:pPr>
              <w:spacing w:line="360" w:lineRule="auto"/>
            </w:pPr>
          </w:p>
          <w:p w14:paraId="7A963AC8" w14:textId="77777777" w:rsidR="000F0781" w:rsidRDefault="000F0781" w:rsidP="000F0781">
            <w:pPr>
              <w:spacing w:line="360" w:lineRule="auto"/>
            </w:pPr>
          </w:p>
          <w:p w14:paraId="1569C521" w14:textId="77777777" w:rsidR="000F0781" w:rsidRDefault="000F0781" w:rsidP="000F0781">
            <w:pPr>
              <w:spacing w:line="360" w:lineRule="auto"/>
            </w:pPr>
            <w:r>
              <w:t>4.2.1 Menyenaraikan unsur dalam karbohidrat.</w:t>
            </w:r>
          </w:p>
          <w:p w14:paraId="3B168961" w14:textId="77777777" w:rsidR="000F0781" w:rsidRDefault="000F0781" w:rsidP="000F0781">
            <w:pPr>
              <w:spacing w:line="360" w:lineRule="auto"/>
            </w:pPr>
            <w:r>
              <w:t xml:space="preserve">4.2.2 Menjelaskan jenis karbohidrat: (i) monosakarida. </w:t>
            </w:r>
            <w:r w:rsidRPr="00F50275">
              <w:t>(ii) disakarida. (iii) polisakarida</w:t>
            </w:r>
          </w:p>
          <w:p w14:paraId="0E97E953" w14:textId="77777777" w:rsidR="000F0781" w:rsidRDefault="000F0781" w:rsidP="000F0781">
            <w:pPr>
              <w:spacing w:line="360" w:lineRule="auto"/>
            </w:pPr>
            <w:r>
              <w:t>4.2.3 Mengkonsepsikan pembentukan dan penguraian:</w:t>
            </w:r>
          </w:p>
          <w:p w14:paraId="74DEDF67" w14:textId="77777777" w:rsidR="000F0781" w:rsidRDefault="000F0781" w:rsidP="000F0781">
            <w:pPr>
              <w:spacing w:line="360" w:lineRule="auto"/>
            </w:pPr>
            <w:r>
              <w:t>(i) disakarida. (ii) polisakarida.</w:t>
            </w:r>
          </w:p>
          <w:p w14:paraId="252D72D9" w14:textId="77777777" w:rsidR="000F0781" w:rsidRDefault="000F0781" w:rsidP="000F0781">
            <w:pPr>
              <w:spacing w:line="360" w:lineRule="auto"/>
            </w:pPr>
            <w:r>
              <w:t>4.2.4 Menulis dan menerangkan persamaan perkataan bagi</w:t>
            </w:r>
          </w:p>
          <w:p w14:paraId="5B9BAF32" w14:textId="77777777" w:rsidR="000F0781" w:rsidRDefault="000F0781" w:rsidP="000F0781">
            <w:pPr>
              <w:spacing w:line="360" w:lineRule="auto"/>
            </w:pPr>
            <w:r>
              <w:t>pembentukan dan penguraian disakarida.</w:t>
            </w:r>
          </w:p>
          <w:p w14:paraId="21026690" w14:textId="7E9CEC20" w:rsidR="000F0781" w:rsidRDefault="000F0781" w:rsidP="000F0781">
            <w:pPr>
              <w:spacing w:line="360" w:lineRule="auto"/>
            </w:pPr>
            <w:r>
              <w:t>4.2.5 Mewajarkan kepentingan karbohidrat dalam sel.</w:t>
            </w:r>
          </w:p>
        </w:tc>
        <w:tc>
          <w:tcPr>
            <w:tcW w:w="3118" w:type="dxa"/>
          </w:tcPr>
          <w:p w14:paraId="194799CD" w14:textId="021E6D66" w:rsidR="000F0781" w:rsidRDefault="000F0781" w:rsidP="000F0781">
            <w:pPr>
              <w:spacing w:line="360" w:lineRule="auto"/>
            </w:pPr>
          </w:p>
        </w:tc>
      </w:tr>
      <w:tr w:rsidR="000F0781" w14:paraId="59249CB0" w14:textId="77777777" w:rsidTr="00023FEF">
        <w:trPr>
          <w:jc w:val="right"/>
        </w:trPr>
        <w:tc>
          <w:tcPr>
            <w:tcW w:w="2263" w:type="dxa"/>
          </w:tcPr>
          <w:p w14:paraId="440797C8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256ABB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205B5E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209B5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F511F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BEC64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CAAA8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6EAED3FE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05C75D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4.3 Protein </w:t>
            </w:r>
          </w:p>
          <w:p w14:paraId="25A73784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EE6E8C1" w14:textId="77777777" w:rsidR="000F0781" w:rsidRDefault="000F0781" w:rsidP="000F0781">
            <w:pPr>
              <w:spacing w:line="360" w:lineRule="auto"/>
            </w:pPr>
            <w:r>
              <w:t>4.3.1 Menyenaraikan unsur-unsur dalam protein.</w:t>
            </w:r>
          </w:p>
          <w:p w14:paraId="4B7BE1BF" w14:textId="77777777" w:rsidR="000F0781" w:rsidRDefault="000F0781" w:rsidP="000F0781">
            <w:pPr>
              <w:spacing w:line="360" w:lineRule="auto"/>
            </w:pPr>
            <w:r>
              <w:t>4.3.2 Mengkonsepsikan pembentukan dan penguraian dipeptida dan polipeptida.</w:t>
            </w:r>
          </w:p>
          <w:p w14:paraId="6A90279D" w14:textId="77777777" w:rsidR="000F0781" w:rsidRDefault="000F0781" w:rsidP="000F0781">
            <w:pPr>
              <w:spacing w:line="360" w:lineRule="auto"/>
            </w:pPr>
            <w:r>
              <w:t>4.3.3 Menulis dan menerangkan persamaan perkataan bagi</w:t>
            </w:r>
          </w:p>
          <w:p w14:paraId="374C99F6" w14:textId="77777777" w:rsidR="000F0781" w:rsidRDefault="000F0781" w:rsidP="000F0781">
            <w:pPr>
              <w:spacing w:line="360" w:lineRule="auto"/>
            </w:pPr>
            <w:r>
              <w:t>pembentukan dan penguraian dipeptida.</w:t>
            </w:r>
          </w:p>
          <w:p w14:paraId="583C0DD6" w14:textId="10BB49BD" w:rsidR="000F0781" w:rsidRDefault="000F0781" w:rsidP="000F0781">
            <w:pPr>
              <w:spacing w:line="360" w:lineRule="auto"/>
            </w:pPr>
            <w:r>
              <w:t>4.3.4 Mewajarkan kepentingan protein dalam sel.</w:t>
            </w:r>
          </w:p>
        </w:tc>
        <w:tc>
          <w:tcPr>
            <w:tcW w:w="3118" w:type="dxa"/>
          </w:tcPr>
          <w:p w14:paraId="1B0991A1" w14:textId="0C52F3A4" w:rsidR="000F0781" w:rsidRDefault="000F0781" w:rsidP="000F0781">
            <w:pPr>
              <w:spacing w:line="360" w:lineRule="auto"/>
            </w:pPr>
          </w:p>
        </w:tc>
      </w:tr>
      <w:tr w:rsidR="000F0781" w14:paraId="44C959CB" w14:textId="77777777" w:rsidTr="00023FEF">
        <w:trPr>
          <w:jc w:val="right"/>
        </w:trPr>
        <w:tc>
          <w:tcPr>
            <w:tcW w:w="2263" w:type="dxa"/>
          </w:tcPr>
          <w:p w14:paraId="0CF1F79B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9B4AEA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9C2E9A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9B4BB2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7CFF5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5C98B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5BF58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5BFCD130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A8E94F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4.4 Lipid </w:t>
            </w:r>
          </w:p>
          <w:p w14:paraId="6DDF1FB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2A0457B" w14:textId="77777777" w:rsidR="000F0781" w:rsidRDefault="000F0781" w:rsidP="000F0781">
            <w:pPr>
              <w:spacing w:line="360" w:lineRule="auto"/>
            </w:pPr>
            <w:r>
              <w:lastRenderedPageBreak/>
              <w:t>4.4.1 Menyenaraikan unsur dalam lipid.</w:t>
            </w:r>
          </w:p>
          <w:p w14:paraId="799655A0" w14:textId="4FA542EB" w:rsidR="000F0781" w:rsidRDefault="000F0781" w:rsidP="000F0781">
            <w:pPr>
              <w:spacing w:line="360" w:lineRule="auto"/>
            </w:pPr>
            <w:r>
              <w:lastRenderedPageBreak/>
              <w:t>4.4.2 Menjelaskan jenis lipid yang utama.</w:t>
            </w:r>
          </w:p>
          <w:p w14:paraId="1205206B" w14:textId="14314624" w:rsidR="000F0781" w:rsidRDefault="000F0781" w:rsidP="000F0781">
            <w:pPr>
              <w:spacing w:line="360" w:lineRule="auto"/>
            </w:pPr>
            <w:r w:rsidRPr="00F50275">
              <w:t>4.4.3 Memerihalkan pembentukan dan penguraian trigliserida.</w:t>
            </w:r>
          </w:p>
          <w:p w14:paraId="34680593" w14:textId="77777777" w:rsidR="000F0781" w:rsidRDefault="000F0781" w:rsidP="000F0781">
            <w:pPr>
              <w:spacing w:line="360" w:lineRule="auto"/>
            </w:pPr>
            <w:r>
              <w:t>4.4.4 Menulis dan menerangkan persamaan perkataan bagi</w:t>
            </w:r>
          </w:p>
          <w:p w14:paraId="15AAB671" w14:textId="77777777" w:rsidR="000F0781" w:rsidRDefault="000F0781" w:rsidP="000F0781">
            <w:pPr>
              <w:spacing w:line="360" w:lineRule="auto"/>
            </w:pPr>
            <w:r>
              <w:t>pembentukan dan penguraian trigliserida.</w:t>
            </w:r>
          </w:p>
          <w:p w14:paraId="415C9192" w14:textId="5125BEF4" w:rsidR="000F0781" w:rsidRDefault="000F0781" w:rsidP="000F0781">
            <w:pPr>
              <w:spacing w:line="360" w:lineRule="auto"/>
            </w:pPr>
            <w:r>
              <w:t>4.4.5 Mewajarkan kepentingan lipid dalam sel dan organisma multisel.</w:t>
            </w:r>
          </w:p>
          <w:p w14:paraId="77FB586E" w14:textId="175FC214" w:rsidR="000F0781" w:rsidRDefault="000F0781" w:rsidP="000F0781">
            <w:pPr>
              <w:spacing w:line="360" w:lineRule="auto"/>
            </w:pPr>
            <w:r>
              <w:t xml:space="preserve">  </w:t>
            </w:r>
          </w:p>
        </w:tc>
        <w:tc>
          <w:tcPr>
            <w:tcW w:w="3118" w:type="dxa"/>
          </w:tcPr>
          <w:p w14:paraId="23D1DAF3" w14:textId="36836E14" w:rsidR="000F0781" w:rsidRDefault="000F0781" w:rsidP="000F0781">
            <w:pPr>
              <w:spacing w:line="360" w:lineRule="auto"/>
            </w:pPr>
          </w:p>
        </w:tc>
      </w:tr>
      <w:tr w:rsidR="007967D1" w14:paraId="12FB6BCC" w14:textId="77777777" w:rsidTr="00023FEF">
        <w:trPr>
          <w:jc w:val="right"/>
        </w:trPr>
        <w:tc>
          <w:tcPr>
            <w:tcW w:w="2263" w:type="dxa"/>
          </w:tcPr>
          <w:p w14:paraId="52632B41" w14:textId="77777777" w:rsidR="007967D1" w:rsidRPr="002A03D6" w:rsidRDefault="007967D1" w:rsidP="007967D1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17F34A7" w14:textId="77777777" w:rsidR="007967D1" w:rsidRDefault="007967D1" w:rsidP="007967D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13D4EB" w14:textId="77777777" w:rsidR="007967D1" w:rsidRPr="00D638FF" w:rsidRDefault="007967D1" w:rsidP="007967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DC0494" w14:textId="77777777" w:rsidR="007967D1" w:rsidRDefault="007967D1" w:rsidP="007967D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A86701" w14:textId="77777777" w:rsidR="007967D1" w:rsidRDefault="007967D1" w:rsidP="007967D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843E8C" w14:textId="77777777" w:rsidR="007967D1" w:rsidRDefault="007967D1" w:rsidP="007967D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6048A5" w14:textId="77777777" w:rsidR="007967D1" w:rsidRDefault="007967D1" w:rsidP="007967D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03F00B" w14:textId="77777777" w:rsidR="007967D1" w:rsidRPr="00BB42FB" w:rsidRDefault="007967D1" w:rsidP="000F078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291CB036" w14:textId="77777777" w:rsidR="007967D1" w:rsidRDefault="007967D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4CA0D5C4" w14:textId="77777777" w:rsidR="007967D1" w:rsidRDefault="007967D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5135AB5A" w14:textId="77777777" w:rsidR="007967D1" w:rsidRDefault="007967D1" w:rsidP="000F0781">
            <w:pPr>
              <w:spacing w:line="360" w:lineRule="auto"/>
            </w:pPr>
          </w:p>
        </w:tc>
      </w:tr>
      <w:tr w:rsidR="000F0781" w14:paraId="15851B36" w14:textId="77777777" w:rsidTr="00023FEF">
        <w:trPr>
          <w:jc w:val="right"/>
        </w:trPr>
        <w:tc>
          <w:tcPr>
            <w:tcW w:w="2263" w:type="dxa"/>
          </w:tcPr>
          <w:p w14:paraId="50B75D4D" w14:textId="67940DDF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7967D1">
              <w:rPr>
                <w:color w:val="000000" w:themeColor="text1"/>
                <w:u w:val="single"/>
              </w:rPr>
              <w:t>5</w:t>
            </w:r>
          </w:p>
          <w:p w14:paraId="258335C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B3E9B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19EF1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F533F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D888C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048E5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50E733B4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898784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4.5 Asid nukleik </w:t>
            </w:r>
          </w:p>
          <w:p w14:paraId="380337E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FFE6E8B" w14:textId="77777777" w:rsidR="000F0781" w:rsidRDefault="000F0781" w:rsidP="000F0781">
            <w:pPr>
              <w:spacing w:line="360" w:lineRule="auto"/>
            </w:pPr>
            <w:r>
              <w:t>4.5.1 Menyenaraikan unsur dalam asid nukleik.</w:t>
            </w:r>
          </w:p>
          <w:p w14:paraId="4EE3883D" w14:textId="77777777" w:rsidR="000F0781" w:rsidRDefault="000F0781" w:rsidP="000F0781">
            <w:pPr>
              <w:spacing w:line="360" w:lineRule="auto"/>
            </w:pPr>
            <w:r>
              <w:t>4.5.2 Menerangkan struktur nukleotida:</w:t>
            </w:r>
          </w:p>
          <w:p w14:paraId="09EE596A" w14:textId="77777777" w:rsidR="000F0781" w:rsidRDefault="000F0781" w:rsidP="000F0781">
            <w:pPr>
              <w:spacing w:line="360" w:lineRule="auto"/>
            </w:pPr>
            <w:r>
              <w:t>(i) gula bes bernitrogen.</w:t>
            </w:r>
          </w:p>
          <w:p w14:paraId="17E8F567" w14:textId="77777777" w:rsidR="000F0781" w:rsidRDefault="000F0781" w:rsidP="000F0781">
            <w:pPr>
              <w:spacing w:line="360" w:lineRule="auto"/>
            </w:pPr>
            <w:r>
              <w:t>(ii) ribosa atau gula deoksiribosa. (iii) fosfat.</w:t>
            </w:r>
          </w:p>
          <w:p w14:paraId="5F1B253E" w14:textId="77777777" w:rsidR="000F0781" w:rsidRDefault="000F0781" w:rsidP="000F0781">
            <w:pPr>
              <w:spacing w:line="360" w:lineRule="auto"/>
            </w:pPr>
            <w:r>
              <w:t>4.5.3 Menghuraikan struktur polinukleotida: (i) asid deoksiribonukleik (DNA).</w:t>
            </w:r>
          </w:p>
          <w:p w14:paraId="2F709789" w14:textId="77777777" w:rsidR="000F0781" w:rsidRDefault="000F0781" w:rsidP="000F0781">
            <w:pPr>
              <w:spacing w:line="360" w:lineRule="auto"/>
            </w:pPr>
            <w:r>
              <w:lastRenderedPageBreak/>
              <w:t>(ii) asid ribonukleik (RNA).</w:t>
            </w:r>
          </w:p>
          <w:p w14:paraId="0D723EB6" w14:textId="77777777" w:rsidR="000F0781" w:rsidRDefault="000F0781" w:rsidP="000F0781">
            <w:pPr>
              <w:spacing w:line="360" w:lineRule="auto"/>
            </w:pPr>
            <w:r>
              <w:t>4.5.4 Mewajarkan kepentingan asid nukleik dalam sel:</w:t>
            </w:r>
          </w:p>
          <w:p w14:paraId="72DC7AB8" w14:textId="77777777" w:rsidR="000F0781" w:rsidRDefault="000F0781" w:rsidP="000F0781">
            <w:pPr>
              <w:spacing w:line="360" w:lineRule="auto"/>
            </w:pPr>
            <w:r>
              <w:t>(i) pembawa maklumat pewarisan.</w:t>
            </w:r>
          </w:p>
          <w:p w14:paraId="0F5CE44D" w14:textId="77777777" w:rsidR="000F0781" w:rsidRDefault="000F0781" w:rsidP="000F0781">
            <w:pPr>
              <w:spacing w:line="360" w:lineRule="auto"/>
            </w:pPr>
            <w:r>
              <w:t>(ii) penghasilan protein.</w:t>
            </w:r>
          </w:p>
          <w:p w14:paraId="05FCA22B" w14:textId="54C43494" w:rsidR="000F0781" w:rsidRDefault="000F0781" w:rsidP="000F0781">
            <w:pPr>
              <w:spacing w:line="360" w:lineRule="auto"/>
            </w:pPr>
            <w:r>
              <w:t>4.5.5 Memerihalkan pembentukan kromosom daripada DNA dan protein</w:t>
            </w:r>
          </w:p>
        </w:tc>
        <w:tc>
          <w:tcPr>
            <w:tcW w:w="3118" w:type="dxa"/>
          </w:tcPr>
          <w:p w14:paraId="6E8593D4" w14:textId="6FF8B478" w:rsidR="000F0781" w:rsidRDefault="000F0781" w:rsidP="000F0781">
            <w:pPr>
              <w:spacing w:line="360" w:lineRule="auto"/>
            </w:pPr>
          </w:p>
        </w:tc>
      </w:tr>
      <w:tr w:rsidR="000F0781" w14:paraId="2981B117" w14:textId="77777777" w:rsidTr="00023FEF">
        <w:trPr>
          <w:jc w:val="right"/>
        </w:trPr>
        <w:tc>
          <w:tcPr>
            <w:tcW w:w="2263" w:type="dxa"/>
          </w:tcPr>
          <w:p w14:paraId="4FE0193D" w14:textId="125A9541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7967D1">
              <w:rPr>
                <w:color w:val="000000" w:themeColor="text1"/>
                <w:u w:val="single"/>
              </w:rPr>
              <w:t>6</w:t>
            </w:r>
          </w:p>
          <w:p w14:paraId="63352AF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9BE8F4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8BD4E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572DB7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5B07C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462E1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23D57B18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F717CE5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5.1 Metabolisme </w:t>
            </w:r>
          </w:p>
          <w:p w14:paraId="1372D1B6" w14:textId="77777777" w:rsidR="000F0781" w:rsidRDefault="000F0781" w:rsidP="000F0781">
            <w:pPr>
              <w:spacing w:line="360" w:lineRule="auto"/>
            </w:pPr>
          </w:p>
          <w:p w14:paraId="62680BFD" w14:textId="77777777" w:rsidR="000F0781" w:rsidRDefault="000F0781" w:rsidP="000F0781">
            <w:pPr>
              <w:spacing w:line="360" w:lineRule="auto"/>
            </w:pPr>
          </w:p>
          <w:p w14:paraId="6FA2BFB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5.2 Enzim </w:t>
            </w:r>
          </w:p>
          <w:p w14:paraId="71CFBAAA" w14:textId="36E3F62E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61CAE82B" w14:textId="77777777" w:rsidR="000F0781" w:rsidRDefault="000F0781" w:rsidP="000F078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5.1.1  Mendefinisikan metabolisme. </w:t>
            </w:r>
          </w:p>
          <w:p w14:paraId="4039AC09" w14:textId="77777777" w:rsidR="000F0781" w:rsidRDefault="000F0781" w:rsidP="000F078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5.1.2  Menyatakan jenis metabolisme dalam sel: </w:t>
            </w:r>
          </w:p>
          <w:p w14:paraId="7F89BD1E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 xml:space="preserve">(i) anabolisme. (ii) katabolisme. </w:t>
            </w:r>
          </w:p>
          <w:p w14:paraId="1F778686" w14:textId="77777777" w:rsidR="000F0781" w:rsidRDefault="000F0781" w:rsidP="000F0781">
            <w:pPr>
              <w:spacing w:line="360" w:lineRule="auto"/>
            </w:pPr>
          </w:p>
          <w:p w14:paraId="75C7F688" w14:textId="77777777" w:rsidR="000F0781" w:rsidRDefault="000F0781" w:rsidP="000F0781">
            <w:pPr>
              <w:spacing w:line="360" w:lineRule="auto"/>
            </w:pPr>
            <w:r>
              <w:t>5.2.1 Mendefinisikan enzim.</w:t>
            </w:r>
          </w:p>
          <w:p w14:paraId="1349A8FC" w14:textId="77777777" w:rsidR="000F0781" w:rsidRDefault="000F0781" w:rsidP="000F0781">
            <w:pPr>
              <w:spacing w:line="360" w:lineRule="auto"/>
            </w:pPr>
            <w:r>
              <w:t>5.2.2 Menaakul keperluan enzim dalam metabolisme.</w:t>
            </w:r>
          </w:p>
          <w:p w14:paraId="0BE47C7B" w14:textId="77777777" w:rsidR="000F0781" w:rsidRDefault="000F0781" w:rsidP="000F0781">
            <w:pPr>
              <w:spacing w:line="360" w:lineRule="auto"/>
            </w:pPr>
            <w:r>
              <w:t>5.2.3 Memerihalkan penamaan enzim dengan penambahan –ase pada</w:t>
            </w:r>
          </w:p>
          <w:p w14:paraId="57881F3F" w14:textId="77777777" w:rsidR="000F0781" w:rsidRDefault="000F0781" w:rsidP="000F0781">
            <w:pPr>
              <w:spacing w:line="360" w:lineRule="auto"/>
            </w:pPr>
            <w:r>
              <w:t>substrat.</w:t>
            </w:r>
          </w:p>
          <w:p w14:paraId="5B110F6E" w14:textId="1C23A64E" w:rsidR="000F0781" w:rsidRDefault="000F0781" w:rsidP="000F0781">
            <w:pPr>
              <w:spacing w:line="360" w:lineRule="auto"/>
            </w:pPr>
            <w:r>
              <w:t>5.2.4 Mencirikan sifat umum enzim.</w:t>
            </w:r>
          </w:p>
        </w:tc>
        <w:tc>
          <w:tcPr>
            <w:tcW w:w="3118" w:type="dxa"/>
          </w:tcPr>
          <w:p w14:paraId="4938F7A8" w14:textId="621CE3C0" w:rsidR="000F0781" w:rsidRDefault="000F0781" w:rsidP="000F0781">
            <w:pPr>
              <w:spacing w:line="360" w:lineRule="auto"/>
            </w:pPr>
          </w:p>
        </w:tc>
      </w:tr>
      <w:tr w:rsidR="000F0781" w14:paraId="0E3A134E" w14:textId="77777777" w:rsidTr="00023FEF">
        <w:trPr>
          <w:jc w:val="right"/>
        </w:trPr>
        <w:tc>
          <w:tcPr>
            <w:tcW w:w="2263" w:type="dxa"/>
          </w:tcPr>
          <w:p w14:paraId="31BFE3CD" w14:textId="3C06238D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7967D1">
              <w:rPr>
                <w:color w:val="000000" w:themeColor="text1"/>
                <w:u w:val="single"/>
              </w:rPr>
              <w:t>7</w:t>
            </w:r>
          </w:p>
          <w:p w14:paraId="2992F6B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61033D0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A057C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5537E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4D758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6A1834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346214AC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4332E61" w14:textId="77777777" w:rsidR="000F0781" w:rsidRDefault="000F0781" w:rsidP="000F0781">
            <w:pPr>
              <w:spacing w:line="360" w:lineRule="auto"/>
            </w:pPr>
          </w:p>
          <w:p w14:paraId="1C7ADEB3" w14:textId="77777777" w:rsidR="000F0781" w:rsidRDefault="000F0781" w:rsidP="000F0781">
            <w:pPr>
              <w:spacing w:line="360" w:lineRule="auto"/>
            </w:pPr>
          </w:p>
          <w:p w14:paraId="0A95E459" w14:textId="77777777" w:rsidR="000F0781" w:rsidRDefault="000F0781" w:rsidP="000F0781">
            <w:pPr>
              <w:spacing w:line="360" w:lineRule="auto"/>
            </w:pPr>
          </w:p>
          <w:p w14:paraId="68CF7F47" w14:textId="77777777" w:rsidR="000F0781" w:rsidRDefault="000F0781" w:rsidP="000F0781">
            <w:pPr>
              <w:spacing w:line="360" w:lineRule="auto"/>
            </w:pPr>
          </w:p>
          <w:p w14:paraId="31303BBE" w14:textId="77777777" w:rsidR="000F0781" w:rsidRDefault="000F0781" w:rsidP="000F0781">
            <w:pPr>
              <w:spacing w:line="360" w:lineRule="auto"/>
            </w:pPr>
          </w:p>
          <w:p w14:paraId="57EA2E10" w14:textId="77777777" w:rsidR="000F0781" w:rsidRDefault="000F0781" w:rsidP="000F0781">
            <w:pPr>
              <w:spacing w:line="360" w:lineRule="auto"/>
            </w:pPr>
          </w:p>
          <w:p w14:paraId="72AC7901" w14:textId="77777777" w:rsidR="000F0781" w:rsidRDefault="000F0781" w:rsidP="000F0781">
            <w:pPr>
              <w:spacing w:line="360" w:lineRule="auto"/>
            </w:pPr>
          </w:p>
          <w:p w14:paraId="0910D2A2" w14:textId="77777777" w:rsidR="000F0781" w:rsidRDefault="000F0781" w:rsidP="000F0781">
            <w:pPr>
              <w:spacing w:line="360" w:lineRule="auto"/>
            </w:pPr>
          </w:p>
          <w:p w14:paraId="2B1CC51D" w14:textId="77777777" w:rsidR="000F0781" w:rsidRDefault="000F0781" w:rsidP="000F0781">
            <w:pPr>
              <w:spacing w:line="360" w:lineRule="auto"/>
            </w:pPr>
          </w:p>
          <w:p w14:paraId="0C5B9341" w14:textId="77777777" w:rsidR="000F0781" w:rsidRDefault="000F0781" w:rsidP="000F0781">
            <w:pPr>
              <w:spacing w:line="360" w:lineRule="auto"/>
            </w:pPr>
          </w:p>
          <w:p w14:paraId="4339DE3A" w14:textId="77777777" w:rsidR="000F0781" w:rsidRDefault="000F0781" w:rsidP="000F0781">
            <w:pPr>
              <w:spacing w:line="360" w:lineRule="auto"/>
            </w:pPr>
          </w:p>
          <w:p w14:paraId="46C3189A" w14:textId="77777777" w:rsidR="000F0781" w:rsidRDefault="000F0781" w:rsidP="000F0781">
            <w:pPr>
              <w:spacing w:line="360" w:lineRule="auto"/>
            </w:pPr>
          </w:p>
          <w:p w14:paraId="4D6874E3" w14:textId="77777777" w:rsidR="000F0781" w:rsidRDefault="000F0781" w:rsidP="000F0781">
            <w:pPr>
              <w:spacing w:line="360" w:lineRule="auto"/>
            </w:pPr>
          </w:p>
          <w:p w14:paraId="62C28499" w14:textId="77777777" w:rsidR="000F0781" w:rsidRDefault="000F0781" w:rsidP="000F0781">
            <w:pPr>
              <w:spacing w:line="360" w:lineRule="auto"/>
            </w:pPr>
          </w:p>
          <w:p w14:paraId="6BF5EBD2" w14:textId="77777777" w:rsidR="000F0781" w:rsidRDefault="000F0781" w:rsidP="000F0781">
            <w:pPr>
              <w:spacing w:line="360" w:lineRule="auto"/>
            </w:pPr>
          </w:p>
          <w:p w14:paraId="3BC5AD48" w14:textId="77777777" w:rsidR="000F0781" w:rsidRDefault="000F0781" w:rsidP="000F0781">
            <w:pPr>
              <w:spacing w:line="360" w:lineRule="auto"/>
            </w:pPr>
          </w:p>
          <w:p w14:paraId="6324FB56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5.3 Aplikasi Enzim dalam Kehidupan Harian </w:t>
            </w:r>
          </w:p>
          <w:p w14:paraId="61330F9C" w14:textId="5464D82A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575ED20D" w14:textId="77777777" w:rsidR="000F0781" w:rsidRDefault="000F0781" w:rsidP="000F0781">
            <w:pPr>
              <w:spacing w:line="360" w:lineRule="auto"/>
            </w:pPr>
          </w:p>
          <w:p w14:paraId="18CE5A62" w14:textId="77777777" w:rsidR="000F0781" w:rsidRDefault="000F0781" w:rsidP="000F0781">
            <w:pPr>
              <w:spacing w:line="360" w:lineRule="auto"/>
            </w:pPr>
            <w:r>
              <w:t>5.2.5 Berkomunikasi tentang penglibatan organel khusus dalam penghasilan:</w:t>
            </w:r>
          </w:p>
          <w:p w14:paraId="3F6E3299" w14:textId="77777777" w:rsidR="000F0781" w:rsidRDefault="000F0781" w:rsidP="000F0781">
            <w:pPr>
              <w:spacing w:line="360" w:lineRule="auto"/>
            </w:pPr>
            <w:r>
              <w:t>(i) enzim intrasel. (ii) enzim ekstrasel.</w:t>
            </w:r>
          </w:p>
          <w:p w14:paraId="0197FEFD" w14:textId="77777777" w:rsidR="000F0781" w:rsidRDefault="000F0781" w:rsidP="000F0781">
            <w:pPr>
              <w:spacing w:line="360" w:lineRule="auto"/>
            </w:pPr>
            <w:r>
              <w:lastRenderedPageBreak/>
              <w:t>5.2.6 Menerangkan mekanisme tindakan enzim dengan menggunakan hipotesis ‘mangga dan kunci’.</w:t>
            </w:r>
          </w:p>
          <w:p w14:paraId="3F1DD680" w14:textId="77777777" w:rsidR="000F0781" w:rsidRDefault="000F0781" w:rsidP="000F0781">
            <w:pPr>
              <w:spacing w:line="360" w:lineRule="auto"/>
            </w:pPr>
            <w:r>
              <w:t>5.2.7 Mentafsir rajah tenaga untuk menerangkan mekanisme tindakan enzim.</w:t>
            </w:r>
          </w:p>
          <w:p w14:paraId="76BAB4E1" w14:textId="77777777" w:rsidR="000F0781" w:rsidRDefault="000F0781" w:rsidP="000F0781">
            <w:pPr>
              <w:spacing w:line="360" w:lineRule="auto"/>
            </w:pPr>
            <w:r>
              <w:t>5.2.8 Menghubung kait mekanisme tindakan enzim dengan perubahan faktor berikut:</w:t>
            </w:r>
          </w:p>
          <w:p w14:paraId="73BA12DF" w14:textId="77777777" w:rsidR="000F0781" w:rsidRDefault="000F0781" w:rsidP="000F0781">
            <w:pPr>
              <w:spacing w:line="360" w:lineRule="auto"/>
            </w:pPr>
            <w:r>
              <w:t>(i) suhu.</w:t>
            </w:r>
          </w:p>
          <w:p w14:paraId="4472EE05" w14:textId="77777777" w:rsidR="000F0781" w:rsidRDefault="000F0781" w:rsidP="000F0781">
            <w:pPr>
              <w:spacing w:line="360" w:lineRule="auto"/>
            </w:pPr>
            <w:r>
              <w:t>(ii) pH.</w:t>
            </w:r>
          </w:p>
          <w:p w14:paraId="08221D25" w14:textId="77777777" w:rsidR="000F0781" w:rsidRDefault="000F0781" w:rsidP="000F0781">
            <w:pPr>
              <w:spacing w:line="360" w:lineRule="auto"/>
            </w:pPr>
            <w:r>
              <w:t>(iii) kepekatan substrat. (iv) kepekatan enzim.</w:t>
            </w:r>
          </w:p>
          <w:p w14:paraId="67339CBD" w14:textId="77777777" w:rsidR="000F0781" w:rsidRDefault="000F0781" w:rsidP="000F0781">
            <w:pPr>
              <w:spacing w:line="360" w:lineRule="auto"/>
            </w:pPr>
            <w:r>
              <w:t>5.2.9 Mengeksperimen untuk mengkaji kesan suhu dan pH terhadap aktiviti enzim amilase dan pepsin.</w:t>
            </w:r>
          </w:p>
          <w:p w14:paraId="1D709F9A" w14:textId="77777777" w:rsidR="000F0781" w:rsidRDefault="000F0781" w:rsidP="000F0781">
            <w:pPr>
              <w:spacing w:line="360" w:lineRule="auto"/>
            </w:pPr>
          </w:p>
          <w:p w14:paraId="2DC8FCA1" w14:textId="77777777" w:rsidR="000F0781" w:rsidRDefault="000F0781" w:rsidP="000F0781">
            <w:pPr>
              <w:spacing w:line="360" w:lineRule="auto"/>
            </w:pPr>
          </w:p>
          <w:p w14:paraId="307D923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5.3.1 Menjelaskan dengan contoh aplikasi enzim dalam kehidupan harian. </w:t>
            </w:r>
          </w:p>
          <w:p w14:paraId="18C6B3B3" w14:textId="04A7A09B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7EEABBF8" w14:textId="63886957" w:rsidR="000F0781" w:rsidRDefault="000F0781" w:rsidP="000F0781">
            <w:pPr>
              <w:spacing w:line="360" w:lineRule="auto"/>
            </w:pPr>
          </w:p>
        </w:tc>
      </w:tr>
      <w:tr w:rsidR="000F0781" w14:paraId="05EC6C5A" w14:textId="77777777" w:rsidTr="00023FEF">
        <w:trPr>
          <w:jc w:val="right"/>
        </w:trPr>
        <w:tc>
          <w:tcPr>
            <w:tcW w:w="2263" w:type="dxa"/>
          </w:tcPr>
          <w:p w14:paraId="59BA46DB" w14:textId="724B4B5A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7967D1">
              <w:rPr>
                <w:color w:val="000000" w:themeColor="text1"/>
                <w:u w:val="single"/>
              </w:rPr>
              <w:t>8</w:t>
            </w:r>
          </w:p>
          <w:p w14:paraId="5A3D131A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7412BA9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8D0D2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E19A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6A49D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C9FD63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4AFBF6" w14:textId="77777777" w:rsidR="000F0781" w:rsidRPr="007561C8" w:rsidRDefault="000F0781" w:rsidP="000F078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21B0E3E3" w14:textId="3AE8A66F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379" w:type="dxa"/>
          </w:tcPr>
          <w:p w14:paraId="1A2334F0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53B29AE0" w14:textId="77777777" w:rsidR="000F0781" w:rsidRDefault="000F0781" w:rsidP="000F0781">
            <w:pPr>
              <w:spacing w:line="360" w:lineRule="auto"/>
            </w:pPr>
          </w:p>
        </w:tc>
      </w:tr>
      <w:tr w:rsidR="000F0781" w14:paraId="60B57006" w14:textId="77777777" w:rsidTr="00023FEF">
        <w:trPr>
          <w:jc w:val="right"/>
        </w:trPr>
        <w:tc>
          <w:tcPr>
            <w:tcW w:w="2263" w:type="dxa"/>
          </w:tcPr>
          <w:p w14:paraId="0A45D69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46A97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5DFF3B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95001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E30E83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4A585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057E87" w14:textId="302C7FFD" w:rsidR="000F0781" w:rsidRPr="007561C8" w:rsidRDefault="000F0781" w:rsidP="000F0781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10" w:type="dxa"/>
          </w:tcPr>
          <w:p w14:paraId="1FD3E5F9" w14:textId="3636DA16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379" w:type="dxa"/>
          </w:tcPr>
          <w:p w14:paraId="1F2A4EA3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35177A23" w14:textId="77777777" w:rsidR="000F0781" w:rsidRDefault="000F0781" w:rsidP="000F0781">
            <w:pPr>
              <w:spacing w:line="360" w:lineRule="auto"/>
            </w:pPr>
          </w:p>
        </w:tc>
      </w:tr>
      <w:tr w:rsidR="000F0781" w14:paraId="180D1F38" w14:textId="77777777" w:rsidTr="00023FEF">
        <w:trPr>
          <w:jc w:val="right"/>
        </w:trPr>
        <w:tc>
          <w:tcPr>
            <w:tcW w:w="2263" w:type="dxa"/>
          </w:tcPr>
          <w:p w14:paraId="3AD26AD7" w14:textId="29600790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7967D1">
              <w:rPr>
                <w:color w:val="000000" w:themeColor="text1"/>
                <w:u w:val="single"/>
              </w:rPr>
              <w:t>9</w:t>
            </w:r>
          </w:p>
          <w:p w14:paraId="35599B23" w14:textId="77777777" w:rsidR="000F0781" w:rsidRPr="00D638FF" w:rsidRDefault="000F0781" w:rsidP="000F0781">
            <w:pPr>
              <w:rPr>
                <w:color w:val="000000" w:themeColor="text1"/>
              </w:rPr>
            </w:pPr>
          </w:p>
          <w:p w14:paraId="49A1702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59156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9642C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8D38B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C4BB1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CACC36F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5529FFA4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6.1 Pembahagian Sel </w:t>
            </w:r>
          </w:p>
          <w:p w14:paraId="512473C1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3B096F97" w14:textId="77777777" w:rsidR="000F0781" w:rsidRDefault="000F0781" w:rsidP="000F0781">
            <w:pPr>
              <w:spacing w:line="360" w:lineRule="auto"/>
            </w:pPr>
            <w:r>
              <w:t>6.1.1 Memerihalkan:</w:t>
            </w:r>
          </w:p>
          <w:p w14:paraId="740AD9E8" w14:textId="77777777" w:rsidR="000F0781" w:rsidRDefault="000F0781" w:rsidP="000F0781">
            <w:pPr>
              <w:spacing w:line="360" w:lineRule="auto"/>
            </w:pPr>
            <w:r>
              <w:t>(i) kariokinesis (pembahagian</w:t>
            </w:r>
          </w:p>
          <w:p w14:paraId="5F568241" w14:textId="77777777" w:rsidR="000F0781" w:rsidRDefault="000F0781" w:rsidP="000F0781">
            <w:pPr>
              <w:spacing w:line="360" w:lineRule="auto"/>
            </w:pPr>
            <w:r>
              <w:t>nukleus).</w:t>
            </w:r>
          </w:p>
          <w:p w14:paraId="14CFE3E3" w14:textId="77777777" w:rsidR="000F0781" w:rsidRDefault="000F0781" w:rsidP="000F0781">
            <w:pPr>
              <w:spacing w:line="360" w:lineRule="auto"/>
            </w:pPr>
            <w:r>
              <w:t>(ii) sitokinesis (pembahagian</w:t>
            </w:r>
          </w:p>
          <w:p w14:paraId="06664101" w14:textId="77777777" w:rsidR="000F0781" w:rsidRDefault="000F0781" w:rsidP="000F0781">
            <w:pPr>
              <w:spacing w:line="360" w:lineRule="auto"/>
            </w:pPr>
            <w:r>
              <w:t>sitoplasma).</w:t>
            </w:r>
          </w:p>
          <w:p w14:paraId="0B218D2D" w14:textId="1BD8660F" w:rsidR="000F0781" w:rsidRDefault="000F0781" w:rsidP="000F0781">
            <w:pPr>
              <w:spacing w:line="360" w:lineRule="auto"/>
            </w:pPr>
            <w:r>
              <w:t>6.1.2 Memerihalkan haploid, diploid, kromatin, kromosom homolog, kromosom paternal dan kromosom maternal.</w:t>
            </w:r>
          </w:p>
        </w:tc>
        <w:tc>
          <w:tcPr>
            <w:tcW w:w="3118" w:type="dxa"/>
          </w:tcPr>
          <w:p w14:paraId="7E798C6D" w14:textId="005D91FE" w:rsidR="000F0781" w:rsidRDefault="000F0781" w:rsidP="000F0781">
            <w:pPr>
              <w:spacing w:line="360" w:lineRule="auto"/>
            </w:pPr>
          </w:p>
        </w:tc>
      </w:tr>
      <w:tr w:rsidR="000F0781" w14:paraId="1C0BA25D" w14:textId="77777777" w:rsidTr="00023FEF">
        <w:trPr>
          <w:jc w:val="right"/>
        </w:trPr>
        <w:tc>
          <w:tcPr>
            <w:tcW w:w="2263" w:type="dxa"/>
          </w:tcPr>
          <w:p w14:paraId="3FD1D6E0" w14:textId="12E64A23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7967D1">
              <w:rPr>
                <w:color w:val="000000" w:themeColor="text1"/>
                <w:u w:val="single"/>
              </w:rPr>
              <w:t>20</w:t>
            </w:r>
          </w:p>
          <w:p w14:paraId="702D2C35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005EF7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C10FD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89498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D6902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64959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64929B6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81466A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6.2 Kitar Sel dan Mitosis </w:t>
            </w:r>
          </w:p>
          <w:p w14:paraId="01A71436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7067190C" w14:textId="77777777" w:rsidR="000F0781" w:rsidRDefault="000F0781" w:rsidP="000F0781">
            <w:pPr>
              <w:spacing w:line="360" w:lineRule="auto"/>
            </w:pPr>
            <w:r>
              <w:t>6.2.1 Memerihalkan fasa dalam kitar sel.</w:t>
            </w:r>
          </w:p>
          <w:p w14:paraId="3E38C730" w14:textId="77777777" w:rsidR="000F0781" w:rsidRDefault="000F0781" w:rsidP="000F0781">
            <w:pPr>
              <w:spacing w:line="360" w:lineRule="auto"/>
            </w:pPr>
            <w:r>
              <w:t>(i) interfasa.</w:t>
            </w:r>
          </w:p>
          <w:p w14:paraId="233E5096" w14:textId="77777777" w:rsidR="000F0781" w:rsidRDefault="000F0781" w:rsidP="000F0781">
            <w:pPr>
              <w:spacing w:line="360" w:lineRule="auto"/>
            </w:pPr>
            <w:r>
              <w:t>(ii) fasa G1.</w:t>
            </w:r>
          </w:p>
          <w:p w14:paraId="28A63D4C" w14:textId="77777777" w:rsidR="000F0781" w:rsidRDefault="000F0781" w:rsidP="000F0781">
            <w:pPr>
              <w:spacing w:line="360" w:lineRule="auto"/>
            </w:pPr>
            <w:r>
              <w:t>(iii) fasa S.</w:t>
            </w:r>
          </w:p>
          <w:p w14:paraId="0C8A45EF" w14:textId="77777777" w:rsidR="000F0781" w:rsidRDefault="000F0781" w:rsidP="000F0781">
            <w:pPr>
              <w:spacing w:line="360" w:lineRule="auto"/>
            </w:pPr>
            <w:r>
              <w:t>(iv) fasa G2.</w:t>
            </w:r>
          </w:p>
          <w:p w14:paraId="2FA99394" w14:textId="77777777" w:rsidR="000F0781" w:rsidRDefault="000F0781" w:rsidP="000F0781">
            <w:pPr>
              <w:spacing w:line="360" w:lineRule="auto"/>
            </w:pPr>
            <w:r>
              <w:t>(v) fasa M.</w:t>
            </w:r>
          </w:p>
          <w:p w14:paraId="178F5F9F" w14:textId="77777777" w:rsidR="000F0781" w:rsidRDefault="000F0781" w:rsidP="000F0781">
            <w:pPr>
              <w:spacing w:line="360" w:lineRule="auto"/>
            </w:pPr>
            <w:r>
              <w:lastRenderedPageBreak/>
              <w:t>(vi) mitosis.</w:t>
            </w:r>
          </w:p>
          <w:p w14:paraId="3485D426" w14:textId="77777777" w:rsidR="000F0781" w:rsidRDefault="000F0781" w:rsidP="000F0781">
            <w:pPr>
              <w:spacing w:line="360" w:lineRule="auto"/>
            </w:pPr>
            <w:r>
              <w:t>(vii) sitokinesis.</w:t>
            </w:r>
          </w:p>
          <w:p w14:paraId="3A0C5D8D" w14:textId="77777777" w:rsidR="000F0781" w:rsidRDefault="000F0781" w:rsidP="000F0781">
            <w:pPr>
              <w:spacing w:line="360" w:lineRule="auto"/>
            </w:pPr>
            <w:r w:rsidRPr="00F50275">
              <w:t>6.2.2 Menyusun peringkat mitosis mengikut urutan.</w:t>
            </w:r>
          </w:p>
          <w:p w14:paraId="7B340A16" w14:textId="77777777" w:rsidR="000F0781" w:rsidRDefault="000F0781" w:rsidP="000F0781">
            <w:pPr>
              <w:spacing w:line="360" w:lineRule="auto"/>
            </w:pPr>
            <w:r>
              <w:t>6.2.3 Berkomunikasi tentang struktur sel dalam setiap peringkat mitosis dan sitokinesis melalui lukisan berlabel.</w:t>
            </w:r>
          </w:p>
          <w:p w14:paraId="1673E355" w14:textId="77777777" w:rsidR="000F0781" w:rsidRDefault="000F0781" w:rsidP="000F0781">
            <w:pPr>
              <w:spacing w:line="360" w:lineRule="auto"/>
            </w:pPr>
            <w:r>
              <w:t>6.2.4 Membanding dan membezakan mitosis dan sitokinesis antara sel haiwan dengan sel tumbuhan.</w:t>
            </w:r>
          </w:p>
          <w:p w14:paraId="76E4F8BC" w14:textId="77777777" w:rsidR="000F0781" w:rsidRDefault="000F0781" w:rsidP="000F0781">
            <w:pPr>
              <w:spacing w:line="360" w:lineRule="auto"/>
            </w:pPr>
            <w:r>
              <w:t>6.2.5 Membincangkan keperluan mitosis dalam:</w:t>
            </w:r>
          </w:p>
          <w:p w14:paraId="492741BA" w14:textId="77777777" w:rsidR="000F0781" w:rsidRDefault="000F0781" w:rsidP="000F0781">
            <w:pPr>
              <w:spacing w:line="360" w:lineRule="auto"/>
            </w:pPr>
            <w:r>
              <w:t>(i) perkembangan embrio.</w:t>
            </w:r>
          </w:p>
          <w:p w14:paraId="0211591C" w14:textId="77777777" w:rsidR="000F0781" w:rsidRDefault="000F0781" w:rsidP="000F0781">
            <w:pPr>
              <w:spacing w:line="360" w:lineRule="auto"/>
            </w:pPr>
            <w:r>
              <w:t>(ii) pertumbuhan organisma.</w:t>
            </w:r>
          </w:p>
          <w:p w14:paraId="6E944728" w14:textId="77777777" w:rsidR="000F0781" w:rsidRDefault="000F0781" w:rsidP="000F0781">
            <w:pPr>
              <w:spacing w:line="360" w:lineRule="auto"/>
            </w:pPr>
            <w:r>
              <w:t>(iii) penyembuhan luka pada kulit.</w:t>
            </w:r>
          </w:p>
          <w:p w14:paraId="497ACE62" w14:textId="77777777" w:rsidR="000F0781" w:rsidRDefault="000F0781" w:rsidP="000F0781">
            <w:pPr>
              <w:spacing w:line="360" w:lineRule="auto"/>
            </w:pPr>
            <w:r>
              <w:t>(iv) penjanaan semula.</w:t>
            </w:r>
          </w:p>
          <w:p w14:paraId="07EC43EB" w14:textId="074C51F5" w:rsidR="000F0781" w:rsidRDefault="000F0781" w:rsidP="000F0781">
            <w:pPr>
              <w:spacing w:line="360" w:lineRule="auto"/>
            </w:pPr>
            <w:r>
              <w:t>(v) pembiakan aseks.</w:t>
            </w:r>
          </w:p>
        </w:tc>
        <w:tc>
          <w:tcPr>
            <w:tcW w:w="3118" w:type="dxa"/>
          </w:tcPr>
          <w:p w14:paraId="01BF1EC2" w14:textId="11050A73" w:rsidR="000F0781" w:rsidRDefault="000F0781" w:rsidP="000F0781">
            <w:pPr>
              <w:spacing w:line="360" w:lineRule="auto"/>
            </w:pPr>
          </w:p>
        </w:tc>
      </w:tr>
      <w:tr w:rsidR="000F0781" w14:paraId="0C1646B4" w14:textId="77777777" w:rsidTr="00023FEF">
        <w:trPr>
          <w:jc w:val="right"/>
        </w:trPr>
        <w:tc>
          <w:tcPr>
            <w:tcW w:w="2263" w:type="dxa"/>
          </w:tcPr>
          <w:p w14:paraId="331C12A8" w14:textId="2B89F263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7967D1">
              <w:rPr>
                <w:color w:val="000000" w:themeColor="text1"/>
                <w:u w:val="single"/>
              </w:rPr>
              <w:t>1</w:t>
            </w:r>
          </w:p>
          <w:p w14:paraId="5704803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62B8696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B01B3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11BAF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3D89D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DDD23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57CB7388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293EDE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6.3 Meiosis </w:t>
            </w:r>
          </w:p>
          <w:p w14:paraId="20782355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7138F07F" w14:textId="77777777" w:rsidR="000F0781" w:rsidRDefault="000F0781" w:rsidP="000F0781">
            <w:pPr>
              <w:spacing w:line="360" w:lineRule="auto"/>
            </w:pPr>
            <w:r>
              <w:t>6.3.1 Menyatakan pengertian meiosis.</w:t>
            </w:r>
          </w:p>
          <w:p w14:paraId="306F24C9" w14:textId="77777777" w:rsidR="000F0781" w:rsidRDefault="000F0781" w:rsidP="000F0781">
            <w:pPr>
              <w:spacing w:line="360" w:lineRule="auto"/>
            </w:pPr>
            <w:r>
              <w:t>6.3.2 Mengenal pasti jenis sel yang menjalankan meiosis.</w:t>
            </w:r>
          </w:p>
          <w:p w14:paraId="32E2F52F" w14:textId="77777777" w:rsidR="000F0781" w:rsidRDefault="000F0781" w:rsidP="000F0781">
            <w:pPr>
              <w:spacing w:line="360" w:lineRule="auto"/>
            </w:pPr>
            <w:r>
              <w:t>6.3.3 Menyatakan keperluan meiosis dalam:</w:t>
            </w:r>
          </w:p>
          <w:p w14:paraId="47E4CE76" w14:textId="77777777" w:rsidR="000F0781" w:rsidRDefault="000F0781" w:rsidP="000F0781">
            <w:pPr>
              <w:spacing w:line="360" w:lineRule="auto"/>
            </w:pPr>
            <w:r>
              <w:t>(i) pembentukan gamet</w:t>
            </w:r>
          </w:p>
          <w:p w14:paraId="2FD15C29" w14:textId="77777777" w:rsidR="000F0781" w:rsidRDefault="000F0781" w:rsidP="000F0781">
            <w:pPr>
              <w:spacing w:line="360" w:lineRule="auto"/>
            </w:pPr>
            <w:r>
              <w:t>(gametogenesis).</w:t>
            </w:r>
          </w:p>
          <w:p w14:paraId="0DC95BD4" w14:textId="77777777" w:rsidR="000F0781" w:rsidRDefault="000F0781" w:rsidP="000F0781">
            <w:pPr>
              <w:spacing w:line="360" w:lineRule="auto"/>
            </w:pPr>
            <w:r>
              <w:t>(ii) menghasilkan variasi genetik.</w:t>
            </w:r>
          </w:p>
          <w:p w14:paraId="00D479B5" w14:textId="77777777" w:rsidR="000F0781" w:rsidRDefault="000F0781" w:rsidP="000F0781">
            <w:pPr>
              <w:spacing w:line="360" w:lineRule="auto"/>
            </w:pPr>
            <w:r>
              <w:t>(iii) mengekalkan bilangan</w:t>
            </w:r>
          </w:p>
          <w:p w14:paraId="724DD63D" w14:textId="77777777" w:rsidR="000F0781" w:rsidRDefault="000F0781" w:rsidP="000F0781">
            <w:pPr>
              <w:spacing w:line="360" w:lineRule="auto"/>
            </w:pPr>
            <w:r>
              <w:lastRenderedPageBreak/>
              <w:t>kromosom diploid dari generasi ke generasi.</w:t>
            </w:r>
          </w:p>
          <w:p w14:paraId="2F20D8ED" w14:textId="77777777" w:rsidR="000F0781" w:rsidRDefault="000F0781" w:rsidP="000F0781">
            <w:pPr>
              <w:spacing w:line="360" w:lineRule="auto"/>
            </w:pPr>
            <w:r>
              <w:t>6.3.4 Menerangkan peringkat-peringkat dalam meiosis mengikut urutan yang betul:</w:t>
            </w:r>
          </w:p>
          <w:p w14:paraId="1A2EB75E" w14:textId="77777777" w:rsidR="000F0781" w:rsidRDefault="000F0781" w:rsidP="000F0781">
            <w:pPr>
              <w:spacing w:line="360" w:lineRule="auto"/>
            </w:pPr>
            <w:r>
              <w:t>(i) meiosis i. (ii) meiosis ii.</w:t>
            </w:r>
          </w:p>
          <w:p w14:paraId="0D3D5EA1" w14:textId="77777777" w:rsidR="000F0781" w:rsidRDefault="000F0781" w:rsidP="000F0781">
            <w:pPr>
              <w:spacing w:line="360" w:lineRule="auto"/>
            </w:pPr>
            <w:r>
              <w:t>6.3.5 Melukis dan melabel struktur sel dalam setiap peringkat meiosis I, meiosis II dan sitokinesis.</w:t>
            </w:r>
          </w:p>
          <w:p w14:paraId="38F8CE25" w14:textId="0663F2ED" w:rsidR="000F0781" w:rsidRDefault="000F0781" w:rsidP="000F0781">
            <w:pPr>
              <w:spacing w:line="360" w:lineRule="auto"/>
            </w:pPr>
            <w:r>
              <w:t>6.3.6 Membanding dan membezakan antara meiosis dengan mitosis.</w:t>
            </w:r>
          </w:p>
        </w:tc>
        <w:tc>
          <w:tcPr>
            <w:tcW w:w="3118" w:type="dxa"/>
          </w:tcPr>
          <w:p w14:paraId="3BF04866" w14:textId="54C599A3" w:rsidR="000F0781" w:rsidRDefault="000F0781" w:rsidP="000F0781">
            <w:pPr>
              <w:spacing w:line="360" w:lineRule="auto"/>
            </w:pPr>
          </w:p>
        </w:tc>
      </w:tr>
      <w:tr w:rsidR="000F0781" w14:paraId="2346EB41" w14:textId="77777777" w:rsidTr="00023FEF">
        <w:trPr>
          <w:jc w:val="right"/>
        </w:trPr>
        <w:tc>
          <w:tcPr>
            <w:tcW w:w="2263" w:type="dxa"/>
          </w:tcPr>
          <w:p w14:paraId="74ECEBC4" w14:textId="2594C0DB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7967D1">
              <w:rPr>
                <w:color w:val="000000" w:themeColor="text1"/>
                <w:u w:val="single"/>
              </w:rPr>
              <w:t>2</w:t>
            </w:r>
          </w:p>
          <w:p w14:paraId="401DC18E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097281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EA13C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06C60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E83F4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D16CB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1CD6BBBC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DC7315D" w14:textId="77777777" w:rsidR="000F0781" w:rsidRDefault="000F0781" w:rsidP="000F0781">
            <w:pPr>
              <w:spacing w:line="360" w:lineRule="auto"/>
            </w:pPr>
            <w:r>
              <w:t>6.4 Isu Pembahagian Sel Terhadap Kesihatan</w:t>
            </w:r>
          </w:p>
          <w:p w14:paraId="3B2D0EB8" w14:textId="5DBDAE4D" w:rsidR="000F0781" w:rsidRDefault="000F0781" w:rsidP="000F0781">
            <w:pPr>
              <w:spacing w:line="360" w:lineRule="auto"/>
            </w:pPr>
            <w:r>
              <w:t>Manusia</w:t>
            </w:r>
          </w:p>
        </w:tc>
        <w:tc>
          <w:tcPr>
            <w:tcW w:w="6379" w:type="dxa"/>
          </w:tcPr>
          <w:p w14:paraId="2A2E6321" w14:textId="77777777" w:rsidR="000F0781" w:rsidRDefault="000F0781" w:rsidP="000F0781">
            <w:pPr>
              <w:spacing w:line="360" w:lineRule="auto"/>
            </w:pPr>
            <w:r>
              <w:t>6.4.1 Menghuraikan kesan ketidaknormalan mitosis terhadap kesihatan manusia:</w:t>
            </w:r>
          </w:p>
          <w:p w14:paraId="509DB1D1" w14:textId="77777777" w:rsidR="000F0781" w:rsidRDefault="000F0781" w:rsidP="000F0781">
            <w:pPr>
              <w:spacing w:line="360" w:lineRule="auto"/>
            </w:pPr>
            <w:r>
              <w:t>(i) tumor. (ii) kanser.</w:t>
            </w:r>
          </w:p>
          <w:p w14:paraId="49E08311" w14:textId="76D33224" w:rsidR="000F0781" w:rsidRDefault="000F0781" w:rsidP="000F0781">
            <w:pPr>
              <w:spacing w:line="360" w:lineRule="auto"/>
            </w:pPr>
            <w:r>
              <w:t xml:space="preserve">6.4.2 Menilai kesan ketidaknormalan meiosis terhadap individu: </w:t>
            </w:r>
            <w:r w:rsidRPr="00F50275">
              <w:t>(i) sindromDown.</w:t>
            </w:r>
          </w:p>
        </w:tc>
        <w:tc>
          <w:tcPr>
            <w:tcW w:w="3118" w:type="dxa"/>
          </w:tcPr>
          <w:p w14:paraId="4A9A79FE" w14:textId="44FAEAEC" w:rsidR="000F0781" w:rsidRDefault="000F0781" w:rsidP="000F0781">
            <w:pPr>
              <w:spacing w:line="360" w:lineRule="auto"/>
            </w:pPr>
          </w:p>
        </w:tc>
      </w:tr>
      <w:tr w:rsidR="000F0781" w14:paraId="53848F96" w14:textId="77777777" w:rsidTr="00023FEF">
        <w:trPr>
          <w:jc w:val="right"/>
        </w:trPr>
        <w:tc>
          <w:tcPr>
            <w:tcW w:w="2263" w:type="dxa"/>
          </w:tcPr>
          <w:p w14:paraId="71CA02DC" w14:textId="509273EC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7967D1">
              <w:rPr>
                <w:color w:val="000000" w:themeColor="text1"/>
                <w:u w:val="single"/>
              </w:rPr>
              <w:t>3</w:t>
            </w:r>
          </w:p>
          <w:p w14:paraId="6DDCA443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44967F5F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A1420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6F745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D001D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E401E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5F44E9CB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C100017" w14:textId="61D4DBC2" w:rsidR="000F0781" w:rsidRDefault="000F0781" w:rsidP="000F0781">
            <w:pPr>
              <w:spacing w:line="360" w:lineRule="auto"/>
            </w:pPr>
            <w:r w:rsidRPr="00F50275">
              <w:lastRenderedPageBreak/>
              <w:t>7.1 Penghasilan Tenaga melalui Respirasi Sel</w:t>
            </w:r>
          </w:p>
        </w:tc>
        <w:tc>
          <w:tcPr>
            <w:tcW w:w="6379" w:type="dxa"/>
          </w:tcPr>
          <w:p w14:paraId="2FAA1BE3" w14:textId="77777777" w:rsidR="000F0781" w:rsidRDefault="000F0781" w:rsidP="000F0781">
            <w:pPr>
              <w:spacing w:line="360" w:lineRule="auto"/>
            </w:pPr>
            <w:r>
              <w:t>7.1.1 Mewajarkan keperluan tenaga dalam proses metabolisme.</w:t>
            </w:r>
          </w:p>
          <w:p w14:paraId="2BFC927B" w14:textId="77777777" w:rsidR="000F0781" w:rsidRDefault="000F0781" w:rsidP="000F0781">
            <w:pPr>
              <w:spacing w:line="360" w:lineRule="auto"/>
            </w:pPr>
            <w:r>
              <w:t>7.1.2 Mengenal pasti substrat utama dalam penghasilan tenaga.</w:t>
            </w:r>
          </w:p>
          <w:p w14:paraId="138C494F" w14:textId="77777777" w:rsidR="000F0781" w:rsidRDefault="000F0781" w:rsidP="000F0781">
            <w:pPr>
              <w:spacing w:line="360" w:lineRule="auto"/>
            </w:pPr>
            <w:r>
              <w:t>7.1.3 Menyenaraikan jenis respirasi sel:</w:t>
            </w:r>
          </w:p>
          <w:p w14:paraId="07E52043" w14:textId="77777777" w:rsidR="000F0781" w:rsidRDefault="000F0781" w:rsidP="000F0781">
            <w:pPr>
              <w:spacing w:line="360" w:lineRule="auto"/>
            </w:pPr>
            <w:r>
              <w:lastRenderedPageBreak/>
              <w:t>(i) respirasi aerob.</w:t>
            </w:r>
          </w:p>
          <w:p w14:paraId="3AE6702C" w14:textId="7C136588" w:rsidR="000F0781" w:rsidRDefault="000F0781" w:rsidP="000F0781">
            <w:pPr>
              <w:spacing w:line="360" w:lineRule="auto"/>
            </w:pPr>
            <w:r>
              <w:t>(ii) respirasi anaerob. (iii) fermentasi.</w:t>
            </w:r>
          </w:p>
        </w:tc>
        <w:tc>
          <w:tcPr>
            <w:tcW w:w="3118" w:type="dxa"/>
          </w:tcPr>
          <w:p w14:paraId="4CE04A05" w14:textId="1FAEC3EF" w:rsidR="000F0781" w:rsidRDefault="000F0781" w:rsidP="000F0781">
            <w:pPr>
              <w:spacing w:line="360" w:lineRule="auto"/>
            </w:pPr>
          </w:p>
        </w:tc>
      </w:tr>
      <w:tr w:rsidR="000F0781" w14:paraId="0F2CC8A0" w14:textId="77777777" w:rsidTr="00023FEF">
        <w:trPr>
          <w:jc w:val="right"/>
        </w:trPr>
        <w:tc>
          <w:tcPr>
            <w:tcW w:w="2263" w:type="dxa"/>
          </w:tcPr>
          <w:p w14:paraId="283E7679" w14:textId="54970959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7967D1">
              <w:rPr>
                <w:color w:val="000000" w:themeColor="text1"/>
                <w:u w:val="single"/>
              </w:rPr>
              <w:t>4</w:t>
            </w:r>
          </w:p>
          <w:p w14:paraId="7F53D3F3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4DF702DE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35E69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B6CC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E8937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6E042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6728EDFA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520D899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7.2 Respirasi Aerob </w:t>
            </w:r>
          </w:p>
          <w:p w14:paraId="2FDB86E5" w14:textId="77777777" w:rsidR="000F0781" w:rsidRDefault="000F0781" w:rsidP="000F0781">
            <w:pPr>
              <w:spacing w:line="360" w:lineRule="auto"/>
            </w:pPr>
          </w:p>
          <w:p w14:paraId="177E8061" w14:textId="77777777" w:rsidR="000F0781" w:rsidRDefault="000F0781" w:rsidP="000F0781">
            <w:pPr>
              <w:spacing w:line="360" w:lineRule="auto"/>
            </w:pPr>
          </w:p>
          <w:p w14:paraId="5703BBED" w14:textId="77777777" w:rsidR="000F0781" w:rsidRDefault="000F0781" w:rsidP="000F0781">
            <w:pPr>
              <w:spacing w:line="360" w:lineRule="auto"/>
            </w:pPr>
          </w:p>
          <w:p w14:paraId="428A597B" w14:textId="77777777" w:rsidR="000F0781" w:rsidRDefault="000F0781" w:rsidP="000F0781">
            <w:pPr>
              <w:spacing w:line="360" w:lineRule="auto"/>
            </w:pPr>
          </w:p>
          <w:p w14:paraId="5DE5D8CC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7.3 Fermentasi </w:t>
            </w:r>
          </w:p>
          <w:p w14:paraId="51A00DBE" w14:textId="454D5388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1B3B807F" w14:textId="77777777" w:rsidR="000F0781" w:rsidRDefault="000F0781" w:rsidP="000F0781">
            <w:pPr>
              <w:spacing w:line="360" w:lineRule="auto"/>
            </w:pPr>
            <w:r>
              <w:t>7.2.1 Mengkonsepsikan penghasilan tenaga daripada glukosa semasa</w:t>
            </w:r>
          </w:p>
          <w:p w14:paraId="54BD3697" w14:textId="77777777" w:rsidR="000F0781" w:rsidRDefault="000F0781" w:rsidP="000F0781">
            <w:pPr>
              <w:spacing w:line="360" w:lineRule="auto"/>
            </w:pPr>
            <w:r>
              <w:t>respirasi aerob dalam sel.</w:t>
            </w:r>
          </w:p>
          <w:p w14:paraId="79E4305E" w14:textId="77777777" w:rsidR="000F0781" w:rsidRDefault="000F0781" w:rsidP="000F0781">
            <w:pPr>
              <w:spacing w:line="360" w:lineRule="auto"/>
            </w:pPr>
            <w:r>
              <w:t>7.2.2 Menulis persamaan perkataan bagi respirasi aerob dalam sel.</w:t>
            </w:r>
          </w:p>
          <w:p w14:paraId="7DD0AB7C" w14:textId="77777777" w:rsidR="000F0781" w:rsidRDefault="000F0781" w:rsidP="000F0781">
            <w:pPr>
              <w:spacing w:line="360" w:lineRule="auto"/>
            </w:pPr>
            <w:r>
              <w:t>7.2.3 Mengeksperimen untuk mengkaji proses respirasi aerob.</w:t>
            </w:r>
          </w:p>
          <w:p w14:paraId="11051589" w14:textId="77777777" w:rsidR="000F0781" w:rsidRDefault="000F0781" w:rsidP="000F0781">
            <w:pPr>
              <w:spacing w:line="360" w:lineRule="auto"/>
            </w:pPr>
          </w:p>
          <w:p w14:paraId="4AB9B08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7.3.1 Menyatakan faktor yang menyebabkan fermentasi berlaku </w:t>
            </w:r>
          </w:p>
          <w:p w14:paraId="60B5571B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 xml:space="preserve">7.3.2  Menjelaskan dengan contoh penghasilan tenaga daripada glukosa semasa fermentasi dalam: </w:t>
            </w:r>
          </w:p>
          <w:p w14:paraId="27DBA37E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>(i) selototmanusia.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(ii) </w:t>
            </w:r>
            <w:r>
              <w:rPr>
                <w:rFonts w:ascii="Arial,Italic" w:hAnsi="Arial,Italic"/>
                <w:sz w:val="22"/>
                <w:szCs w:val="22"/>
              </w:rPr>
              <w:t>Lactobacillus.</w:t>
            </w:r>
            <w:r>
              <w:rPr>
                <w:rFonts w:ascii="Arial,Italic" w:hAnsi="Arial,Italic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(iii) yis.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(iv) tumbuhan seperti padi. </w:t>
            </w:r>
          </w:p>
          <w:p w14:paraId="74804BDD" w14:textId="494FAF4E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043C0F8A" w14:textId="1D27BD1C" w:rsidR="000F0781" w:rsidRDefault="000F0781" w:rsidP="000F0781">
            <w:pPr>
              <w:spacing w:line="360" w:lineRule="auto"/>
            </w:pPr>
          </w:p>
        </w:tc>
      </w:tr>
      <w:tr w:rsidR="000F0781" w14:paraId="341D8866" w14:textId="77777777" w:rsidTr="00023FEF">
        <w:trPr>
          <w:jc w:val="right"/>
        </w:trPr>
        <w:tc>
          <w:tcPr>
            <w:tcW w:w="2263" w:type="dxa"/>
          </w:tcPr>
          <w:p w14:paraId="5F404F23" w14:textId="799BAE88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7967D1">
              <w:rPr>
                <w:color w:val="000000" w:themeColor="text1"/>
                <w:u w:val="single"/>
              </w:rPr>
              <w:t>5</w:t>
            </w:r>
          </w:p>
          <w:p w14:paraId="4128D9A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323FF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CBF8D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150B7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66C90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39D1E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2A2811E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5092235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7B20C285" w14:textId="77777777" w:rsidR="000F0781" w:rsidRDefault="000F0781" w:rsidP="000F0781">
            <w:pPr>
              <w:spacing w:line="360" w:lineRule="auto"/>
            </w:pPr>
            <w:r>
              <w:t>7.3.3 Menulis dan menerangkan persamaan perkataan:</w:t>
            </w:r>
          </w:p>
          <w:p w14:paraId="32D34FF2" w14:textId="77777777" w:rsidR="000F0781" w:rsidRDefault="000F0781" w:rsidP="000F0781">
            <w:pPr>
              <w:spacing w:line="360" w:lineRule="auto"/>
            </w:pPr>
            <w:r>
              <w:t>(i) fermentasi asid laktik. (ii) fermentasi alkohol.</w:t>
            </w:r>
          </w:p>
          <w:p w14:paraId="6FAEB27B" w14:textId="77777777" w:rsidR="000F0781" w:rsidRDefault="000F0781" w:rsidP="000F0781">
            <w:pPr>
              <w:spacing w:line="360" w:lineRule="auto"/>
            </w:pPr>
            <w:r>
              <w:lastRenderedPageBreak/>
              <w:t>7.3.4 Mengeksperimen untuk mengkaji fermentasi yis.</w:t>
            </w:r>
          </w:p>
          <w:p w14:paraId="1C020209" w14:textId="77777777" w:rsidR="000F0781" w:rsidRDefault="000F0781" w:rsidP="000F0781">
            <w:pPr>
              <w:spacing w:line="360" w:lineRule="auto"/>
            </w:pPr>
            <w:r>
              <w:t>7.3.5 Membanding dan membezakan antara respirasi aerob dengan</w:t>
            </w:r>
          </w:p>
          <w:p w14:paraId="7990A904" w14:textId="1414D5BC" w:rsidR="000F0781" w:rsidRDefault="000F0781" w:rsidP="000F0781">
            <w:pPr>
              <w:spacing w:line="360" w:lineRule="auto"/>
            </w:pPr>
            <w:r>
              <w:t>fermentasi.</w:t>
            </w:r>
          </w:p>
        </w:tc>
        <w:tc>
          <w:tcPr>
            <w:tcW w:w="3118" w:type="dxa"/>
          </w:tcPr>
          <w:p w14:paraId="6A720B04" w14:textId="34E2CFDA" w:rsidR="000F0781" w:rsidRDefault="000F0781" w:rsidP="000F0781">
            <w:pPr>
              <w:spacing w:line="360" w:lineRule="auto"/>
            </w:pPr>
          </w:p>
        </w:tc>
      </w:tr>
      <w:tr w:rsidR="000F0781" w14:paraId="645EF1D6" w14:textId="77777777" w:rsidTr="00023FEF">
        <w:trPr>
          <w:trHeight w:val="894"/>
          <w:jc w:val="right"/>
        </w:trPr>
        <w:tc>
          <w:tcPr>
            <w:tcW w:w="2263" w:type="dxa"/>
          </w:tcPr>
          <w:p w14:paraId="6D9CAF98" w14:textId="28927F74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7967D1">
              <w:rPr>
                <w:color w:val="000000" w:themeColor="text1"/>
                <w:u w:val="single"/>
              </w:rPr>
              <w:t>6</w:t>
            </w:r>
          </w:p>
          <w:p w14:paraId="2F095AB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4EA327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ECF1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7C0A6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842A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10BDD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7A356626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663DEF44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8.1 Jenis Sistem Respirasi </w:t>
            </w:r>
          </w:p>
          <w:p w14:paraId="16B269B7" w14:textId="77777777" w:rsidR="000F0781" w:rsidRDefault="000F0781" w:rsidP="000F0781">
            <w:pPr>
              <w:spacing w:line="360" w:lineRule="auto"/>
            </w:pPr>
          </w:p>
          <w:p w14:paraId="4F00B0C7" w14:textId="77777777" w:rsidR="000F0781" w:rsidRDefault="000F0781" w:rsidP="000F0781">
            <w:pPr>
              <w:spacing w:line="360" w:lineRule="auto"/>
            </w:pPr>
          </w:p>
          <w:p w14:paraId="292FCF0B" w14:textId="77777777" w:rsidR="000F0781" w:rsidRDefault="000F0781" w:rsidP="000F0781">
            <w:pPr>
              <w:spacing w:line="360" w:lineRule="auto"/>
            </w:pPr>
          </w:p>
          <w:p w14:paraId="24FBC337" w14:textId="77777777" w:rsidR="000F0781" w:rsidRDefault="000F0781" w:rsidP="000F0781">
            <w:pPr>
              <w:spacing w:line="360" w:lineRule="auto"/>
            </w:pPr>
          </w:p>
          <w:p w14:paraId="7705956D" w14:textId="77777777" w:rsidR="000F0781" w:rsidRDefault="000F0781" w:rsidP="000F0781">
            <w:pPr>
              <w:spacing w:line="360" w:lineRule="auto"/>
            </w:pPr>
          </w:p>
          <w:p w14:paraId="0BCBF41F" w14:textId="77777777" w:rsidR="000F0781" w:rsidRDefault="000F0781" w:rsidP="000F0781">
            <w:pPr>
              <w:spacing w:line="360" w:lineRule="auto"/>
            </w:pPr>
          </w:p>
          <w:p w14:paraId="661A4CD7" w14:textId="77777777" w:rsidR="000F0781" w:rsidRDefault="000F0781" w:rsidP="000F0781">
            <w:pPr>
              <w:spacing w:line="360" w:lineRule="auto"/>
            </w:pPr>
          </w:p>
          <w:p w14:paraId="745948C3" w14:textId="77777777" w:rsidR="000F0781" w:rsidRDefault="000F0781" w:rsidP="000F0781">
            <w:pPr>
              <w:spacing w:line="360" w:lineRule="auto"/>
            </w:pPr>
          </w:p>
          <w:p w14:paraId="2FA31F85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8.2 Mekanisme Pernafasan </w:t>
            </w:r>
          </w:p>
          <w:p w14:paraId="60CC7AE1" w14:textId="1A02B152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3D7568B3" w14:textId="700F3FFE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8.1.1 Mengenal pasti struktur respirasi dalam: (i) serangga.</w:t>
            </w:r>
          </w:p>
          <w:p w14:paraId="5C3E8067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(ii) ikan.</w:t>
            </w:r>
          </w:p>
          <w:p w14:paraId="64D0E667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(iii) amfibia. (iv) manusia.</w:t>
            </w:r>
          </w:p>
          <w:p w14:paraId="3D23E857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8.1.2 Memerihalkan penyesuaian struktur respirasi dan fungsinya dalam pertukaran gas bagi:</w:t>
            </w:r>
          </w:p>
          <w:p w14:paraId="2595332A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(i) haiwan. (ii) manusia.</w:t>
            </w:r>
          </w:p>
          <w:p w14:paraId="00BCB279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8.1.3 Membanding dan membezakan antara struktur respirasi manusia dengan haiwan.</w:t>
            </w:r>
          </w:p>
          <w:p w14:paraId="3C01C5AB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</w:p>
          <w:p w14:paraId="53A3C4DF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8.2.1</w:t>
            </w:r>
          </w:p>
          <w:p w14:paraId="4AF53B77" w14:textId="4CC47B66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Membanding dan membezakan antara mekanisme pernafasan dalam manusia dengan haiwan.</w:t>
            </w:r>
          </w:p>
        </w:tc>
        <w:tc>
          <w:tcPr>
            <w:tcW w:w="3118" w:type="dxa"/>
          </w:tcPr>
          <w:p w14:paraId="1F92F8C9" w14:textId="2299ACD8" w:rsidR="000F0781" w:rsidRDefault="000F0781" w:rsidP="000F0781">
            <w:pPr>
              <w:spacing w:line="360" w:lineRule="auto"/>
            </w:pPr>
          </w:p>
        </w:tc>
      </w:tr>
      <w:tr w:rsidR="000F0781" w14:paraId="55E7ED7C" w14:textId="77777777" w:rsidTr="00023FEF">
        <w:trPr>
          <w:jc w:val="right"/>
        </w:trPr>
        <w:tc>
          <w:tcPr>
            <w:tcW w:w="2263" w:type="dxa"/>
          </w:tcPr>
          <w:p w14:paraId="453BB051" w14:textId="333D5170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7967D1">
              <w:rPr>
                <w:color w:val="000000" w:themeColor="text1"/>
                <w:u w:val="single"/>
              </w:rPr>
              <w:t>7</w:t>
            </w:r>
          </w:p>
          <w:p w14:paraId="1DE7DDD5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6335F60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BD5C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B5742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36113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3EB63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0A504A36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50680295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8.3 Pertukaran Gas dalam Manusia </w:t>
            </w:r>
          </w:p>
          <w:p w14:paraId="2F28396D" w14:textId="77777777" w:rsidR="000F0781" w:rsidRDefault="000F0781" w:rsidP="000F0781">
            <w:pPr>
              <w:spacing w:line="360" w:lineRule="auto"/>
            </w:pPr>
          </w:p>
          <w:p w14:paraId="06A0EDCA" w14:textId="77777777" w:rsidR="000F0781" w:rsidRDefault="000F0781" w:rsidP="000F0781">
            <w:pPr>
              <w:spacing w:line="360" w:lineRule="auto"/>
            </w:pPr>
          </w:p>
          <w:p w14:paraId="31741084" w14:textId="77777777" w:rsidR="000F0781" w:rsidRDefault="000F0781" w:rsidP="000F0781">
            <w:pPr>
              <w:spacing w:line="360" w:lineRule="auto"/>
            </w:pPr>
          </w:p>
          <w:p w14:paraId="41832E6D" w14:textId="77777777" w:rsidR="000F0781" w:rsidRDefault="000F0781" w:rsidP="000F0781">
            <w:pPr>
              <w:spacing w:line="360" w:lineRule="auto"/>
            </w:pPr>
          </w:p>
          <w:p w14:paraId="2BE5EA7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8.4 Isu Kesihatan Berkaitan Sistem Respirasi Manusia </w:t>
            </w:r>
          </w:p>
          <w:p w14:paraId="711EBBF3" w14:textId="4CAA6F78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540FEF6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lastRenderedPageBreak/>
              <w:t xml:space="preserve">8.3.1 </w:t>
            </w:r>
            <w:r>
              <w:rPr>
                <w:rFonts w:ascii="Arial" w:hAnsi="Arial" w:cs="Arial"/>
                <w:sz w:val="22"/>
                <w:szCs w:val="22"/>
              </w:rPr>
              <w:t xml:space="preserve">Berkomunikasi tentang respirasi luar dan respirasi dalam: </w:t>
            </w:r>
          </w:p>
          <w:p w14:paraId="026163EC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(i) pertukaran gas antara peparu dengan darah. </w:t>
            </w:r>
          </w:p>
          <w:p w14:paraId="6D431791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(ii) pengangkutangasrespirasidari peparu ke tisu. </w:t>
            </w:r>
          </w:p>
          <w:p w14:paraId="41EC16C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(iii) pertukaran gas antara darah dengan tisu. </w:t>
            </w:r>
          </w:p>
          <w:p w14:paraId="1932BFDD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(iv) pengangkutan gas respirasi dari tisu ke peparu. </w:t>
            </w:r>
          </w:p>
          <w:p w14:paraId="419C4D77" w14:textId="77777777" w:rsidR="000F0781" w:rsidRDefault="000F0781" w:rsidP="000F0781">
            <w:pPr>
              <w:spacing w:line="360" w:lineRule="auto"/>
            </w:pPr>
          </w:p>
          <w:p w14:paraId="4C6CBFC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 xml:space="preserve">8.4.1 </w:t>
            </w:r>
            <w:r>
              <w:rPr>
                <w:rFonts w:ascii="Arial" w:hAnsi="Arial" w:cs="Arial"/>
                <w:sz w:val="22"/>
                <w:szCs w:val="22"/>
              </w:rPr>
              <w:t xml:space="preserve">Bercerita tentang kesan </w:t>
            </w:r>
            <w:r>
              <w:rPr>
                <w:rFonts w:ascii="Arial,Italic" w:hAnsi="Arial,Italic"/>
                <w:sz w:val="22"/>
                <w:szCs w:val="22"/>
              </w:rPr>
              <w:t xml:space="preserve">Chronic Obstructive Pulmonary Disease </w:t>
            </w:r>
            <w:r>
              <w:rPr>
                <w:rFonts w:ascii="Arial" w:hAnsi="Arial" w:cs="Arial"/>
                <w:sz w:val="22"/>
                <w:szCs w:val="22"/>
              </w:rPr>
              <w:t xml:space="preserve">(COPD) terhadap sistem respirasi manusia: </w:t>
            </w:r>
          </w:p>
          <w:p w14:paraId="71CA6D5E" w14:textId="52B33F9D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431D4B8B" w14:textId="224F19D3" w:rsidR="000F0781" w:rsidRDefault="000F0781" w:rsidP="000F0781">
            <w:pPr>
              <w:spacing w:line="360" w:lineRule="auto"/>
            </w:pPr>
          </w:p>
        </w:tc>
      </w:tr>
      <w:tr w:rsidR="000F0781" w14:paraId="6E9E5B6F" w14:textId="77777777" w:rsidTr="00023FEF">
        <w:trPr>
          <w:jc w:val="right"/>
        </w:trPr>
        <w:tc>
          <w:tcPr>
            <w:tcW w:w="2263" w:type="dxa"/>
          </w:tcPr>
          <w:p w14:paraId="7F9179D2" w14:textId="4852F1B1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7967D1">
              <w:rPr>
                <w:color w:val="000000" w:themeColor="text1"/>
                <w:u w:val="single"/>
              </w:rPr>
              <w:t>8</w:t>
            </w:r>
          </w:p>
          <w:p w14:paraId="0AFB71FE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6B50C4C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993C1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A4054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6AEEA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52343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1E1D411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F7E119D" w14:textId="7E9B2D5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9.1 Sistem Pencernaan </w:t>
            </w:r>
          </w:p>
          <w:p w14:paraId="576EC66B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9.2 Pencernaan </w:t>
            </w:r>
          </w:p>
          <w:p w14:paraId="222660D5" w14:textId="77777777" w:rsidR="000F0781" w:rsidRDefault="000F0781" w:rsidP="000F0781">
            <w:pPr>
              <w:pStyle w:val="NormalWeb"/>
              <w:shd w:val="clear" w:color="auto" w:fill="FFFFFF"/>
            </w:pPr>
          </w:p>
          <w:p w14:paraId="619AAEA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5A581436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9.1.1 Mengenal pasti struktur sistem pencernaan manusia. </w:t>
            </w:r>
          </w:p>
          <w:p w14:paraId="52611708" w14:textId="77777777" w:rsidR="000F0781" w:rsidRDefault="000F0781" w:rsidP="000F0781">
            <w:pPr>
              <w:spacing w:line="360" w:lineRule="auto"/>
            </w:pPr>
            <w:r>
              <w:t>9.2.1 Memerihalkan jenis pencernaan: (i) pencernaan fizikal.</w:t>
            </w:r>
          </w:p>
          <w:p w14:paraId="71BD81D1" w14:textId="77777777" w:rsidR="000F0781" w:rsidRDefault="000F0781" w:rsidP="000F0781">
            <w:pPr>
              <w:spacing w:line="360" w:lineRule="auto"/>
            </w:pPr>
            <w:r>
              <w:t>(ii) pencernaan kimia.</w:t>
            </w:r>
          </w:p>
          <w:p w14:paraId="7A1D40A2" w14:textId="77777777" w:rsidR="000F0781" w:rsidRDefault="000F0781" w:rsidP="000F0781">
            <w:pPr>
              <w:spacing w:line="360" w:lineRule="auto"/>
            </w:pPr>
            <w:r>
              <w:t>9.2.2 Mencerakinkan proses dan hasil pencernaan karbohidrat dalam mulut.</w:t>
            </w:r>
          </w:p>
          <w:p w14:paraId="742E8ECD" w14:textId="77777777" w:rsidR="000F0781" w:rsidRDefault="000F0781" w:rsidP="000F0781">
            <w:pPr>
              <w:spacing w:line="360" w:lineRule="auto"/>
            </w:pPr>
            <w:r>
              <w:t>9.2.3 Mencerakinkan proses dan hasil pencernaan protein dalam perut.</w:t>
            </w:r>
          </w:p>
          <w:p w14:paraId="3929471C" w14:textId="77777777" w:rsidR="000F0781" w:rsidRDefault="000F0781" w:rsidP="000F0781">
            <w:pPr>
              <w:spacing w:line="360" w:lineRule="auto"/>
            </w:pPr>
            <w:r>
              <w:t>9.2.4 Memerihalkan pencernaan karbohidrat, protein dan lipid dalam usus kecil.</w:t>
            </w:r>
          </w:p>
          <w:p w14:paraId="16CEBF2C" w14:textId="7F99C1BA" w:rsidR="000F0781" w:rsidRDefault="000F0781" w:rsidP="000F0781">
            <w:pPr>
              <w:spacing w:line="360" w:lineRule="auto"/>
            </w:pPr>
            <w:r>
              <w:lastRenderedPageBreak/>
              <w:t>9.2.5 Mengeksperimen untuk mengkaji pencernaan kanji, protein dan lipid dalam sampel makanan.</w:t>
            </w:r>
          </w:p>
        </w:tc>
        <w:tc>
          <w:tcPr>
            <w:tcW w:w="3118" w:type="dxa"/>
          </w:tcPr>
          <w:p w14:paraId="062C5AA7" w14:textId="0BD8A3CD" w:rsidR="000F0781" w:rsidRDefault="000F0781" w:rsidP="000F0781">
            <w:pPr>
              <w:spacing w:line="360" w:lineRule="auto"/>
            </w:pPr>
          </w:p>
        </w:tc>
      </w:tr>
      <w:tr w:rsidR="000F0781" w14:paraId="75D50710" w14:textId="77777777" w:rsidTr="00023FEF">
        <w:trPr>
          <w:jc w:val="right"/>
        </w:trPr>
        <w:tc>
          <w:tcPr>
            <w:tcW w:w="2263" w:type="dxa"/>
          </w:tcPr>
          <w:p w14:paraId="645D0105" w14:textId="2436750E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7967D1">
              <w:rPr>
                <w:color w:val="000000" w:themeColor="text1"/>
                <w:u w:val="single"/>
              </w:rPr>
              <w:t>9</w:t>
            </w:r>
          </w:p>
          <w:p w14:paraId="5EFCFF5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2ADCCDB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CC3A1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DA46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F8DCA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35FFC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79A90620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12B993D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9.3 Penyerapan </w:t>
            </w:r>
          </w:p>
          <w:p w14:paraId="3EE377A8" w14:textId="77777777" w:rsidR="000F0781" w:rsidRDefault="000F0781" w:rsidP="000F0781">
            <w:pPr>
              <w:spacing w:line="360" w:lineRule="auto"/>
            </w:pPr>
          </w:p>
          <w:p w14:paraId="32A3F8B9" w14:textId="77777777" w:rsidR="000F0781" w:rsidRDefault="000F0781" w:rsidP="000F0781">
            <w:pPr>
              <w:spacing w:line="360" w:lineRule="auto"/>
            </w:pPr>
          </w:p>
          <w:p w14:paraId="56208C4A" w14:textId="77777777" w:rsidR="000F0781" w:rsidRDefault="000F0781" w:rsidP="000F0781">
            <w:pPr>
              <w:spacing w:line="360" w:lineRule="auto"/>
            </w:pPr>
          </w:p>
          <w:p w14:paraId="5926642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9.4 Asimilasi </w:t>
            </w:r>
          </w:p>
          <w:p w14:paraId="42CA42FA" w14:textId="5789A234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1EC8C098" w14:textId="77777777" w:rsidR="000F0781" w:rsidRDefault="000F0781" w:rsidP="000F0781">
            <w:pPr>
              <w:spacing w:line="360" w:lineRule="auto"/>
            </w:pPr>
            <w:r w:rsidRPr="00E51B18">
              <w:t>9.3.1 Mengenal pasti struktur vilus dalam ileum.</w:t>
            </w:r>
          </w:p>
          <w:p w14:paraId="6FEE3049" w14:textId="77777777" w:rsidR="000F0781" w:rsidRDefault="000F0781" w:rsidP="000F0781">
            <w:pPr>
              <w:spacing w:line="360" w:lineRule="auto"/>
            </w:pPr>
            <w:r>
              <w:t>9.3.2 Berkomunikasi tentang penyesuaian ileum dan vilus dalam penyerapan</w:t>
            </w:r>
          </w:p>
          <w:p w14:paraId="1CA19FF3" w14:textId="77777777" w:rsidR="000F0781" w:rsidRDefault="000F0781" w:rsidP="000F0781">
            <w:pPr>
              <w:spacing w:line="360" w:lineRule="auto"/>
            </w:pPr>
            <w:r>
              <w:t>makanan tercerna.</w:t>
            </w:r>
          </w:p>
          <w:p w14:paraId="36052D5D" w14:textId="77777777" w:rsidR="000F0781" w:rsidRDefault="000F0781" w:rsidP="000F0781">
            <w:pPr>
              <w:spacing w:line="360" w:lineRule="auto"/>
            </w:pPr>
          </w:p>
          <w:p w14:paraId="417FD774" w14:textId="77777777" w:rsidR="000F0781" w:rsidRDefault="000F0781" w:rsidP="000F0781">
            <w:pPr>
              <w:spacing w:line="360" w:lineRule="auto"/>
            </w:pPr>
            <w:r>
              <w:t>9.4.1 Memerihalkan peranan sistem peredaran dalam asimilasi makanan tercerna.</w:t>
            </w:r>
          </w:p>
          <w:p w14:paraId="607954CE" w14:textId="77777777" w:rsidR="000F0781" w:rsidRDefault="000F0781" w:rsidP="000F0781">
            <w:pPr>
              <w:spacing w:line="360" w:lineRule="auto"/>
            </w:pPr>
            <w:r>
              <w:t>9.4.2 Membincangkan fungsi hati dalam asimilasi makanan tercerna:</w:t>
            </w:r>
          </w:p>
          <w:p w14:paraId="29B7509C" w14:textId="77777777" w:rsidR="000F0781" w:rsidRDefault="000F0781" w:rsidP="000F0781">
            <w:pPr>
              <w:spacing w:line="360" w:lineRule="auto"/>
            </w:pPr>
            <w:r>
              <w:t>(i) metabolisme makanan tercerna (karbohidrat dan protein).</w:t>
            </w:r>
          </w:p>
          <w:p w14:paraId="5B8B2BAD" w14:textId="789C281E" w:rsidR="000F0781" w:rsidRDefault="000F0781" w:rsidP="000F0781">
            <w:pPr>
              <w:spacing w:line="360" w:lineRule="auto"/>
            </w:pPr>
            <w:r>
              <w:t>(ii) penyimpanan nutrien. (iii) penyahtoksinan.</w:t>
            </w:r>
          </w:p>
        </w:tc>
        <w:tc>
          <w:tcPr>
            <w:tcW w:w="3118" w:type="dxa"/>
          </w:tcPr>
          <w:p w14:paraId="64784AA8" w14:textId="46145847" w:rsidR="000F0781" w:rsidRDefault="000F0781" w:rsidP="000F0781">
            <w:pPr>
              <w:spacing w:line="360" w:lineRule="auto"/>
            </w:pPr>
          </w:p>
        </w:tc>
      </w:tr>
      <w:tr w:rsidR="0091364C" w14:paraId="3154F2F4" w14:textId="77777777" w:rsidTr="00023FEF">
        <w:trPr>
          <w:jc w:val="right"/>
        </w:trPr>
        <w:tc>
          <w:tcPr>
            <w:tcW w:w="2263" w:type="dxa"/>
          </w:tcPr>
          <w:p w14:paraId="192CB569" w14:textId="35AAE6F6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7967D1">
              <w:rPr>
                <w:color w:val="000000" w:themeColor="text1"/>
                <w:u w:val="single"/>
              </w:rPr>
              <w:t>30</w:t>
            </w:r>
          </w:p>
          <w:p w14:paraId="6338424D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05476E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62BAE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A9568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6A92F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95514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72D60FE5" w:rsidR="0091364C" w:rsidRDefault="0091364C" w:rsidP="0091364C">
            <w:pPr>
              <w:spacing w:line="360" w:lineRule="auto"/>
            </w:pPr>
          </w:p>
        </w:tc>
        <w:tc>
          <w:tcPr>
            <w:tcW w:w="2410" w:type="dxa"/>
          </w:tcPr>
          <w:p w14:paraId="73B1B22A" w14:textId="77777777" w:rsidR="0091364C" w:rsidRDefault="0091364C" w:rsidP="0091364C">
            <w:pPr>
              <w:spacing w:line="360" w:lineRule="auto"/>
            </w:pPr>
            <w:r w:rsidRPr="00E51B18">
              <w:t>9.5 Penyahtinjaan</w:t>
            </w:r>
          </w:p>
          <w:p w14:paraId="1FC4C923" w14:textId="77777777" w:rsidR="0091364C" w:rsidRDefault="0091364C" w:rsidP="0091364C">
            <w:pPr>
              <w:spacing w:line="360" w:lineRule="auto"/>
            </w:pPr>
          </w:p>
          <w:p w14:paraId="5BEB0D42" w14:textId="0B88676A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9.6 Gizi Seimbang </w:t>
            </w:r>
          </w:p>
          <w:p w14:paraId="0AF3FF57" w14:textId="4D975810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421A4524" w14:textId="04DB3C11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699BFE50" w14:textId="20782E5D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3D975D75" w14:textId="72E929C4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75F4435A" w14:textId="36C8DD57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52E02001" w14:textId="7B38B88D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4A0CF288" w14:textId="6DC1283D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018CD88" w14:textId="77777777" w:rsidR="0091364C" w:rsidRDefault="0091364C" w:rsidP="009136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9.7 Isu Kesihatan Berkaitan Sistem Pencernaan dan Tabiat Pemakanan </w:t>
            </w:r>
          </w:p>
          <w:p w14:paraId="0AEB75B0" w14:textId="77777777" w:rsidR="0091364C" w:rsidRDefault="0091364C" w:rsidP="0091364C">
            <w:pPr>
              <w:pStyle w:val="NormalWeb"/>
              <w:shd w:val="clear" w:color="auto" w:fill="FFFFFF"/>
            </w:pPr>
          </w:p>
          <w:p w14:paraId="0E36218B" w14:textId="030CDE9C" w:rsidR="0091364C" w:rsidRDefault="0091364C" w:rsidP="0091364C">
            <w:pPr>
              <w:spacing w:line="360" w:lineRule="auto"/>
            </w:pPr>
          </w:p>
        </w:tc>
        <w:tc>
          <w:tcPr>
            <w:tcW w:w="6379" w:type="dxa"/>
          </w:tcPr>
          <w:p w14:paraId="36D5EEA4" w14:textId="77777777" w:rsidR="0091364C" w:rsidRDefault="0091364C" w:rsidP="0091364C">
            <w:pPr>
              <w:spacing w:line="360" w:lineRule="auto"/>
            </w:pPr>
            <w:r>
              <w:lastRenderedPageBreak/>
              <w:t>9.5.1 Menerangkan fungsi usus besar: (i) penyerapan air dan vitamin.</w:t>
            </w:r>
          </w:p>
          <w:p w14:paraId="248E83FB" w14:textId="77777777" w:rsidR="0091364C" w:rsidRDefault="0091364C" w:rsidP="0091364C">
            <w:pPr>
              <w:spacing w:line="360" w:lineRule="auto"/>
            </w:pPr>
            <w:r>
              <w:t>(ii) pembentukan tinja</w:t>
            </w:r>
          </w:p>
          <w:p w14:paraId="1D1CA23B" w14:textId="77777777" w:rsidR="0091364C" w:rsidRDefault="0091364C" w:rsidP="0091364C">
            <w:pPr>
              <w:spacing w:line="360" w:lineRule="auto"/>
            </w:pPr>
          </w:p>
          <w:p w14:paraId="3F71D1D3" w14:textId="77777777" w:rsidR="0091364C" w:rsidRDefault="0091364C" w:rsidP="0091364C">
            <w:pPr>
              <w:spacing w:line="360" w:lineRule="auto"/>
            </w:pPr>
            <w:r>
              <w:t>9.6.1 Mengeksperimen untuk mengkaji nilai tenaga dalam sampel makanan .</w:t>
            </w:r>
          </w:p>
          <w:p w14:paraId="0C8B7049" w14:textId="77777777" w:rsidR="0091364C" w:rsidRDefault="0091364C" w:rsidP="0091364C">
            <w:pPr>
              <w:spacing w:line="360" w:lineRule="auto"/>
            </w:pPr>
            <w:r>
              <w:lastRenderedPageBreak/>
              <w:t>9.6.2 Mengeksperimen untuk menentukan kandungan vitamin C dalam jus buah-</w:t>
            </w:r>
          </w:p>
          <w:p w14:paraId="5C5F51D2" w14:textId="77777777" w:rsidR="0091364C" w:rsidRDefault="0091364C" w:rsidP="0091364C">
            <w:pPr>
              <w:spacing w:line="360" w:lineRule="auto"/>
            </w:pPr>
            <w:r>
              <w:t>buahan atau jus sayur-sayuran.</w:t>
            </w:r>
          </w:p>
          <w:p w14:paraId="4FD2D30F" w14:textId="77777777" w:rsidR="0091364C" w:rsidRDefault="0091364C" w:rsidP="0091364C">
            <w:pPr>
              <w:spacing w:line="360" w:lineRule="auto"/>
            </w:pPr>
            <w:r>
              <w:t>9.6.3 Mewajarkan pengubahsuaian diet bagi individu yang:</w:t>
            </w:r>
          </w:p>
          <w:p w14:paraId="65F7C442" w14:textId="77777777" w:rsidR="0091364C" w:rsidRDefault="0091364C" w:rsidP="0091364C">
            <w:pPr>
              <w:spacing w:line="360" w:lineRule="auto"/>
            </w:pPr>
            <w:r>
              <w:t>(i) mengalami obesiti.</w:t>
            </w:r>
          </w:p>
          <w:p w14:paraId="6D3101B3" w14:textId="77777777" w:rsidR="0091364C" w:rsidRDefault="0091364C" w:rsidP="0091364C">
            <w:pPr>
              <w:spacing w:line="360" w:lineRule="auto"/>
            </w:pPr>
            <w:r>
              <w:t>(ii) menghidap penyakit tertentu:</w:t>
            </w:r>
          </w:p>
          <w:p w14:paraId="0C1B152F" w14:textId="77777777" w:rsidR="0091364C" w:rsidRDefault="0091364C" w:rsidP="0091364C">
            <w:pPr>
              <w:spacing w:line="360" w:lineRule="auto"/>
            </w:pPr>
            <w:r>
              <w:t>- diabetes mellitus. - kardiovaskular.</w:t>
            </w:r>
          </w:p>
          <w:p w14:paraId="238CD692" w14:textId="77777777" w:rsidR="0091364C" w:rsidRDefault="0091364C" w:rsidP="0091364C">
            <w:pPr>
              <w:spacing w:line="360" w:lineRule="auto"/>
            </w:pPr>
            <w:r>
              <w:t>- kanser..</w:t>
            </w:r>
          </w:p>
          <w:p w14:paraId="1D05B504" w14:textId="77777777" w:rsidR="0091364C" w:rsidRDefault="0091364C" w:rsidP="0091364C">
            <w:pPr>
              <w:spacing w:line="360" w:lineRule="auto"/>
            </w:pPr>
            <w:r>
              <w:t>9.7.1 Meramalkan kesan mengubahsuai organ pencernaan terhadap kesihatan</w:t>
            </w:r>
          </w:p>
          <w:p w14:paraId="7EFE1079" w14:textId="77777777" w:rsidR="0091364C" w:rsidRDefault="0091364C" w:rsidP="0091364C">
            <w:pPr>
              <w:spacing w:line="360" w:lineRule="auto"/>
            </w:pPr>
            <w:r>
              <w:t>manusia.</w:t>
            </w:r>
          </w:p>
          <w:p w14:paraId="73CAF0BC" w14:textId="77777777" w:rsidR="0091364C" w:rsidRDefault="0091364C" w:rsidP="0091364C">
            <w:pPr>
              <w:spacing w:line="360" w:lineRule="auto"/>
            </w:pPr>
            <w:r>
              <w:t>9.7.2 Merangkakan isu-isu kesihatan berkaitan penyahtinjaan.</w:t>
            </w:r>
          </w:p>
          <w:p w14:paraId="6D7124EF" w14:textId="4B824306" w:rsidR="0091364C" w:rsidRDefault="0091364C" w:rsidP="0091364C">
            <w:pPr>
              <w:spacing w:line="360" w:lineRule="auto"/>
            </w:pPr>
            <w:r>
              <w:t>9.7.3 Menghubungkaitkan isu kesihatan yang berkaitan tabiat pemakanan</w:t>
            </w:r>
          </w:p>
        </w:tc>
        <w:tc>
          <w:tcPr>
            <w:tcW w:w="3118" w:type="dxa"/>
          </w:tcPr>
          <w:p w14:paraId="4DB1995A" w14:textId="21B99EB3" w:rsidR="0091364C" w:rsidRDefault="0091364C" w:rsidP="0091364C">
            <w:pPr>
              <w:spacing w:line="360" w:lineRule="auto"/>
            </w:pPr>
          </w:p>
        </w:tc>
      </w:tr>
      <w:tr w:rsidR="000F0781" w14:paraId="6794D1D3" w14:textId="77777777" w:rsidTr="00023FEF">
        <w:trPr>
          <w:jc w:val="right"/>
        </w:trPr>
        <w:tc>
          <w:tcPr>
            <w:tcW w:w="2263" w:type="dxa"/>
          </w:tcPr>
          <w:p w14:paraId="0DA2CF3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F5409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0BB83C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BB0F2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405AC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E74C7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6CAE8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19202B" w14:textId="77777777" w:rsidR="000F0781" w:rsidRPr="007561C8" w:rsidRDefault="000F0781" w:rsidP="000F078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39F3DE80" w14:textId="0270F16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379" w:type="dxa"/>
          </w:tcPr>
          <w:p w14:paraId="5BAB95E9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60A2FB70" w14:textId="77777777" w:rsidR="000F0781" w:rsidRDefault="000F0781" w:rsidP="000F0781">
            <w:pPr>
              <w:spacing w:line="360" w:lineRule="auto"/>
            </w:pPr>
          </w:p>
        </w:tc>
      </w:tr>
      <w:tr w:rsidR="000F0781" w14:paraId="360AE273" w14:textId="77777777" w:rsidTr="00023FEF">
        <w:trPr>
          <w:jc w:val="right"/>
        </w:trPr>
        <w:tc>
          <w:tcPr>
            <w:tcW w:w="2263" w:type="dxa"/>
            <w:vMerge w:val="restart"/>
          </w:tcPr>
          <w:p w14:paraId="37B8F137" w14:textId="4456AA6E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7967D1">
              <w:rPr>
                <w:color w:val="000000" w:themeColor="text1"/>
                <w:u w:val="single"/>
              </w:rPr>
              <w:t>1</w:t>
            </w:r>
          </w:p>
          <w:p w14:paraId="4D0A928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29A47D85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70127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80123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48161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84FE3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1A9B12" w14:textId="47277A5B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7967D1">
              <w:rPr>
                <w:color w:val="000000" w:themeColor="text1"/>
                <w:u w:val="single"/>
              </w:rPr>
              <w:t>2</w:t>
            </w:r>
          </w:p>
          <w:p w14:paraId="74BBAF6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F4495D3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34A6D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F0F16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6AB75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086F2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D1E765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85D7EF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10.1 Jenis Sistem Peredaran </w:t>
            </w:r>
          </w:p>
          <w:p w14:paraId="0754FBFB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D1BC61A" w14:textId="77777777" w:rsidR="000F0781" w:rsidRDefault="000F0781" w:rsidP="000F0781">
            <w:pPr>
              <w:spacing w:line="360" w:lineRule="auto"/>
            </w:pPr>
            <w:r>
              <w:t>10.1.1 Mewajarkan keperluan sistem pengangkutan dalam organisma</w:t>
            </w:r>
          </w:p>
          <w:p w14:paraId="1D8B9349" w14:textId="77777777" w:rsidR="000F0781" w:rsidRDefault="000F0781" w:rsidP="000F0781">
            <w:pPr>
              <w:spacing w:line="360" w:lineRule="auto"/>
            </w:pPr>
            <w:r>
              <w:t>multisel kompleks.</w:t>
            </w:r>
          </w:p>
          <w:p w14:paraId="0E9E2812" w14:textId="77777777" w:rsidR="000F0781" w:rsidRDefault="000F0781" w:rsidP="000F0781">
            <w:pPr>
              <w:spacing w:line="360" w:lineRule="auto"/>
            </w:pPr>
            <w:r>
              <w:t>10.1.2 Mengenal pasti bahan yang diangkut oleh sistem pengangkutan:</w:t>
            </w:r>
          </w:p>
          <w:p w14:paraId="6473F821" w14:textId="77777777" w:rsidR="000F0781" w:rsidRDefault="000F0781" w:rsidP="000F0781">
            <w:pPr>
              <w:spacing w:line="360" w:lineRule="auto"/>
            </w:pPr>
            <w:r>
              <w:t>(i) bahan keperluan sel. (ii) bahan buangan sel.</w:t>
            </w:r>
          </w:p>
          <w:p w14:paraId="5002EFAA" w14:textId="77777777" w:rsidR="000F0781" w:rsidRDefault="000F0781" w:rsidP="000F0781">
            <w:pPr>
              <w:spacing w:line="360" w:lineRule="auto"/>
            </w:pPr>
            <w:r>
              <w:t>10.1.3 Mengkonsepsikan jenis sistem peredaran dalam organisma multisel:</w:t>
            </w:r>
          </w:p>
          <w:p w14:paraId="690ECEC7" w14:textId="77777777" w:rsidR="000F0781" w:rsidRDefault="000F0781" w:rsidP="000F0781">
            <w:pPr>
              <w:spacing w:line="360" w:lineRule="auto"/>
            </w:pPr>
            <w:r>
              <w:t>(i) terbuka. (ii) tertutup.</w:t>
            </w:r>
          </w:p>
          <w:p w14:paraId="67680E84" w14:textId="0E0141A2" w:rsidR="000F0781" w:rsidRDefault="000F0781" w:rsidP="000F0781">
            <w:pPr>
              <w:spacing w:line="360" w:lineRule="auto"/>
            </w:pPr>
            <w:r w:rsidRPr="00E51B18">
              <w:t>10.1.4 Membanding dan membezakan antara sistem peredaran</w:t>
            </w:r>
          </w:p>
        </w:tc>
        <w:tc>
          <w:tcPr>
            <w:tcW w:w="3118" w:type="dxa"/>
          </w:tcPr>
          <w:p w14:paraId="6253705F" w14:textId="7FFC5FB8" w:rsidR="000F0781" w:rsidRDefault="000F0781" w:rsidP="000F0781">
            <w:pPr>
              <w:spacing w:line="360" w:lineRule="auto"/>
            </w:pPr>
          </w:p>
        </w:tc>
      </w:tr>
      <w:tr w:rsidR="000F0781" w14:paraId="07F7BBB5" w14:textId="77777777" w:rsidTr="00023FEF">
        <w:trPr>
          <w:jc w:val="right"/>
        </w:trPr>
        <w:tc>
          <w:tcPr>
            <w:tcW w:w="2263" w:type="dxa"/>
            <w:vMerge/>
          </w:tcPr>
          <w:p w14:paraId="0105D88A" w14:textId="473CC70A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6DDC229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10.2 Sistem Peredaran Manusia </w:t>
            </w:r>
          </w:p>
          <w:p w14:paraId="5850E765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DB2EDEF" w14:textId="77777777" w:rsidR="000F0781" w:rsidRDefault="000F0781" w:rsidP="000F0781">
            <w:pPr>
              <w:spacing w:line="360" w:lineRule="auto"/>
            </w:pPr>
          </w:p>
          <w:p w14:paraId="1C06F9C7" w14:textId="77777777" w:rsidR="000F0781" w:rsidRDefault="000F0781" w:rsidP="000F0781">
            <w:pPr>
              <w:tabs>
                <w:tab w:val="left" w:pos="2991"/>
              </w:tabs>
            </w:pPr>
            <w:r>
              <w:tab/>
              <w:t>10.2.1 Memerihalkan komponen sistem peredaran manusia:</w:t>
            </w:r>
          </w:p>
          <w:p w14:paraId="52A904F5" w14:textId="77777777" w:rsidR="000F0781" w:rsidRDefault="000F0781" w:rsidP="000F0781">
            <w:pPr>
              <w:tabs>
                <w:tab w:val="left" w:pos="2991"/>
              </w:tabs>
            </w:pPr>
            <w:r>
              <w:t>(i) jantung.</w:t>
            </w:r>
          </w:p>
          <w:p w14:paraId="393017A7" w14:textId="77777777" w:rsidR="000F0781" w:rsidRDefault="000F0781" w:rsidP="000F0781">
            <w:pPr>
              <w:tabs>
                <w:tab w:val="left" w:pos="2991"/>
              </w:tabs>
            </w:pPr>
            <w:r>
              <w:t>(ii) salur darah. (iii) darah.</w:t>
            </w:r>
          </w:p>
          <w:p w14:paraId="050823AF" w14:textId="77777777" w:rsidR="000F0781" w:rsidRDefault="000F0781" w:rsidP="000F0781">
            <w:pPr>
              <w:tabs>
                <w:tab w:val="left" w:pos="2991"/>
              </w:tabs>
            </w:pPr>
            <w:r>
              <w:t>10.2.2 Menerangkan komposisi darah: (i) plasma.</w:t>
            </w:r>
          </w:p>
          <w:p w14:paraId="692E54A8" w14:textId="77777777" w:rsidR="000F0781" w:rsidRDefault="000F0781" w:rsidP="000F0781">
            <w:pPr>
              <w:tabs>
                <w:tab w:val="left" w:pos="2991"/>
              </w:tabs>
            </w:pPr>
            <w:r>
              <w:t>(ii) sel darah.</w:t>
            </w:r>
          </w:p>
          <w:p w14:paraId="0162E10C" w14:textId="77777777" w:rsidR="000F0781" w:rsidRDefault="000F0781" w:rsidP="000F0781">
            <w:pPr>
              <w:tabs>
                <w:tab w:val="left" w:pos="2991"/>
              </w:tabs>
            </w:pPr>
            <w:r>
              <w:t>1</w:t>
            </w:r>
            <w:r w:rsidRPr="00E51B18">
              <w:t>0.2.3 Membanding dan membezakan antara jenis salur darah:</w:t>
            </w:r>
          </w:p>
          <w:p w14:paraId="689B99D0" w14:textId="77777777" w:rsidR="000F0781" w:rsidRDefault="000F0781" w:rsidP="000F0781">
            <w:pPr>
              <w:pStyle w:val="NormalWeb"/>
              <w:numPr>
                <w:ilvl w:val="0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10.2.4  Melabel struktur jantung manusia dan salur darah berkaitan: </w:t>
            </w:r>
          </w:p>
          <w:p w14:paraId="3468B334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(i)  aorta. </w:t>
            </w:r>
          </w:p>
          <w:p w14:paraId="2FAFA849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(ii)  vena kava. </w:t>
            </w:r>
          </w:p>
          <w:p w14:paraId="00D7BC8F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(iii)  arteri pulmonari dan vena </w:t>
            </w:r>
          </w:p>
          <w:p w14:paraId="6F696ABA" w14:textId="77777777" w:rsidR="000F0781" w:rsidRDefault="000F0781" w:rsidP="000F0781">
            <w:pPr>
              <w:pStyle w:val="NormalWeb"/>
              <w:shd w:val="clear" w:color="auto" w:fill="FFFFFF"/>
              <w:ind w:left="1440"/>
            </w:pPr>
            <w:r>
              <w:rPr>
                <w:rFonts w:ascii="Arial" w:hAnsi="Arial" w:cs="Arial"/>
                <w:sz w:val="22"/>
                <w:szCs w:val="22"/>
              </w:rPr>
              <w:t xml:space="preserve">pulmonari. </w:t>
            </w:r>
          </w:p>
          <w:p w14:paraId="3A3044ED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(iv)  arteri koronari dan vena </w:t>
            </w:r>
          </w:p>
          <w:p w14:paraId="68D117EE" w14:textId="77777777" w:rsidR="000F0781" w:rsidRDefault="000F0781" w:rsidP="000F0781">
            <w:pPr>
              <w:pStyle w:val="NormalWeb"/>
              <w:shd w:val="clear" w:color="auto" w:fill="FFFFFF"/>
              <w:ind w:left="1440"/>
            </w:pPr>
            <w:r>
              <w:rPr>
                <w:rFonts w:ascii="Arial" w:hAnsi="Arial" w:cs="Arial"/>
                <w:sz w:val="22"/>
                <w:szCs w:val="22"/>
              </w:rPr>
              <w:t xml:space="preserve">koronari. </w:t>
            </w:r>
          </w:p>
          <w:p w14:paraId="388FEB84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(v)  injap sabit. </w:t>
            </w:r>
          </w:p>
          <w:p w14:paraId="044AE991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(vi)  injap bikuspid dan injap trikuspid. </w:t>
            </w:r>
          </w:p>
          <w:p w14:paraId="48EF2582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(vii)  septum. </w:t>
            </w:r>
          </w:p>
          <w:p w14:paraId="197ED128" w14:textId="77777777" w:rsidR="000F0781" w:rsidRDefault="000F0781" w:rsidP="000F0781">
            <w:pPr>
              <w:pStyle w:val="NormalWeb"/>
              <w:numPr>
                <w:ilvl w:val="0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10.2.5  Memerihalkan fungsi bahagian jantung. </w:t>
            </w:r>
          </w:p>
          <w:p w14:paraId="44C38399" w14:textId="3146BA39" w:rsidR="000F0781" w:rsidRPr="00E51B18" w:rsidRDefault="000F0781" w:rsidP="000F0781">
            <w:pPr>
              <w:tabs>
                <w:tab w:val="left" w:pos="2991"/>
              </w:tabs>
            </w:pPr>
          </w:p>
        </w:tc>
        <w:tc>
          <w:tcPr>
            <w:tcW w:w="3118" w:type="dxa"/>
          </w:tcPr>
          <w:p w14:paraId="32C9EF8D" w14:textId="30408C97" w:rsidR="000F0781" w:rsidRDefault="000F0781" w:rsidP="000F0781">
            <w:pPr>
              <w:spacing w:line="360" w:lineRule="auto"/>
            </w:pPr>
          </w:p>
        </w:tc>
      </w:tr>
      <w:tr w:rsidR="000F0781" w14:paraId="0E1B71BE" w14:textId="77777777" w:rsidTr="00023FEF">
        <w:trPr>
          <w:jc w:val="right"/>
        </w:trPr>
        <w:tc>
          <w:tcPr>
            <w:tcW w:w="2263" w:type="dxa"/>
          </w:tcPr>
          <w:p w14:paraId="58851C00" w14:textId="69027959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7967D1">
              <w:rPr>
                <w:color w:val="000000" w:themeColor="text1"/>
                <w:u w:val="single"/>
              </w:rPr>
              <w:t>3</w:t>
            </w:r>
          </w:p>
          <w:p w14:paraId="0590010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084E30F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0764A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AE43D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6CC81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45953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449D103F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0C3B2E4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10.3 Mekanisme Denyutan Jantung </w:t>
            </w:r>
          </w:p>
          <w:p w14:paraId="6208357E" w14:textId="77777777" w:rsidR="000F0781" w:rsidRDefault="000F0781" w:rsidP="000F0781">
            <w:pPr>
              <w:spacing w:line="360" w:lineRule="auto"/>
            </w:pPr>
          </w:p>
          <w:p w14:paraId="421075E4" w14:textId="77777777" w:rsidR="000F0781" w:rsidRDefault="000F0781" w:rsidP="000F0781">
            <w:pPr>
              <w:spacing w:line="360" w:lineRule="auto"/>
            </w:pPr>
          </w:p>
          <w:p w14:paraId="46B53C11" w14:textId="77777777" w:rsidR="000F0781" w:rsidRDefault="000F0781" w:rsidP="000F0781">
            <w:pPr>
              <w:spacing w:line="360" w:lineRule="auto"/>
            </w:pPr>
          </w:p>
          <w:p w14:paraId="195BA41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0.4 Mekanisme Pembekuan Darah </w:t>
            </w:r>
          </w:p>
          <w:p w14:paraId="0628003D" w14:textId="0C878991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6FBE7CA4" w14:textId="77777777" w:rsidR="000F0781" w:rsidRDefault="000F0781" w:rsidP="000F0781">
            <w:pPr>
              <w:spacing w:line="360" w:lineRule="auto"/>
            </w:pPr>
            <w:r>
              <w:t>10.4.1 Mewajarkan keperluan mekanisme pembekuan darah.</w:t>
            </w:r>
          </w:p>
          <w:p w14:paraId="79C09596" w14:textId="77777777" w:rsidR="000F0781" w:rsidRDefault="000F0781" w:rsidP="000F0781">
            <w:pPr>
              <w:spacing w:line="360" w:lineRule="auto"/>
            </w:pPr>
            <w:r>
              <w:t>10.4.2 Memerihalkan mekanisme pembekuan darah.</w:t>
            </w:r>
          </w:p>
          <w:p w14:paraId="6C379EFD" w14:textId="77777777" w:rsidR="000F0781" w:rsidRDefault="000F0781" w:rsidP="000F0781">
            <w:pPr>
              <w:spacing w:line="360" w:lineRule="auto"/>
            </w:pPr>
            <w:r>
              <w:t>10.4.3 Memerihalkan isu kesihatan yang berkaitan dengan pembekuan darah:</w:t>
            </w:r>
          </w:p>
          <w:p w14:paraId="100368C3" w14:textId="77777777" w:rsidR="000F0781" w:rsidRDefault="000F0781" w:rsidP="000F0781">
            <w:pPr>
              <w:spacing w:line="360" w:lineRule="auto"/>
            </w:pPr>
            <w:r>
              <w:t>(i) trombosis. (ii) embolisme. (iii) hemofilia.</w:t>
            </w:r>
          </w:p>
          <w:p w14:paraId="15C27E1B" w14:textId="77777777" w:rsidR="000F0781" w:rsidRDefault="000F0781" w:rsidP="000F0781">
            <w:pPr>
              <w:spacing w:line="360" w:lineRule="auto"/>
            </w:pPr>
            <w:r>
              <w:t>10.5.1 Memerihalkan kumpulan darah ABO.</w:t>
            </w:r>
          </w:p>
          <w:p w14:paraId="616C9192" w14:textId="77777777" w:rsidR="000F0781" w:rsidRDefault="000F0781" w:rsidP="000F0781">
            <w:pPr>
              <w:spacing w:line="360" w:lineRule="auto"/>
            </w:pPr>
            <w:r>
              <w:t>10.5.2 Menghubung kait kumpulan darah ABO dengan pendermaan darah.</w:t>
            </w:r>
          </w:p>
          <w:p w14:paraId="1D197DFC" w14:textId="77777777" w:rsidR="000F0781" w:rsidRDefault="000F0781" w:rsidP="000F0781">
            <w:pPr>
              <w:spacing w:line="360" w:lineRule="auto"/>
            </w:pPr>
            <w:r>
              <w:t>10.5.3 Memerihalkan faktor Rhesus.</w:t>
            </w:r>
          </w:p>
          <w:p w14:paraId="571BDB36" w14:textId="7602EE42" w:rsidR="000F0781" w:rsidRDefault="000F0781" w:rsidP="000F0781">
            <w:pPr>
              <w:spacing w:line="360" w:lineRule="auto"/>
            </w:pPr>
            <w:r>
              <w:t>10.5.4 Menaakul faktor Rhesus yang tidak sepadan terhadap kehamilan.</w:t>
            </w:r>
          </w:p>
        </w:tc>
        <w:tc>
          <w:tcPr>
            <w:tcW w:w="3118" w:type="dxa"/>
          </w:tcPr>
          <w:p w14:paraId="479DDC5B" w14:textId="24357B77" w:rsidR="000F0781" w:rsidRDefault="000F0781" w:rsidP="000F0781">
            <w:pPr>
              <w:spacing w:line="360" w:lineRule="auto"/>
            </w:pPr>
          </w:p>
        </w:tc>
      </w:tr>
      <w:tr w:rsidR="000F0781" w14:paraId="1F3BD0E6" w14:textId="77777777" w:rsidTr="00023FEF">
        <w:trPr>
          <w:jc w:val="right"/>
        </w:trPr>
        <w:tc>
          <w:tcPr>
            <w:tcW w:w="2263" w:type="dxa"/>
          </w:tcPr>
          <w:p w14:paraId="301536AA" w14:textId="67F0AD22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7967D1">
              <w:rPr>
                <w:color w:val="000000" w:themeColor="text1"/>
                <w:u w:val="single"/>
              </w:rPr>
              <w:t>4</w:t>
            </w:r>
          </w:p>
          <w:p w14:paraId="38DEDAD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87D7391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C7743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C33DF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2C5B6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BC881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6B7985F7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42DC7EE2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10.6 Isu Kesihatan Berkaitan Sistem Peredaran </w:t>
            </w:r>
          </w:p>
          <w:p w14:paraId="1FFC8D61" w14:textId="695265E1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Manusia </w:t>
            </w:r>
          </w:p>
          <w:p w14:paraId="191B6233" w14:textId="4A9302DD" w:rsidR="000F0781" w:rsidRDefault="000F0781" w:rsidP="000F0781">
            <w:pPr>
              <w:pStyle w:val="NormalWeb"/>
              <w:shd w:val="clear" w:color="auto" w:fill="FFFFFF"/>
            </w:pPr>
          </w:p>
          <w:p w14:paraId="7C90C0F9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10.7 Sistem Limfa Manusia </w:t>
            </w:r>
          </w:p>
          <w:p w14:paraId="04E1A4F1" w14:textId="319011D2" w:rsidR="000F0781" w:rsidRDefault="000F0781" w:rsidP="000F0781">
            <w:pPr>
              <w:pStyle w:val="NormalWeb"/>
              <w:shd w:val="clear" w:color="auto" w:fill="FFFFFF"/>
            </w:pPr>
          </w:p>
          <w:p w14:paraId="7F0880C6" w14:textId="044123D2" w:rsidR="000F0781" w:rsidRDefault="000F0781" w:rsidP="000F0781">
            <w:pPr>
              <w:pStyle w:val="NormalWeb"/>
              <w:shd w:val="clear" w:color="auto" w:fill="FFFFFF"/>
            </w:pPr>
          </w:p>
          <w:p w14:paraId="5207D461" w14:textId="116B63B5" w:rsidR="000F0781" w:rsidRDefault="000F0781" w:rsidP="000F0781">
            <w:pPr>
              <w:pStyle w:val="NormalWeb"/>
              <w:shd w:val="clear" w:color="auto" w:fill="FFFFFF"/>
            </w:pPr>
          </w:p>
          <w:p w14:paraId="5FDCE1C1" w14:textId="37CDA27F" w:rsidR="000F0781" w:rsidRDefault="000F0781" w:rsidP="000F0781">
            <w:pPr>
              <w:pStyle w:val="NormalWeb"/>
              <w:shd w:val="clear" w:color="auto" w:fill="FFFFFF"/>
            </w:pPr>
          </w:p>
          <w:p w14:paraId="66DFC5DD" w14:textId="31B6A66C" w:rsidR="000F0781" w:rsidRDefault="000F0781" w:rsidP="000F0781">
            <w:pPr>
              <w:pStyle w:val="NormalWeb"/>
              <w:shd w:val="clear" w:color="auto" w:fill="FFFFFF"/>
            </w:pPr>
          </w:p>
          <w:p w14:paraId="471B4FBB" w14:textId="7DCE923F" w:rsidR="000F0781" w:rsidRDefault="000F0781" w:rsidP="000F0781">
            <w:pPr>
              <w:pStyle w:val="NormalWeb"/>
              <w:shd w:val="clear" w:color="auto" w:fill="FFFFFF"/>
            </w:pPr>
          </w:p>
          <w:p w14:paraId="78CD6881" w14:textId="7B2F132C" w:rsidR="000F0781" w:rsidRDefault="000F0781" w:rsidP="000F0781">
            <w:pPr>
              <w:pStyle w:val="NormalWeb"/>
              <w:shd w:val="clear" w:color="auto" w:fill="FFFFFF"/>
            </w:pPr>
          </w:p>
          <w:p w14:paraId="57FF77FE" w14:textId="7EAB3299" w:rsidR="000F0781" w:rsidRDefault="000F0781" w:rsidP="000F0781">
            <w:pPr>
              <w:pStyle w:val="NormalWeb"/>
              <w:shd w:val="clear" w:color="auto" w:fill="FFFFFF"/>
            </w:pPr>
          </w:p>
          <w:p w14:paraId="08C103EF" w14:textId="6FC08E1C" w:rsidR="000F0781" w:rsidRDefault="000F0781" w:rsidP="000F0781">
            <w:pPr>
              <w:pStyle w:val="NormalWeb"/>
              <w:shd w:val="clear" w:color="auto" w:fill="FFFFFF"/>
            </w:pPr>
          </w:p>
          <w:p w14:paraId="4918C168" w14:textId="55C088B9" w:rsidR="000F0781" w:rsidRDefault="000F0781" w:rsidP="000F0781">
            <w:pPr>
              <w:pStyle w:val="NormalWeb"/>
              <w:shd w:val="clear" w:color="auto" w:fill="FFFFFF"/>
            </w:pPr>
          </w:p>
          <w:p w14:paraId="564A0828" w14:textId="7127D666" w:rsidR="000F0781" w:rsidRDefault="000F0781" w:rsidP="000F0781">
            <w:pPr>
              <w:pStyle w:val="NormalWeb"/>
              <w:shd w:val="clear" w:color="auto" w:fill="FFFFFF"/>
            </w:pPr>
          </w:p>
          <w:p w14:paraId="2058E82A" w14:textId="0DCF5652" w:rsidR="000F0781" w:rsidRDefault="000F0781" w:rsidP="000F0781">
            <w:pPr>
              <w:pStyle w:val="NormalWeb"/>
              <w:shd w:val="clear" w:color="auto" w:fill="FFFFFF"/>
            </w:pPr>
          </w:p>
          <w:p w14:paraId="5571A772" w14:textId="612D0C20" w:rsidR="000F0781" w:rsidRDefault="000F0781" w:rsidP="000F0781">
            <w:pPr>
              <w:pStyle w:val="NormalWeb"/>
              <w:shd w:val="clear" w:color="auto" w:fill="FFFFFF"/>
            </w:pPr>
            <w:r w:rsidRPr="00E51B18">
              <w:t>10.8 Isu Kesihatan Berkaitan Sistem Limfa Manusia</w:t>
            </w:r>
          </w:p>
          <w:p w14:paraId="4968F005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40454F8" w14:textId="77777777" w:rsidR="000F0781" w:rsidRDefault="000F0781" w:rsidP="000F0781">
            <w:pPr>
              <w:spacing w:line="360" w:lineRule="auto"/>
            </w:pPr>
            <w:r>
              <w:lastRenderedPageBreak/>
              <w:t>10.6.1 Mewajarkan keperluan sistem peredaran yang sihat.</w:t>
            </w:r>
          </w:p>
          <w:p w14:paraId="0D2D8D60" w14:textId="77777777" w:rsidR="000F0781" w:rsidRDefault="000F0781" w:rsidP="000F0781">
            <w:pPr>
              <w:spacing w:line="360" w:lineRule="auto"/>
            </w:pPr>
            <w:r>
              <w:t>10.6.2 Berkomunikasi tentang penyakit kardiovaskular.</w:t>
            </w:r>
          </w:p>
          <w:p w14:paraId="260681E3" w14:textId="77777777" w:rsidR="000F0781" w:rsidRDefault="000F0781" w:rsidP="000F0781">
            <w:pPr>
              <w:spacing w:line="360" w:lineRule="auto"/>
            </w:pPr>
          </w:p>
          <w:p w14:paraId="5412D78C" w14:textId="77777777" w:rsidR="000F0781" w:rsidRDefault="000F0781" w:rsidP="000F0781">
            <w:pPr>
              <w:spacing w:line="360" w:lineRule="auto"/>
            </w:pPr>
          </w:p>
          <w:p w14:paraId="506F77B3" w14:textId="77777777" w:rsidR="000F0781" w:rsidRDefault="000F0781" w:rsidP="000F0781">
            <w:pPr>
              <w:spacing w:line="360" w:lineRule="auto"/>
            </w:pPr>
          </w:p>
          <w:p w14:paraId="215EB757" w14:textId="77777777" w:rsidR="000F0781" w:rsidRDefault="000F0781" w:rsidP="000F0781">
            <w:pPr>
              <w:spacing w:line="360" w:lineRule="auto"/>
            </w:pPr>
            <w:r>
              <w:t>10.7.1 Mensintesis proses pembentukan bendalir tisu dan limfa.</w:t>
            </w:r>
          </w:p>
          <w:p w14:paraId="49AC55FA" w14:textId="77777777" w:rsidR="000F0781" w:rsidRDefault="000F0781" w:rsidP="000F0781">
            <w:pPr>
              <w:spacing w:line="360" w:lineRule="auto"/>
            </w:pPr>
            <w:r>
              <w:t>10.7.2 Membanding dan membezakan antara kandungan limfa dengan:</w:t>
            </w:r>
          </w:p>
          <w:p w14:paraId="736B3BB2" w14:textId="77777777" w:rsidR="000F0781" w:rsidRDefault="000F0781" w:rsidP="000F0781">
            <w:pPr>
              <w:spacing w:line="360" w:lineRule="auto"/>
            </w:pPr>
            <w:r>
              <w:t>(i) bendalir tisu. (ii) darah.</w:t>
            </w:r>
          </w:p>
          <w:p w14:paraId="73DE20BC" w14:textId="77777777" w:rsidR="000F0781" w:rsidRDefault="000F0781" w:rsidP="000F0781">
            <w:pPr>
              <w:spacing w:line="360" w:lineRule="auto"/>
            </w:pPr>
            <w:r>
              <w:t>10.7.3 Menghuraikan komponen sistem limfa:</w:t>
            </w:r>
          </w:p>
          <w:p w14:paraId="2B9ABCEA" w14:textId="77777777" w:rsidR="000F0781" w:rsidRDefault="000F0781" w:rsidP="000F0781">
            <w:pPr>
              <w:spacing w:line="360" w:lineRule="auto"/>
            </w:pPr>
            <w:r>
              <w:t xml:space="preserve">            (i) limfa.</w:t>
            </w:r>
          </w:p>
          <w:p w14:paraId="6A4E3725" w14:textId="77777777" w:rsidR="000F0781" w:rsidRDefault="000F0781" w:rsidP="000F0781">
            <w:pPr>
              <w:spacing w:line="360" w:lineRule="auto"/>
            </w:pPr>
            <w:r>
              <w:t>(ii) kapilari limfa.</w:t>
            </w:r>
          </w:p>
          <w:p w14:paraId="55A673FC" w14:textId="77777777" w:rsidR="000F0781" w:rsidRDefault="000F0781" w:rsidP="000F0781">
            <w:pPr>
              <w:spacing w:line="360" w:lineRule="auto"/>
            </w:pPr>
            <w:r>
              <w:t>(iii) salur limfa.</w:t>
            </w:r>
          </w:p>
          <w:p w14:paraId="6DBC79D0" w14:textId="77777777" w:rsidR="000F0781" w:rsidRDefault="000F0781" w:rsidP="000F0781">
            <w:pPr>
              <w:spacing w:line="360" w:lineRule="auto"/>
            </w:pPr>
            <w:r>
              <w:t>(iv) nodus limfa.</w:t>
            </w:r>
          </w:p>
          <w:p w14:paraId="3A23239A" w14:textId="77777777" w:rsidR="000F0781" w:rsidRDefault="000F0781" w:rsidP="000F0781">
            <w:pPr>
              <w:spacing w:line="360" w:lineRule="auto"/>
            </w:pPr>
            <w:r>
              <w:t>(v) organ limfa.</w:t>
            </w:r>
          </w:p>
          <w:p w14:paraId="1B02B001" w14:textId="77777777" w:rsidR="000F0781" w:rsidRDefault="000F0781" w:rsidP="000F0781">
            <w:pPr>
              <w:spacing w:line="360" w:lineRule="auto"/>
            </w:pPr>
            <w:r>
              <w:t>10.7.4 Mewajarkan keperluan sistem limfa:</w:t>
            </w:r>
          </w:p>
          <w:p w14:paraId="5126D2D4" w14:textId="77777777" w:rsidR="000F0781" w:rsidRDefault="000F0781" w:rsidP="000F0781">
            <w:pPr>
              <w:spacing w:line="360" w:lineRule="auto"/>
            </w:pPr>
            <w:r>
              <w:t>(i) pelengkap kepada sistem</w:t>
            </w:r>
          </w:p>
          <w:p w14:paraId="5972FF42" w14:textId="77777777" w:rsidR="000F0781" w:rsidRDefault="000F0781" w:rsidP="000F0781">
            <w:pPr>
              <w:spacing w:line="360" w:lineRule="auto"/>
            </w:pPr>
            <w:r>
              <w:t>peredaran darah.</w:t>
            </w:r>
          </w:p>
          <w:p w14:paraId="2BB76490" w14:textId="77777777" w:rsidR="000F0781" w:rsidRDefault="000F0781" w:rsidP="000F0781">
            <w:pPr>
              <w:spacing w:line="360" w:lineRule="auto"/>
            </w:pPr>
            <w:r>
              <w:t>(ii) pengangkutan bahan larut</w:t>
            </w:r>
          </w:p>
          <w:p w14:paraId="3599BD22" w14:textId="77777777" w:rsidR="000F0781" w:rsidRDefault="000F0781" w:rsidP="000F0781">
            <w:pPr>
              <w:spacing w:line="360" w:lineRule="auto"/>
            </w:pPr>
            <w:r>
              <w:lastRenderedPageBreak/>
              <w:t>lemak.</w:t>
            </w:r>
          </w:p>
          <w:p w14:paraId="1173C194" w14:textId="77777777" w:rsidR="000F0781" w:rsidRDefault="000F0781" w:rsidP="000F0781">
            <w:pPr>
              <w:spacing w:line="360" w:lineRule="auto"/>
            </w:pPr>
            <w:r>
              <w:t>(iii) pertahanan badan.</w:t>
            </w:r>
          </w:p>
          <w:p w14:paraId="4CD7DE93" w14:textId="77777777" w:rsidR="000F0781" w:rsidRDefault="000F0781" w:rsidP="000F0781">
            <w:pPr>
              <w:spacing w:line="360" w:lineRule="auto"/>
            </w:pPr>
          </w:p>
          <w:p w14:paraId="673643E0" w14:textId="4AEB1056" w:rsidR="000F0781" w:rsidRDefault="000F0781" w:rsidP="000F0781">
            <w:pPr>
              <w:spacing w:line="360" w:lineRule="auto"/>
            </w:pPr>
            <w:r w:rsidRPr="00E51B18">
              <w:t>10.8.1 Memerihalkan isu kesihatan berkaitan sistem limfa.</w:t>
            </w:r>
          </w:p>
        </w:tc>
        <w:tc>
          <w:tcPr>
            <w:tcW w:w="3118" w:type="dxa"/>
          </w:tcPr>
          <w:p w14:paraId="59CCC203" w14:textId="2A766242" w:rsidR="000F0781" w:rsidRDefault="000F0781" w:rsidP="000F0781">
            <w:pPr>
              <w:spacing w:line="360" w:lineRule="auto"/>
            </w:pPr>
          </w:p>
        </w:tc>
      </w:tr>
      <w:tr w:rsidR="000F0781" w14:paraId="6EAEA9E5" w14:textId="77777777" w:rsidTr="00023FEF">
        <w:trPr>
          <w:jc w:val="right"/>
        </w:trPr>
        <w:tc>
          <w:tcPr>
            <w:tcW w:w="2263" w:type="dxa"/>
          </w:tcPr>
          <w:p w14:paraId="7F1D55A0" w14:textId="7A389CD4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7967D1">
              <w:rPr>
                <w:color w:val="000000" w:themeColor="text1"/>
                <w:u w:val="single"/>
              </w:rPr>
              <w:t>5</w:t>
            </w:r>
          </w:p>
          <w:p w14:paraId="236AE78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741824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2EF1C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D091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51EBD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D0FA4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25BDD83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5C2449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11.1 Pertahanan Badan </w:t>
            </w:r>
          </w:p>
          <w:p w14:paraId="532CE112" w14:textId="77777777" w:rsidR="000F0781" w:rsidRDefault="000F0781" w:rsidP="000F0781">
            <w:pPr>
              <w:spacing w:line="360" w:lineRule="auto"/>
            </w:pPr>
          </w:p>
          <w:p w14:paraId="11B433F1" w14:textId="77777777" w:rsidR="000F0781" w:rsidRDefault="000F0781" w:rsidP="000F0781">
            <w:pPr>
              <w:spacing w:line="360" w:lineRule="auto"/>
            </w:pPr>
          </w:p>
          <w:p w14:paraId="3AA4B72D" w14:textId="77777777" w:rsidR="000F0781" w:rsidRDefault="000F0781" w:rsidP="000F0781">
            <w:pPr>
              <w:spacing w:line="360" w:lineRule="auto"/>
            </w:pPr>
          </w:p>
          <w:p w14:paraId="0A619C68" w14:textId="77777777" w:rsidR="000F0781" w:rsidRDefault="000F0781" w:rsidP="000F0781">
            <w:pPr>
              <w:spacing w:line="360" w:lineRule="auto"/>
            </w:pPr>
          </w:p>
          <w:p w14:paraId="3FB85108" w14:textId="77777777" w:rsidR="000F0781" w:rsidRDefault="000F0781" w:rsidP="000F0781">
            <w:pPr>
              <w:spacing w:line="360" w:lineRule="auto"/>
            </w:pPr>
          </w:p>
          <w:p w14:paraId="0F00AC87" w14:textId="77777777" w:rsidR="000F0781" w:rsidRDefault="000F0781" w:rsidP="000F0781">
            <w:pPr>
              <w:spacing w:line="360" w:lineRule="auto"/>
            </w:pPr>
          </w:p>
          <w:p w14:paraId="75FF2A30" w14:textId="77777777" w:rsidR="000F0781" w:rsidRDefault="000F0781" w:rsidP="000F0781">
            <w:pPr>
              <w:spacing w:line="360" w:lineRule="auto"/>
            </w:pPr>
          </w:p>
          <w:p w14:paraId="4F62DD95" w14:textId="77777777" w:rsidR="000F0781" w:rsidRDefault="000F0781" w:rsidP="000F0781">
            <w:pPr>
              <w:spacing w:line="360" w:lineRule="auto"/>
            </w:pPr>
          </w:p>
          <w:p w14:paraId="63FFBECF" w14:textId="77777777" w:rsidR="000F0781" w:rsidRDefault="000F0781" w:rsidP="000F0781">
            <w:pPr>
              <w:spacing w:line="360" w:lineRule="auto"/>
            </w:pPr>
          </w:p>
          <w:p w14:paraId="7C083CC7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11.2 Tindakan Antibodi </w:t>
            </w:r>
          </w:p>
          <w:p w14:paraId="7A91B937" w14:textId="36DD67C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61EC6473" w14:textId="77777777" w:rsidR="000F0781" w:rsidRDefault="000F0781" w:rsidP="000F0781">
            <w:pPr>
              <w:spacing w:line="360" w:lineRule="auto"/>
            </w:pPr>
            <w:r>
              <w:t>11.1.1 Mendefinisikan: (i) keimunan.</w:t>
            </w:r>
          </w:p>
          <w:p w14:paraId="7F114F9A" w14:textId="77777777" w:rsidR="000F0781" w:rsidRDefault="000F0781" w:rsidP="000F0781">
            <w:pPr>
              <w:spacing w:line="360" w:lineRule="auto"/>
            </w:pPr>
            <w:r>
              <w:t>(ii) antigen. (iii) antibodi.</w:t>
            </w:r>
          </w:p>
          <w:p w14:paraId="242975E4" w14:textId="77777777" w:rsidR="000F0781" w:rsidRDefault="000F0781" w:rsidP="000F0781">
            <w:pPr>
              <w:spacing w:line="360" w:lineRule="auto"/>
            </w:pPr>
            <w:r w:rsidRPr="00E51B18">
              <w:t>11.1.2 Memerihalkan tiga barisan pertahanan manusia:</w:t>
            </w:r>
          </w:p>
          <w:p w14:paraId="69C0C87E" w14:textId="77777777" w:rsidR="000F0781" w:rsidRDefault="000F0781" w:rsidP="000F0781">
            <w:pPr>
              <w:spacing w:line="360" w:lineRule="auto"/>
            </w:pPr>
            <w:r>
              <w:t>) barisan pertahanan pertama. - fizikal.</w:t>
            </w:r>
          </w:p>
          <w:p w14:paraId="23D88C4D" w14:textId="77777777" w:rsidR="000F0781" w:rsidRDefault="000F0781" w:rsidP="000F0781">
            <w:pPr>
              <w:spacing w:line="360" w:lineRule="auto"/>
            </w:pPr>
            <w:r>
              <w:t>- kimia.</w:t>
            </w:r>
          </w:p>
          <w:p w14:paraId="458B297C" w14:textId="77777777" w:rsidR="000F0781" w:rsidRDefault="000F0781" w:rsidP="000F0781">
            <w:pPr>
              <w:spacing w:line="360" w:lineRule="auto"/>
            </w:pPr>
            <w:r>
              <w:t>(ii) barisan pertahanan kedua.</w:t>
            </w:r>
          </w:p>
          <w:p w14:paraId="06C346C7" w14:textId="77777777" w:rsidR="000F0781" w:rsidRDefault="000F0781" w:rsidP="000F0781">
            <w:pPr>
              <w:spacing w:line="360" w:lineRule="auto"/>
            </w:pPr>
            <w:r>
              <w:t>- demam.</w:t>
            </w:r>
          </w:p>
          <w:p w14:paraId="0C7EF3C6" w14:textId="77777777" w:rsidR="000F0781" w:rsidRDefault="000F0781" w:rsidP="000F0781">
            <w:pPr>
              <w:spacing w:line="360" w:lineRule="auto"/>
            </w:pPr>
            <w:r>
              <w:t>- keradangan. - fagositosis.</w:t>
            </w:r>
          </w:p>
          <w:p w14:paraId="7D5A9E3C" w14:textId="77777777" w:rsidR="000F0781" w:rsidRDefault="000F0781" w:rsidP="000F0781">
            <w:pPr>
              <w:spacing w:line="360" w:lineRule="auto"/>
            </w:pPr>
            <w:r>
              <w:t>(iii) barisan pertahanan ketiga. - antibodi.</w:t>
            </w:r>
          </w:p>
          <w:p w14:paraId="13A1BB70" w14:textId="77777777" w:rsidR="000F0781" w:rsidRDefault="000F0781" w:rsidP="000F0781">
            <w:pPr>
              <w:spacing w:line="360" w:lineRule="auto"/>
            </w:pPr>
            <w:r>
              <w:t>- sel memori</w:t>
            </w:r>
          </w:p>
          <w:p w14:paraId="2ECE12CE" w14:textId="77777777" w:rsidR="000F0781" w:rsidRDefault="000F0781" w:rsidP="000F0781">
            <w:pPr>
              <w:spacing w:line="360" w:lineRule="auto"/>
            </w:pPr>
          </w:p>
          <w:p w14:paraId="72753953" w14:textId="77777777" w:rsidR="000F0781" w:rsidRDefault="000F0781" w:rsidP="000F0781">
            <w:pPr>
              <w:spacing w:line="360" w:lineRule="auto"/>
            </w:pPr>
          </w:p>
          <w:p w14:paraId="2AD7792E" w14:textId="77777777" w:rsidR="000F0781" w:rsidRDefault="000F0781" w:rsidP="000F0781">
            <w:pPr>
              <w:spacing w:line="360" w:lineRule="auto"/>
            </w:pPr>
            <w:r>
              <w:t>11.2.1 Menjelaskan tindakan antibodi terhadap antigen asing:</w:t>
            </w:r>
          </w:p>
          <w:p w14:paraId="275098CD" w14:textId="77777777" w:rsidR="000F0781" w:rsidRDefault="000F0781" w:rsidP="000F0781">
            <w:pPr>
              <w:spacing w:line="360" w:lineRule="auto"/>
            </w:pPr>
            <w:r>
              <w:t>(i) peneutralan.</w:t>
            </w:r>
          </w:p>
          <w:p w14:paraId="7527A6AD" w14:textId="5A02C810" w:rsidR="000F0781" w:rsidRDefault="000F0781" w:rsidP="000F0781">
            <w:pPr>
              <w:spacing w:line="360" w:lineRule="auto"/>
            </w:pPr>
            <w:r>
              <w:lastRenderedPageBreak/>
              <w:t>(ii) pengaglutinan. (iii) pemendakan. (iv) pengopsoninan. (v) penguraian.</w:t>
            </w:r>
          </w:p>
        </w:tc>
        <w:tc>
          <w:tcPr>
            <w:tcW w:w="3118" w:type="dxa"/>
          </w:tcPr>
          <w:p w14:paraId="437B5D14" w14:textId="32CE5335" w:rsidR="000F0781" w:rsidRDefault="000F0781" w:rsidP="000F0781">
            <w:pPr>
              <w:spacing w:line="360" w:lineRule="auto"/>
            </w:pPr>
          </w:p>
        </w:tc>
      </w:tr>
      <w:tr w:rsidR="000F0781" w14:paraId="0D976A6C" w14:textId="77777777" w:rsidTr="00023FEF">
        <w:trPr>
          <w:jc w:val="right"/>
        </w:trPr>
        <w:tc>
          <w:tcPr>
            <w:tcW w:w="2263" w:type="dxa"/>
          </w:tcPr>
          <w:p w14:paraId="1A87B213" w14:textId="470CADE2" w:rsidR="000F0781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7967D1">
              <w:rPr>
                <w:color w:val="000000" w:themeColor="text1"/>
                <w:u w:val="single"/>
              </w:rPr>
              <w:t>6</w:t>
            </w:r>
          </w:p>
          <w:p w14:paraId="62C73F25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</w:p>
          <w:p w14:paraId="10CE49C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F1413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0BB3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FB291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631CD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51D9270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C445C20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11.3 Jenis Keimunan </w:t>
            </w:r>
          </w:p>
          <w:p w14:paraId="6A8E0311" w14:textId="77777777" w:rsidR="000F0781" w:rsidRDefault="000F0781" w:rsidP="000F0781">
            <w:pPr>
              <w:spacing w:line="360" w:lineRule="auto"/>
            </w:pPr>
          </w:p>
          <w:p w14:paraId="7C7D1AB3" w14:textId="77777777" w:rsidR="000F0781" w:rsidRDefault="000F0781" w:rsidP="000F0781">
            <w:pPr>
              <w:spacing w:line="360" w:lineRule="auto"/>
            </w:pPr>
          </w:p>
          <w:p w14:paraId="63F9E6C8" w14:textId="77777777" w:rsidR="000F0781" w:rsidRDefault="000F0781" w:rsidP="000F0781">
            <w:pPr>
              <w:spacing w:line="360" w:lineRule="auto"/>
            </w:pPr>
          </w:p>
          <w:p w14:paraId="6D31160E" w14:textId="77777777" w:rsidR="000F0781" w:rsidRDefault="000F0781" w:rsidP="000F0781">
            <w:pPr>
              <w:spacing w:line="360" w:lineRule="auto"/>
            </w:pPr>
          </w:p>
          <w:p w14:paraId="2582D2F5" w14:textId="7EDD5A57" w:rsidR="000F0781" w:rsidRDefault="000F0781" w:rsidP="000F0781">
            <w:pPr>
              <w:spacing w:line="360" w:lineRule="auto"/>
            </w:pPr>
            <w:r w:rsidRPr="00023FEF">
              <w:t>11.4 Isu Kesihatan Berkaitan Keimunan Manusia</w:t>
            </w:r>
          </w:p>
        </w:tc>
        <w:tc>
          <w:tcPr>
            <w:tcW w:w="6379" w:type="dxa"/>
          </w:tcPr>
          <w:p w14:paraId="2D72856C" w14:textId="77777777" w:rsidR="000F0781" w:rsidRDefault="000F0781" w:rsidP="000F0781">
            <w:pPr>
              <w:spacing w:line="360" w:lineRule="auto"/>
            </w:pPr>
            <w:r>
              <w:t>11.3.1 Berkomunikasi tentang jenis-jenis keimunan:</w:t>
            </w:r>
          </w:p>
          <w:p w14:paraId="1D755595" w14:textId="77777777" w:rsidR="000F0781" w:rsidRDefault="000F0781" w:rsidP="000F0781">
            <w:pPr>
              <w:spacing w:line="360" w:lineRule="auto"/>
            </w:pPr>
            <w:r>
              <w:t>(i) keimunan pasif. (ii) keimunan aktif.</w:t>
            </w:r>
          </w:p>
          <w:p w14:paraId="3960E456" w14:textId="77777777" w:rsidR="000F0781" w:rsidRDefault="000F0781" w:rsidP="000F0781">
            <w:pPr>
              <w:spacing w:line="360" w:lineRule="auto"/>
            </w:pPr>
            <w:r>
              <w:t>11.3.2 Membanding dan membezakan antara keimunan pasif dengan</w:t>
            </w:r>
          </w:p>
          <w:p w14:paraId="7F3A5A40" w14:textId="77777777" w:rsidR="000F0781" w:rsidRDefault="000F0781" w:rsidP="000F0781">
            <w:pPr>
              <w:spacing w:line="360" w:lineRule="auto"/>
            </w:pPr>
            <w:r>
              <w:t>keimunan aktif.</w:t>
            </w:r>
          </w:p>
          <w:p w14:paraId="698FF506" w14:textId="77777777" w:rsidR="000F0781" w:rsidRDefault="000F0781" w:rsidP="000F0781">
            <w:pPr>
              <w:spacing w:line="360" w:lineRule="auto"/>
            </w:pPr>
          </w:p>
          <w:p w14:paraId="0F94669E" w14:textId="77777777" w:rsidR="000F0781" w:rsidRDefault="000F0781" w:rsidP="000F0781">
            <w:pPr>
              <w:spacing w:line="360" w:lineRule="auto"/>
            </w:pPr>
            <w:r>
              <w:t>11.4.1 Memerihalkan isu kesihatan berkaitan Acquired Immuno</w:t>
            </w:r>
          </w:p>
          <w:p w14:paraId="584A3356" w14:textId="4B316356" w:rsidR="000F0781" w:rsidRDefault="000F0781" w:rsidP="000F0781">
            <w:pPr>
              <w:spacing w:line="360" w:lineRule="auto"/>
            </w:pPr>
            <w:r>
              <w:t>Deficiency Syndrome (AIDS).</w:t>
            </w:r>
          </w:p>
        </w:tc>
        <w:tc>
          <w:tcPr>
            <w:tcW w:w="3118" w:type="dxa"/>
          </w:tcPr>
          <w:p w14:paraId="26E3D60D" w14:textId="2AD5F762" w:rsidR="000F0781" w:rsidRDefault="000F0781" w:rsidP="000F0781">
            <w:pPr>
              <w:spacing w:line="360" w:lineRule="auto"/>
            </w:pPr>
          </w:p>
        </w:tc>
      </w:tr>
      <w:tr w:rsidR="000F0781" w14:paraId="26EADD9B" w14:textId="77777777" w:rsidTr="00023FEF">
        <w:trPr>
          <w:jc w:val="right"/>
        </w:trPr>
        <w:tc>
          <w:tcPr>
            <w:tcW w:w="2263" w:type="dxa"/>
          </w:tcPr>
          <w:p w14:paraId="75B99A5D" w14:textId="1F6DFCD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7967D1">
              <w:rPr>
                <w:color w:val="000000" w:themeColor="text1"/>
                <w:u w:val="single"/>
              </w:rPr>
              <w:t>7</w:t>
            </w:r>
          </w:p>
          <w:p w14:paraId="6C63D5D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0FCD9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4FA32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33D67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B7099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7A56F9C9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4EA9626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12.1 Koordinasi dan Gerak Balas </w:t>
            </w:r>
          </w:p>
          <w:p w14:paraId="638639D9" w14:textId="77777777" w:rsidR="000F0781" w:rsidRDefault="000F0781" w:rsidP="000F0781">
            <w:pPr>
              <w:spacing w:line="360" w:lineRule="auto"/>
            </w:pPr>
          </w:p>
          <w:p w14:paraId="7BA5ACCA" w14:textId="77777777" w:rsidR="000F0781" w:rsidRDefault="000F0781" w:rsidP="000F0781">
            <w:pPr>
              <w:spacing w:line="360" w:lineRule="auto"/>
            </w:pPr>
          </w:p>
          <w:p w14:paraId="1DA27AD4" w14:textId="77777777" w:rsidR="000F0781" w:rsidRDefault="000F0781" w:rsidP="000F0781">
            <w:pPr>
              <w:spacing w:line="360" w:lineRule="auto"/>
            </w:pPr>
          </w:p>
          <w:p w14:paraId="573601D8" w14:textId="77777777" w:rsidR="000F0781" w:rsidRDefault="000F0781" w:rsidP="000F0781">
            <w:pPr>
              <w:spacing w:line="360" w:lineRule="auto"/>
            </w:pPr>
          </w:p>
          <w:p w14:paraId="48B780D6" w14:textId="77777777" w:rsidR="000F0781" w:rsidRDefault="000F0781" w:rsidP="000F0781">
            <w:pPr>
              <w:spacing w:line="360" w:lineRule="auto"/>
            </w:pPr>
          </w:p>
          <w:p w14:paraId="36548B87" w14:textId="77777777" w:rsidR="000F0781" w:rsidRDefault="000F0781" w:rsidP="000F0781">
            <w:pPr>
              <w:spacing w:line="360" w:lineRule="auto"/>
            </w:pPr>
          </w:p>
          <w:p w14:paraId="24B872F8" w14:textId="77777777" w:rsidR="000F0781" w:rsidRDefault="000F0781" w:rsidP="000F0781">
            <w:pPr>
              <w:spacing w:line="360" w:lineRule="auto"/>
            </w:pPr>
          </w:p>
          <w:p w14:paraId="745F62CF" w14:textId="77777777" w:rsidR="000F0781" w:rsidRDefault="000F0781" w:rsidP="000F0781">
            <w:pPr>
              <w:spacing w:line="360" w:lineRule="auto"/>
            </w:pPr>
          </w:p>
          <w:p w14:paraId="690ADBB3" w14:textId="77777777" w:rsidR="000F0781" w:rsidRDefault="000F0781" w:rsidP="000F0781">
            <w:pPr>
              <w:spacing w:line="360" w:lineRule="auto"/>
            </w:pPr>
          </w:p>
          <w:p w14:paraId="42793599" w14:textId="77777777" w:rsidR="000F0781" w:rsidRDefault="000F0781" w:rsidP="000F0781">
            <w:pPr>
              <w:spacing w:line="360" w:lineRule="auto"/>
            </w:pPr>
          </w:p>
          <w:p w14:paraId="00F471C3" w14:textId="77777777" w:rsidR="000F0781" w:rsidRDefault="000F0781" w:rsidP="000F0781">
            <w:pPr>
              <w:spacing w:line="360" w:lineRule="auto"/>
            </w:pPr>
          </w:p>
          <w:p w14:paraId="3753DA02" w14:textId="77777777" w:rsidR="000F0781" w:rsidRDefault="000F0781" w:rsidP="000F0781">
            <w:pPr>
              <w:spacing w:line="360" w:lineRule="auto"/>
            </w:pPr>
          </w:p>
          <w:p w14:paraId="5E75A574" w14:textId="77777777" w:rsidR="000F0781" w:rsidRDefault="000F0781" w:rsidP="000F0781">
            <w:pPr>
              <w:spacing w:line="360" w:lineRule="auto"/>
            </w:pPr>
          </w:p>
          <w:p w14:paraId="14EE0A87" w14:textId="77777777" w:rsidR="000F0781" w:rsidRDefault="000F0781" w:rsidP="000F0781">
            <w:pPr>
              <w:spacing w:line="360" w:lineRule="auto"/>
            </w:pPr>
          </w:p>
          <w:p w14:paraId="7C768731" w14:textId="77777777" w:rsidR="000F0781" w:rsidRDefault="000F0781" w:rsidP="000F0781">
            <w:pPr>
              <w:spacing w:line="360" w:lineRule="auto"/>
            </w:pPr>
          </w:p>
          <w:p w14:paraId="686A440F" w14:textId="77777777" w:rsidR="000F0781" w:rsidRDefault="000F0781" w:rsidP="000F0781">
            <w:pPr>
              <w:spacing w:line="360" w:lineRule="auto"/>
            </w:pPr>
          </w:p>
          <w:p w14:paraId="5C379BA9" w14:textId="77777777" w:rsidR="000F0781" w:rsidRDefault="000F0781" w:rsidP="000F0781">
            <w:pPr>
              <w:spacing w:line="360" w:lineRule="auto"/>
            </w:pPr>
          </w:p>
          <w:p w14:paraId="3FADD975" w14:textId="77777777" w:rsidR="000F0781" w:rsidRDefault="000F0781" w:rsidP="000F0781">
            <w:pPr>
              <w:spacing w:line="360" w:lineRule="auto"/>
            </w:pPr>
          </w:p>
          <w:p w14:paraId="3F5620B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12.3 Neuron dan Sinaps </w:t>
            </w:r>
          </w:p>
          <w:p w14:paraId="6C31096C" w14:textId="5C5B8FF0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EF7360A" w14:textId="77777777" w:rsidR="000F0781" w:rsidRDefault="000F0781" w:rsidP="000F0781">
            <w:pPr>
              <w:spacing w:line="360" w:lineRule="auto"/>
            </w:pPr>
            <w:r>
              <w:lastRenderedPageBreak/>
              <w:t>12.2.1 Membina carta organisasi dan menerangkan struktur sistem saraf</w:t>
            </w:r>
          </w:p>
          <w:p w14:paraId="3CE0CE30" w14:textId="77777777" w:rsidR="000F0781" w:rsidRDefault="000F0781" w:rsidP="000F0781">
            <w:pPr>
              <w:spacing w:line="360" w:lineRule="auto"/>
            </w:pPr>
            <w:r>
              <w:t>manusia:</w:t>
            </w:r>
          </w:p>
          <w:p w14:paraId="1752D5E4" w14:textId="77777777" w:rsidR="000F0781" w:rsidRDefault="000F0781" w:rsidP="000F0781">
            <w:pPr>
              <w:spacing w:line="360" w:lineRule="auto"/>
            </w:pPr>
            <w:r>
              <w:t>(i) sistem saraf pusat.</w:t>
            </w:r>
          </w:p>
          <w:p w14:paraId="5FE4461F" w14:textId="77777777" w:rsidR="000F0781" w:rsidRDefault="000F0781" w:rsidP="000F0781">
            <w:pPr>
              <w:spacing w:line="360" w:lineRule="auto"/>
            </w:pPr>
            <w:r>
              <w:t>- otak.</w:t>
            </w:r>
          </w:p>
          <w:p w14:paraId="5362F93D" w14:textId="77777777" w:rsidR="000F0781" w:rsidRDefault="000F0781" w:rsidP="000F0781">
            <w:pPr>
              <w:spacing w:line="360" w:lineRule="auto"/>
            </w:pPr>
            <w:r>
              <w:t>- saraf tunjang.</w:t>
            </w:r>
          </w:p>
          <w:p w14:paraId="17007B2B" w14:textId="77777777" w:rsidR="000F0781" w:rsidRDefault="000F0781" w:rsidP="000F0781">
            <w:pPr>
              <w:spacing w:line="360" w:lineRule="auto"/>
            </w:pPr>
            <w:r>
              <w:t>(ii) sistem saraf periferi.</w:t>
            </w:r>
          </w:p>
          <w:p w14:paraId="0881EA94" w14:textId="77777777" w:rsidR="000F0781" w:rsidRDefault="000F0781" w:rsidP="000F0781">
            <w:pPr>
              <w:spacing w:line="360" w:lineRule="auto"/>
            </w:pPr>
            <w:r>
              <w:t>- reseptor deria. - saraf kranium. - saraf spina.</w:t>
            </w:r>
          </w:p>
          <w:p w14:paraId="7B10EDF4" w14:textId="77777777" w:rsidR="000F0781" w:rsidRDefault="000F0781" w:rsidP="000F0781">
            <w:pPr>
              <w:spacing w:line="360" w:lineRule="auto"/>
            </w:pPr>
            <w:r>
              <w:lastRenderedPageBreak/>
              <w:t>12.2.2 Menerangkan fungsi bahagian sistem saraf pusat dalam koordinasi</w:t>
            </w:r>
          </w:p>
          <w:p w14:paraId="5385A0B3" w14:textId="77777777" w:rsidR="000F0781" w:rsidRDefault="000F0781" w:rsidP="000F0781">
            <w:pPr>
              <w:spacing w:line="360" w:lineRule="auto"/>
            </w:pPr>
            <w:r>
              <w:t>dan gerak balas: (i) otak.</w:t>
            </w:r>
          </w:p>
          <w:p w14:paraId="4872E4FE" w14:textId="77777777" w:rsidR="000F0781" w:rsidRDefault="000F0781" w:rsidP="000F0781">
            <w:pPr>
              <w:spacing w:line="360" w:lineRule="auto"/>
            </w:pPr>
            <w:r>
              <w:t>- serebrum.</w:t>
            </w:r>
          </w:p>
          <w:p w14:paraId="7AC7C8AD" w14:textId="77777777" w:rsidR="000F0781" w:rsidRDefault="000F0781" w:rsidP="000F0781">
            <w:pPr>
              <w:spacing w:line="360" w:lineRule="auto"/>
            </w:pPr>
            <w:r>
              <w:t>- serebelum.</w:t>
            </w:r>
          </w:p>
          <w:p w14:paraId="5D6A7DF8" w14:textId="77777777" w:rsidR="000F0781" w:rsidRDefault="000F0781" w:rsidP="000F0781">
            <w:pPr>
              <w:spacing w:line="360" w:lineRule="auto"/>
            </w:pPr>
            <w:r>
              <w:t>- medula oblongata. - hipotalamus.</w:t>
            </w:r>
          </w:p>
          <w:p w14:paraId="596F8D4D" w14:textId="77777777" w:rsidR="000F0781" w:rsidRDefault="000F0781" w:rsidP="000F0781">
            <w:pPr>
              <w:spacing w:line="360" w:lineRule="auto"/>
            </w:pPr>
            <w:r>
              <w:t>- kelenjar pituitari.</w:t>
            </w:r>
          </w:p>
          <w:p w14:paraId="278CA6A1" w14:textId="77777777" w:rsidR="000F0781" w:rsidRDefault="000F0781" w:rsidP="000F0781">
            <w:pPr>
              <w:spacing w:line="360" w:lineRule="auto"/>
            </w:pPr>
            <w:r>
              <w:t>(ii) saraf tunjang.</w:t>
            </w:r>
          </w:p>
          <w:p w14:paraId="59E1384B" w14:textId="77777777" w:rsidR="000F0781" w:rsidRDefault="000F0781" w:rsidP="000F0781">
            <w:pPr>
              <w:spacing w:line="360" w:lineRule="auto"/>
            </w:pPr>
            <w:r>
              <w:t>12.2.3 Berkomunikasi tentang fungsi bahagian sistem saraf periferi dalam</w:t>
            </w:r>
          </w:p>
          <w:p w14:paraId="7C98707E" w14:textId="77777777" w:rsidR="000F0781" w:rsidRDefault="000F0781" w:rsidP="000F0781">
            <w:pPr>
              <w:spacing w:line="360" w:lineRule="auto"/>
            </w:pPr>
            <w:r>
              <w:t>koordinasi dan gerak balas.</w:t>
            </w:r>
          </w:p>
          <w:p w14:paraId="20B7E81F" w14:textId="77777777" w:rsidR="000F0781" w:rsidRDefault="000F0781" w:rsidP="000F0781">
            <w:pPr>
              <w:spacing w:line="360" w:lineRule="auto"/>
            </w:pPr>
          </w:p>
          <w:p w14:paraId="12334456" w14:textId="77777777" w:rsidR="000F0781" w:rsidRDefault="000F0781" w:rsidP="000F0781">
            <w:pPr>
              <w:spacing w:line="360" w:lineRule="auto"/>
            </w:pPr>
          </w:p>
          <w:p w14:paraId="3D41CA61" w14:textId="77777777" w:rsidR="000F0781" w:rsidRDefault="000F0781" w:rsidP="000F0781">
            <w:pPr>
              <w:spacing w:line="360" w:lineRule="auto"/>
            </w:pPr>
            <w:r>
              <w:t>12.3.1 Melukis dan melabel struktur neuron deria dan neuron motor:</w:t>
            </w:r>
          </w:p>
          <w:p w14:paraId="1FFDD03E" w14:textId="77777777" w:rsidR="000F0781" w:rsidRDefault="000F0781" w:rsidP="000F0781">
            <w:pPr>
              <w:spacing w:line="360" w:lineRule="auto"/>
            </w:pPr>
            <w:r>
              <w:t>(i) dendrit.</w:t>
            </w:r>
          </w:p>
          <w:p w14:paraId="672AAEAA" w14:textId="77777777" w:rsidR="000F0781" w:rsidRDefault="000F0781" w:rsidP="000F0781">
            <w:pPr>
              <w:spacing w:line="360" w:lineRule="auto"/>
            </w:pPr>
            <w:r>
              <w:t>(ii) akson.</w:t>
            </w:r>
          </w:p>
          <w:p w14:paraId="6B7BAF49" w14:textId="77777777" w:rsidR="000F0781" w:rsidRDefault="000F0781" w:rsidP="000F0781">
            <w:pPr>
              <w:spacing w:line="360" w:lineRule="auto"/>
            </w:pPr>
            <w:r>
              <w:t>(iii) badan sel.</w:t>
            </w:r>
          </w:p>
          <w:p w14:paraId="03006335" w14:textId="77777777" w:rsidR="000F0781" w:rsidRDefault="000F0781" w:rsidP="000F0781">
            <w:pPr>
              <w:spacing w:line="360" w:lineRule="auto"/>
            </w:pPr>
            <w:r>
              <w:t>(iv) salut mielin.</w:t>
            </w:r>
          </w:p>
          <w:p w14:paraId="40EA9A15" w14:textId="77777777" w:rsidR="000F0781" w:rsidRDefault="000F0781" w:rsidP="000F0781">
            <w:pPr>
              <w:spacing w:line="360" w:lineRule="auto"/>
            </w:pPr>
            <w:r>
              <w:t>(v) nodus Ranvier.</w:t>
            </w:r>
          </w:p>
          <w:p w14:paraId="0325E975" w14:textId="77777777" w:rsidR="000F0781" w:rsidRDefault="000F0781" w:rsidP="000F0781">
            <w:pPr>
              <w:spacing w:line="360" w:lineRule="auto"/>
            </w:pPr>
            <w:r>
              <w:lastRenderedPageBreak/>
              <w:t>12.3.2 Mencerakinkan fungsi setiap jenis neuron dalam penghantaran impuls.</w:t>
            </w:r>
          </w:p>
          <w:p w14:paraId="6079DF1B" w14:textId="77777777" w:rsidR="000F0781" w:rsidRDefault="000F0781" w:rsidP="000F0781">
            <w:pPr>
              <w:spacing w:line="360" w:lineRule="auto"/>
            </w:pPr>
            <w:r>
              <w:t>12.3.3 Menjelaskan struktur sinaps dan fungsinya.</w:t>
            </w:r>
          </w:p>
          <w:p w14:paraId="6F6028C5" w14:textId="3E70F217" w:rsidR="000F0781" w:rsidRDefault="000F0781" w:rsidP="000F0781">
            <w:pPr>
              <w:spacing w:line="360" w:lineRule="auto"/>
            </w:pPr>
            <w:r>
              <w:t>12.3.4 Menerangkan penghantaran impuls merentasi sinaps.</w:t>
            </w:r>
          </w:p>
        </w:tc>
        <w:tc>
          <w:tcPr>
            <w:tcW w:w="3118" w:type="dxa"/>
          </w:tcPr>
          <w:p w14:paraId="304374F6" w14:textId="305ADCF7" w:rsidR="000F0781" w:rsidRDefault="000F0781" w:rsidP="000F0781">
            <w:pPr>
              <w:spacing w:line="360" w:lineRule="auto"/>
            </w:pPr>
          </w:p>
        </w:tc>
      </w:tr>
      <w:tr w:rsidR="000F0781" w14:paraId="5D922E13" w14:textId="77777777" w:rsidTr="00023FEF">
        <w:trPr>
          <w:jc w:val="right"/>
        </w:trPr>
        <w:tc>
          <w:tcPr>
            <w:tcW w:w="2263" w:type="dxa"/>
            <w:vMerge w:val="restart"/>
          </w:tcPr>
          <w:p w14:paraId="598B0B13" w14:textId="0D1E99E1" w:rsidR="000F0781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7967D1">
              <w:rPr>
                <w:color w:val="000000" w:themeColor="text1"/>
                <w:u w:val="single"/>
              </w:rPr>
              <w:t>8</w:t>
            </w:r>
          </w:p>
          <w:p w14:paraId="4634C992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</w:p>
          <w:p w14:paraId="7225AE91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A6EA4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76C4D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6B440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1D900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2BC51E" w14:textId="67D2468A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7967D1">
              <w:rPr>
                <w:color w:val="000000" w:themeColor="text1"/>
                <w:u w:val="single"/>
              </w:rPr>
              <w:t>9</w:t>
            </w:r>
          </w:p>
          <w:p w14:paraId="703608E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6400939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2B8DB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E9126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73E09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7C05B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1FF6C908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CEBDC35" w14:textId="77777777" w:rsidR="000F0781" w:rsidRDefault="000F0781" w:rsidP="000F0781">
            <w:pPr>
              <w:spacing w:line="360" w:lineRule="auto"/>
            </w:pPr>
            <w:r w:rsidRPr="00023FEF">
              <w:t>12.4 Tindakan Terkawal dan Tindakan Luar Kawal</w:t>
            </w:r>
          </w:p>
          <w:p w14:paraId="0E6DD2A8" w14:textId="77777777" w:rsidR="000F0781" w:rsidRDefault="000F0781" w:rsidP="000F0781">
            <w:pPr>
              <w:spacing w:line="360" w:lineRule="auto"/>
            </w:pPr>
          </w:p>
          <w:p w14:paraId="30C4E81A" w14:textId="77777777" w:rsidR="000F0781" w:rsidRDefault="000F0781" w:rsidP="000F0781">
            <w:pPr>
              <w:spacing w:line="360" w:lineRule="auto"/>
            </w:pPr>
          </w:p>
          <w:p w14:paraId="263DF220" w14:textId="2B652A7A" w:rsidR="000F0781" w:rsidRDefault="000F0781" w:rsidP="000F0781">
            <w:pPr>
              <w:spacing w:line="360" w:lineRule="auto"/>
            </w:pPr>
            <w:r w:rsidRPr="00023FEF">
              <w:t>12.5 Isu Kesihatan Berkaitan Sistem Saraf Manusia</w:t>
            </w:r>
          </w:p>
        </w:tc>
        <w:tc>
          <w:tcPr>
            <w:tcW w:w="6379" w:type="dxa"/>
          </w:tcPr>
          <w:p w14:paraId="363F3BBA" w14:textId="77777777" w:rsidR="000F0781" w:rsidRDefault="000F0781" w:rsidP="000F0781">
            <w:pPr>
              <w:spacing w:line="360" w:lineRule="auto"/>
            </w:pPr>
            <w:r>
              <w:t>12.4.1 Membanding dan membezakan antara tindakan terkawal dengan</w:t>
            </w:r>
          </w:p>
          <w:p w14:paraId="32E32C75" w14:textId="77777777" w:rsidR="000F0781" w:rsidRDefault="000F0781" w:rsidP="000F0781">
            <w:pPr>
              <w:spacing w:line="360" w:lineRule="auto"/>
            </w:pPr>
            <w:r>
              <w:t>tindakan luar kawal.</w:t>
            </w:r>
          </w:p>
          <w:p w14:paraId="38D2F89A" w14:textId="77777777" w:rsidR="000F0781" w:rsidRDefault="000F0781" w:rsidP="000F0781">
            <w:pPr>
              <w:spacing w:line="360" w:lineRule="auto"/>
            </w:pPr>
            <w:r>
              <w:t>12.4.2 Memerihalkan tindakan refleks yang melibatkan:</w:t>
            </w:r>
          </w:p>
          <w:p w14:paraId="28BF5A08" w14:textId="77777777" w:rsidR="000F0781" w:rsidRDefault="000F0781" w:rsidP="000F0781">
            <w:pPr>
              <w:spacing w:line="360" w:lineRule="auto"/>
            </w:pPr>
            <w:r w:rsidRPr="00023FEF">
              <w:t>12.4.3 Melukis arka refleks.</w:t>
            </w:r>
          </w:p>
          <w:p w14:paraId="24738737" w14:textId="77777777" w:rsidR="000F0781" w:rsidRDefault="000F0781" w:rsidP="000F0781">
            <w:pPr>
              <w:spacing w:line="360" w:lineRule="auto"/>
            </w:pPr>
            <w:r w:rsidRPr="00023FEF">
              <w:t>12.5.1 Berkomunikasi tentang isu kesihatan yang berkaitan dengan sistem saraf</w:t>
            </w:r>
          </w:p>
          <w:p w14:paraId="429318E1" w14:textId="77777777" w:rsidR="000F0781" w:rsidRDefault="000F0781" w:rsidP="000F0781">
            <w:pPr>
              <w:spacing w:line="360" w:lineRule="auto"/>
            </w:pPr>
            <w:r>
              <w:t>12.5.2 Memerihalkan kesan penyalahgunaan dadah dan alkohol</w:t>
            </w:r>
          </w:p>
          <w:p w14:paraId="0D659E27" w14:textId="202E3F3D" w:rsidR="000F0781" w:rsidRDefault="000F0781" w:rsidP="000F0781">
            <w:pPr>
              <w:spacing w:line="360" w:lineRule="auto"/>
            </w:pPr>
            <w:r>
              <w:t>terhadap koordinasi dan gerak balas manusia.</w:t>
            </w:r>
          </w:p>
        </w:tc>
        <w:tc>
          <w:tcPr>
            <w:tcW w:w="3118" w:type="dxa"/>
          </w:tcPr>
          <w:p w14:paraId="317E83C7" w14:textId="7389DAF3" w:rsidR="000F0781" w:rsidRDefault="000F0781" w:rsidP="000F0781">
            <w:pPr>
              <w:spacing w:line="360" w:lineRule="auto"/>
            </w:pPr>
          </w:p>
        </w:tc>
      </w:tr>
      <w:tr w:rsidR="000F0781" w14:paraId="31F082A5" w14:textId="77777777" w:rsidTr="00023FEF">
        <w:trPr>
          <w:trHeight w:val="1162"/>
          <w:jc w:val="right"/>
        </w:trPr>
        <w:tc>
          <w:tcPr>
            <w:tcW w:w="2263" w:type="dxa"/>
            <w:vMerge/>
          </w:tcPr>
          <w:p w14:paraId="7E4F214A" w14:textId="72F408D1" w:rsidR="000F0781" w:rsidRPr="00071F51" w:rsidRDefault="000F0781" w:rsidP="000F078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3CBD124A" w14:textId="53DB3B10" w:rsidR="000F0781" w:rsidRDefault="000F0781" w:rsidP="000F0781">
            <w:pPr>
              <w:spacing w:line="360" w:lineRule="auto"/>
            </w:pPr>
            <w:r w:rsidRPr="00023FEF">
              <w:t>12.6 Sistem Endokrin</w:t>
            </w:r>
          </w:p>
        </w:tc>
        <w:tc>
          <w:tcPr>
            <w:tcW w:w="6379" w:type="dxa"/>
          </w:tcPr>
          <w:p w14:paraId="5F0C179F" w14:textId="77777777" w:rsidR="000F0781" w:rsidRDefault="000F0781" w:rsidP="000F0781">
            <w:pPr>
              <w:spacing w:line="360" w:lineRule="auto"/>
            </w:pPr>
            <w:r>
              <w:t>12.6.1 Menyatakan peranan kelenjar endokrin dalam manusia.</w:t>
            </w:r>
          </w:p>
          <w:p w14:paraId="6DF30B5F" w14:textId="77777777" w:rsidR="000F0781" w:rsidRDefault="000F0781" w:rsidP="000F0781">
            <w:pPr>
              <w:spacing w:line="360" w:lineRule="auto"/>
            </w:pPr>
            <w:r>
              <w:t>12.6.2 Mengenal pasti dan melabel kelenjar endokrin dalam manusia.</w:t>
            </w:r>
          </w:p>
          <w:p w14:paraId="200828D6" w14:textId="77777777" w:rsidR="000F0781" w:rsidRDefault="000F0781" w:rsidP="000F0781">
            <w:pPr>
              <w:spacing w:line="360" w:lineRule="auto"/>
            </w:pPr>
            <w:r>
              <w:t>12.6.3 Mencerakinkan fungsi hormon yang dirembeskan oleh setiap jenis</w:t>
            </w:r>
          </w:p>
          <w:p w14:paraId="74134DD1" w14:textId="77777777" w:rsidR="000F0781" w:rsidRDefault="000F0781" w:rsidP="000F0781">
            <w:pPr>
              <w:spacing w:line="360" w:lineRule="auto"/>
            </w:pPr>
            <w:r>
              <w:t>kelenjar endokrin: (i) hipotalamus.</w:t>
            </w:r>
          </w:p>
          <w:p w14:paraId="239D2DFC" w14:textId="77777777" w:rsidR="000F0781" w:rsidRDefault="000F0781" w:rsidP="000F0781">
            <w:pPr>
              <w:spacing w:line="360" w:lineRule="auto"/>
            </w:pPr>
            <w:r>
              <w:lastRenderedPageBreak/>
              <w:t>- hormon perembes gonadotrofin (GnRH).</w:t>
            </w:r>
          </w:p>
          <w:p w14:paraId="5FF9D51E" w14:textId="77777777" w:rsidR="000F0781" w:rsidRDefault="000F0781" w:rsidP="000F0781">
            <w:pPr>
              <w:spacing w:line="360" w:lineRule="auto"/>
            </w:pPr>
            <w:r>
              <w:t>(ii) lobus anterior pituitari.</w:t>
            </w:r>
          </w:p>
          <w:p w14:paraId="0E71BF10" w14:textId="77777777" w:rsidR="000F0781" w:rsidRDefault="000F0781" w:rsidP="000F0781">
            <w:pPr>
              <w:spacing w:line="360" w:lineRule="auto"/>
            </w:pPr>
            <w:r>
              <w:t>- hormon pertumbuhan</w:t>
            </w:r>
          </w:p>
          <w:p w14:paraId="3CBB7026" w14:textId="77777777" w:rsidR="000F0781" w:rsidRDefault="000F0781" w:rsidP="000F0781">
            <w:pPr>
              <w:spacing w:line="360" w:lineRule="auto"/>
            </w:pPr>
            <w:r>
              <w:t>(GH).</w:t>
            </w:r>
          </w:p>
          <w:p w14:paraId="7DCA4981" w14:textId="77777777" w:rsidR="000F0781" w:rsidRDefault="000F0781" w:rsidP="000F0781">
            <w:pPr>
              <w:spacing w:line="360" w:lineRule="auto"/>
            </w:pPr>
            <w:r>
              <w:t>- hormon perangsang folikel</w:t>
            </w:r>
          </w:p>
          <w:p w14:paraId="5472C2B0" w14:textId="77777777" w:rsidR="000F0781" w:rsidRDefault="000F0781" w:rsidP="000F0781">
            <w:pPr>
              <w:spacing w:line="360" w:lineRule="auto"/>
            </w:pPr>
            <w:r>
              <w:t>(FSH).</w:t>
            </w:r>
          </w:p>
          <w:p w14:paraId="51A3B845" w14:textId="77777777" w:rsidR="000F0781" w:rsidRDefault="000F0781" w:rsidP="000F0781">
            <w:pPr>
              <w:spacing w:line="360" w:lineRule="auto"/>
            </w:pPr>
            <w:r>
              <w:t>- hormon peluteinan (LH).</w:t>
            </w:r>
          </w:p>
          <w:p w14:paraId="10E12335" w14:textId="77777777" w:rsidR="000F0781" w:rsidRDefault="000F0781" w:rsidP="000F0781">
            <w:pPr>
              <w:spacing w:line="360" w:lineRule="auto"/>
            </w:pPr>
            <w:r>
              <w:t>- hormon perangsang tiroid</w:t>
            </w:r>
          </w:p>
          <w:p w14:paraId="28107090" w14:textId="77777777" w:rsidR="000F0781" w:rsidRDefault="000F0781" w:rsidP="000F0781">
            <w:pPr>
              <w:spacing w:line="360" w:lineRule="auto"/>
            </w:pPr>
            <w:r>
              <w:t>(TSH).</w:t>
            </w:r>
          </w:p>
          <w:p w14:paraId="5A29369F" w14:textId="77777777" w:rsidR="000F0781" w:rsidRDefault="000F0781" w:rsidP="000F0781">
            <w:pPr>
              <w:spacing w:line="360" w:lineRule="auto"/>
            </w:pPr>
            <w:r>
              <w:t>- hormon adrenokortikotrof</w:t>
            </w:r>
          </w:p>
          <w:p w14:paraId="1FE27054" w14:textId="77777777" w:rsidR="000F0781" w:rsidRDefault="000F0781" w:rsidP="000F0781">
            <w:pPr>
              <w:spacing w:line="360" w:lineRule="auto"/>
            </w:pPr>
            <w:r>
              <w:t>(iii) lobus posterior pituitari.</w:t>
            </w:r>
          </w:p>
          <w:p w14:paraId="4CFC1591" w14:textId="77777777" w:rsidR="000F0781" w:rsidRDefault="000F0781" w:rsidP="000F0781">
            <w:pPr>
              <w:spacing w:line="360" w:lineRule="auto"/>
            </w:pPr>
            <w:r>
              <w:t>- hormon</w:t>
            </w:r>
          </w:p>
          <w:p w14:paraId="7DD4275A" w14:textId="77777777" w:rsidR="000F0781" w:rsidRDefault="000F0781" w:rsidP="000F0781">
            <w:pPr>
              <w:spacing w:line="360" w:lineRule="auto"/>
            </w:pPr>
            <w:r>
              <w:t>- hormon (iv) tiroid.</w:t>
            </w:r>
          </w:p>
          <w:p w14:paraId="4EF69311" w14:textId="77777777" w:rsidR="000F0781" w:rsidRDefault="000F0781" w:rsidP="000F0781">
            <w:pPr>
              <w:spacing w:line="360" w:lineRule="auto"/>
            </w:pPr>
            <w:r>
              <w:t>- hormon (v) pankreas.</w:t>
            </w:r>
          </w:p>
          <w:p w14:paraId="6474D841" w14:textId="77777777" w:rsidR="000F0781" w:rsidRDefault="000F0781" w:rsidP="000F0781">
            <w:pPr>
              <w:spacing w:line="360" w:lineRule="auto"/>
            </w:pPr>
            <w:r>
              <w:t>- hormon</w:t>
            </w:r>
          </w:p>
          <w:p w14:paraId="719910B9" w14:textId="77777777" w:rsidR="000F0781" w:rsidRDefault="000F0781" w:rsidP="000F0781">
            <w:pPr>
              <w:spacing w:line="360" w:lineRule="auto"/>
            </w:pPr>
            <w:r>
              <w:t>- hormon (vi) adrenal.</w:t>
            </w:r>
          </w:p>
          <w:p w14:paraId="1823849E" w14:textId="77777777" w:rsidR="000F0781" w:rsidRDefault="000F0781" w:rsidP="000F0781">
            <w:pPr>
              <w:spacing w:line="360" w:lineRule="auto"/>
            </w:pPr>
            <w:r>
              <w:t>- hormon</w:t>
            </w:r>
          </w:p>
          <w:p w14:paraId="25A35B2C" w14:textId="77777777" w:rsidR="000F0781" w:rsidRDefault="000F0781" w:rsidP="000F0781">
            <w:pPr>
              <w:spacing w:line="360" w:lineRule="auto"/>
            </w:pPr>
            <w:r>
              <w:t>- hormon (vii) ovari.</w:t>
            </w:r>
          </w:p>
          <w:p w14:paraId="06ED5C30" w14:textId="77777777" w:rsidR="000F0781" w:rsidRDefault="000F0781" w:rsidP="000F0781">
            <w:pPr>
              <w:spacing w:line="360" w:lineRule="auto"/>
            </w:pPr>
            <w:r>
              <w:t>- hormon</w:t>
            </w:r>
          </w:p>
          <w:p w14:paraId="5AF64F90" w14:textId="77777777" w:rsidR="000F0781" w:rsidRDefault="000F0781" w:rsidP="000F0781">
            <w:pPr>
              <w:spacing w:line="360" w:lineRule="auto"/>
            </w:pPr>
            <w:r>
              <w:t>- hormon (viii) testis.</w:t>
            </w:r>
          </w:p>
          <w:p w14:paraId="36573502" w14:textId="77777777" w:rsidR="000F0781" w:rsidRDefault="000F0781" w:rsidP="000F0781">
            <w:pPr>
              <w:spacing w:line="360" w:lineRule="auto"/>
            </w:pPr>
            <w:r>
              <w:lastRenderedPageBreak/>
              <w:t>- hormon</w:t>
            </w:r>
          </w:p>
          <w:p w14:paraId="4A996491" w14:textId="77777777" w:rsidR="000F0781" w:rsidRDefault="000F0781" w:rsidP="000F0781">
            <w:pPr>
              <w:spacing w:line="360" w:lineRule="auto"/>
            </w:pPr>
            <w:r>
              <w:t>oksitosin. antidiuresis (ADH).</w:t>
            </w:r>
          </w:p>
          <w:p w14:paraId="79B3FC84" w14:textId="77777777" w:rsidR="000F0781" w:rsidRDefault="000F0781" w:rsidP="000F0781">
            <w:pPr>
              <w:spacing w:line="360" w:lineRule="auto"/>
            </w:pPr>
            <w:r>
              <w:t>tiroksina.</w:t>
            </w:r>
          </w:p>
          <w:p w14:paraId="08EB5F19" w14:textId="77777777" w:rsidR="000F0781" w:rsidRDefault="000F0781" w:rsidP="000F0781">
            <w:pPr>
              <w:spacing w:line="360" w:lineRule="auto"/>
            </w:pPr>
            <w:r>
              <w:t>insulin. glukagon.</w:t>
            </w:r>
          </w:p>
          <w:p w14:paraId="48AC0165" w14:textId="77777777" w:rsidR="000F0781" w:rsidRDefault="000F0781" w:rsidP="000F0781">
            <w:pPr>
              <w:spacing w:line="360" w:lineRule="auto"/>
            </w:pPr>
            <w:r>
              <w:t>adrenalina. aldosteron.</w:t>
            </w:r>
          </w:p>
          <w:p w14:paraId="09BE6C31" w14:textId="77777777" w:rsidR="000F0781" w:rsidRDefault="000F0781" w:rsidP="000F0781">
            <w:pPr>
              <w:spacing w:line="360" w:lineRule="auto"/>
            </w:pPr>
            <w:r>
              <w:t>estrogen. progesteron.</w:t>
            </w:r>
          </w:p>
          <w:p w14:paraId="694947E0" w14:textId="77777777" w:rsidR="000F0781" w:rsidRDefault="000F0781" w:rsidP="000F0781">
            <w:pPr>
              <w:spacing w:line="360" w:lineRule="auto"/>
            </w:pPr>
            <w:r>
              <w:t>testosteron.</w:t>
            </w:r>
          </w:p>
          <w:p w14:paraId="3B573F6E" w14:textId="77777777" w:rsidR="000F0781" w:rsidRDefault="000F0781" w:rsidP="000F0781">
            <w:pPr>
              <w:spacing w:line="360" w:lineRule="auto"/>
            </w:pPr>
            <w:r>
              <w:t>12.6.4 Membincangkan penglibatan sistem saraf dan sistem endokrin dalam</w:t>
            </w:r>
          </w:p>
          <w:p w14:paraId="75A9372F" w14:textId="77777777" w:rsidR="000F0781" w:rsidRDefault="000F0781" w:rsidP="000F0781">
            <w:pPr>
              <w:spacing w:line="360" w:lineRule="auto"/>
            </w:pPr>
            <w:r>
              <w:t>situasi cemas.</w:t>
            </w:r>
          </w:p>
          <w:p w14:paraId="1D293DBF" w14:textId="77777777" w:rsidR="000F0781" w:rsidRDefault="000F0781" w:rsidP="000F0781">
            <w:pPr>
              <w:spacing w:line="360" w:lineRule="auto"/>
            </w:pPr>
            <w:r>
              <w:t>12.6.5 Membanding dan membezakan antara sistem saraf dengan sistem</w:t>
            </w:r>
          </w:p>
          <w:p w14:paraId="1EA83078" w14:textId="5232999C" w:rsidR="000F0781" w:rsidRDefault="000F0781" w:rsidP="000F0781">
            <w:pPr>
              <w:spacing w:line="360" w:lineRule="auto"/>
            </w:pPr>
            <w:r>
              <w:t>endokrin.</w:t>
            </w:r>
          </w:p>
        </w:tc>
        <w:tc>
          <w:tcPr>
            <w:tcW w:w="3118" w:type="dxa"/>
          </w:tcPr>
          <w:p w14:paraId="3C7364D8" w14:textId="7195F38A" w:rsidR="000F0781" w:rsidRDefault="000F0781" w:rsidP="000F0781">
            <w:pPr>
              <w:spacing w:line="360" w:lineRule="auto"/>
            </w:pPr>
          </w:p>
        </w:tc>
      </w:tr>
      <w:tr w:rsidR="000F0781" w14:paraId="3142275D" w14:textId="77777777" w:rsidTr="00023FEF">
        <w:trPr>
          <w:jc w:val="right"/>
        </w:trPr>
        <w:tc>
          <w:tcPr>
            <w:tcW w:w="2263" w:type="dxa"/>
          </w:tcPr>
          <w:p w14:paraId="003AF9BF" w14:textId="2F37B44A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7967D1">
              <w:rPr>
                <w:color w:val="000000" w:themeColor="text1"/>
                <w:u w:val="single"/>
              </w:rPr>
              <w:t>40</w:t>
            </w:r>
          </w:p>
          <w:p w14:paraId="718BCF5A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B9EAE0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870DD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B065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9FF10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EE922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4AF3A62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801956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13.1 Homeostasis </w:t>
            </w:r>
          </w:p>
          <w:p w14:paraId="40C76354" w14:textId="77777777" w:rsidR="000F0781" w:rsidRDefault="000F0781" w:rsidP="000F0781">
            <w:pPr>
              <w:spacing w:line="360" w:lineRule="auto"/>
            </w:pPr>
          </w:p>
          <w:p w14:paraId="28EC309A" w14:textId="77777777" w:rsidR="000F0781" w:rsidRDefault="000F0781" w:rsidP="000F0781">
            <w:pPr>
              <w:spacing w:line="360" w:lineRule="auto"/>
            </w:pPr>
          </w:p>
          <w:p w14:paraId="19F2001B" w14:textId="77777777" w:rsidR="000F0781" w:rsidRDefault="000F0781" w:rsidP="000F0781">
            <w:pPr>
              <w:spacing w:line="360" w:lineRule="auto"/>
            </w:pPr>
          </w:p>
          <w:p w14:paraId="74EB0C4D" w14:textId="77777777" w:rsidR="000F0781" w:rsidRDefault="000F0781" w:rsidP="000F0781">
            <w:pPr>
              <w:spacing w:line="360" w:lineRule="auto"/>
            </w:pPr>
          </w:p>
          <w:p w14:paraId="5F4CA4D1" w14:textId="77777777" w:rsidR="000F0781" w:rsidRDefault="000F0781" w:rsidP="000F0781">
            <w:pPr>
              <w:spacing w:line="360" w:lineRule="auto"/>
            </w:pPr>
          </w:p>
          <w:p w14:paraId="5133E1B2" w14:textId="77777777" w:rsidR="000F0781" w:rsidRDefault="000F0781" w:rsidP="000F0781">
            <w:pPr>
              <w:spacing w:line="360" w:lineRule="auto"/>
            </w:pPr>
          </w:p>
          <w:p w14:paraId="45FEA91A" w14:textId="77777777" w:rsidR="000F0781" w:rsidRDefault="000F0781" w:rsidP="000F0781">
            <w:pPr>
              <w:spacing w:line="360" w:lineRule="auto"/>
            </w:pPr>
          </w:p>
          <w:p w14:paraId="7B55D527" w14:textId="77777777" w:rsidR="000F0781" w:rsidRDefault="000F0781" w:rsidP="000F0781">
            <w:pPr>
              <w:spacing w:line="360" w:lineRule="auto"/>
            </w:pPr>
          </w:p>
          <w:p w14:paraId="5D667AB9" w14:textId="77777777" w:rsidR="000F0781" w:rsidRDefault="000F0781" w:rsidP="000F0781">
            <w:pPr>
              <w:spacing w:line="360" w:lineRule="auto"/>
            </w:pPr>
          </w:p>
          <w:p w14:paraId="029BA9BC" w14:textId="77777777" w:rsidR="000F0781" w:rsidRDefault="000F0781" w:rsidP="000F0781">
            <w:pPr>
              <w:spacing w:line="360" w:lineRule="auto"/>
            </w:pPr>
          </w:p>
          <w:p w14:paraId="16B5ED27" w14:textId="77777777" w:rsidR="000F0781" w:rsidRDefault="000F0781" w:rsidP="000F0781">
            <w:pPr>
              <w:spacing w:line="360" w:lineRule="auto"/>
            </w:pPr>
          </w:p>
          <w:p w14:paraId="2C060094" w14:textId="77777777" w:rsidR="000F0781" w:rsidRDefault="000F0781" w:rsidP="000F0781">
            <w:pPr>
              <w:spacing w:line="360" w:lineRule="auto"/>
            </w:pPr>
          </w:p>
          <w:p w14:paraId="240E8B7D" w14:textId="77777777" w:rsidR="000F0781" w:rsidRDefault="000F0781" w:rsidP="000F0781">
            <w:pPr>
              <w:spacing w:line="360" w:lineRule="auto"/>
            </w:pPr>
          </w:p>
          <w:p w14:paraId="646D474D" w14:textId="77777777" w:rsidR="000F0781" w:rsidRDefault="000F0781" w:rsidP="000F0781">
            <w:pPr>
              <w:spacing w:line="360" w:lineRule="auto"/>
            </w:pPr>
          </w:p>
          <w:p w14:paraId="6E1E7C5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13.2 Sistem Urinari </w:t>
            </w:r>
          </w:p>
          <w:p w14:paraId="6D2646FC" w14:textId="5D0A04F6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F830442" w14:textId="77777777" w:rsidR="000F0781" w:rsidRDefault="000F0781" w:rsidP="000F0781">
            <w:pPr>
              <w:spacing w:line="360" w:lineRule="auto"/>
            </w:pPr>
            <w:r>
              <w:lastRenderedPageBreak/>
              <w:t>13.1.1 Menerangkan maksud homeostasis.</w:t>
            </w:r>
          </w:p>
          <w:p w14:paraId="3046FFB1" w14:textId="77777777" w:rsidR="000F0781" w:rsidRDefault="000F0781" w:rsidP="000F0781">
            <w:pPr>
              <w:spacing w:line="360" w:lineRule="auto"/>
            </w:pPr>
            <w:r>
              <w:t>13.1.2 Mewajarkan keperluan untuk mengekalkan faktor fizikal dan faktor</w:t>
            </w:r>
          </w:p>
          <w:p w14:paraId="2ECBE71E" w14:textId="77777777" w:rsidR="000F0781" w:rsidRDefault="000F0781" w:rsidP="000F0781">
            <w:pPr>
              <w:spacing w:line="360" w:lineRule="auto"/>
            </w:pPr>
            <w:r>
              <w:t>kimia persekitaran dalam.</w:t>
            </w:r>
          </w:p>
          <w:p w14:paraId="5F6E3E1E" w14:textId="77777777" w:rsidR="000F0781" w:rsidRDefault="000F0781" w:rsidP="000F0781">
            <w:pPr>
              <w:spacing w:line="360" w:lineRule="auto"/>
            </w:pPr>
            <w:r>
              <w:t>13.1.3 Memerihalkan penglibatan pelbagai jenis sistem organ untuk</w:t>
            </w:r>
          </w:p>
          <w:p w14:paraId="2351E509" w14:textId="77777777" w:rsidR="000F0781" w:rsidRDefault="000F0781" w:rsidP="000F0781">
            <w:pPr>
              <w:spacing w:line="360" w:lineRule="auto"/>
            </w:pPr>
            <w:r>
              <w:t>mengekalkan persekitaran dalam yang optimum.</w:t>
            </w:r>
          </w:p>
          <w:p w14:paraId="17CC3F79" w14:textId="77777777" w:rsidR="000F0781" w:rsidRDefault="000F0781" w:rsidP="000F0781">
            <w:pPr>
              <w:spacing w:line="360" w:lineRule="auto"/>
            </w:pPr>
            <w:r>
              <w:lastRenderedPageBreak/>
              <w:t>13.1.4 Mengaplikasikan pengetahuan tentang konsep homeostasis dalam</w:t>
            </w:r>
          </w:p>
          <w:p w14:paraId="11ABB716" w14:textId="77777777" w:rsidR="000F0781" w:rsidRDefault="000F0781" w:rsidP="000F0781">
            <w:pPr>
              <w:spacing w:line="360" w:lineRule="auto"/>
            </w:pPr>
            <w:r>
              <w:t>pengawalaturan:</w:t>
            </w:r>
          </w:p>
          <w:p w14:paraId="039B8E54" w14:textId="77777777" w:rsidR="000F0781" w:rsidRDefault="000F0781" w:rsidP="000F0781">
            <w:pPr>
              <w:spacing w:line="360" w:lineRule="auto"/>
            </w:pPr>
            <w:r>
              <w:t>(i) suhu badan.</w:t>
            </w:r>
          </w:p>
          <w:p w14:paraId="01AFDD00" w14:textId="77777777" w:rsidR="000F0781" w:rsidRDefault="000F0781" w:rsidP="000F0781">
            <w:pPr>
              <w:spacing w:line="360" w:lineRule="auto"/>
            </w:pPr>
            <w:r>
              <w:t>(ii) aras gula darah.</w:t>
            </w:r>
          </w:p>
          <w:p w14:paraId="52BDEA1E" w14:textId="77777777" w:rsidR="000F0781" w:rsidRDefault="000F0781" w:rsidP="000F0781">
            <w:pPr>
              <w:spacing w:line="360" w:lineRule="auto"/>
            </w:pPr>
            <w:r>
              <w:t>(iii) tekanan separa karbon</w:t>
            </w:r>
          </w:p>
          <w:p w14:paraId="5ACB65AE" w14:textId="77777777" w:rsidR="000F0781" w:rsidRDefault="000F0781" w:rsidP="000F0781">
            <w:pPr>
              <w:spacing w:line="360" w:lineRule="auto"/>
            </w:pPr>
            <w:r>
              <w:t>dioksida.</w:t>
            </w:r>
          </w:p>
          <w:p w14:paraId="0D9E1701" w14:textId="77777777" w:rsidR="000F0781" w:rsidRDefault="000F0781" w:rsidP="000F0781">
            <w:pPr>
              <w:spacing w:line="360" w:lineRule="auto"/>
            </w:pPr>
            <w:r>
              <w:t>(iv) tekanan darah</w:t>
            </w:r>
          </w:p>
          <w:p w14:paraId="69F4D915" w14:textId="77777777" w:rsidR="000F0781" w:rsidRDefault="000F0781" w:rsidP="000F0781">
            <w:pPr>
              <w:spacing w:line="360" w:lineRule="auto"/>
            </w:pPr>
          </w:p>
          <w:p w14:paraId="14A8FC7F" w14:textId="77777777" w:rsidR="000F0781" w:rsidRDefault="000F0781" w:rsidP="000F0781">
            <w:pPr>
              <w:spacing w:line="360" w:lineRule="auto"/>
            </w:pPr>
            <w:r>
              <w:t>13.2.1 Mengenal pasti struktur dan fungsi ginjal.</w:t>
            </w:r>
          </w:p>
          <w:p w14:paraId="31EB4C2F" w14:textId="77777777" w:rsidR="000F0781" w:rsidRDefault="000F0781" w:rsidP="000F0781">
            <w:pPr>
              <w:spacing w:line="360" w:lineRule="auto"/>
            </w:pPr>
            <w:r>
              <w:t>13.2.2 Melukis, melabel dan menerangkan struktur nefron dan tubul pengumpul.</w:t>
            </w:r>
          </w:p>
          <w:p w14:paraId="2AD67BD2" w14:textId="77777777" w:rsidR="000F0781" w:rsidRDefault="000F0781" w:rsidP="000F0781">
            <w:pPr>
              <w:spacing w:line="360" w:lineRule="auto"/>
            </w:pPr>
            <w:r>
              <w:t>13.2.3 Memerihalkan proses pembentukan air kencing:</w:t>
            </w:r>
          </w:p>
          <w:p w14:paraId="0158EB7A" w14:textId="77777777" w:rsidR="000F0781" w:rsidRDefault="000F0781" w:rsidP="000F0781">
            <w:pPr>
              <w:spacing w:line="360" w:lineRule="auto"/>
            </w:pPr>
            <w:r>
              <w:t>(i) ultraturasan.</w:t>
            </w:r>
          </w:p>
          <w:p w14:paraId="4B4E6609" w14:textId="77777777" w:rsidR="000F0781" w:rsidRDefault="000F0781" w:rsidP="000F0781">
            <w:pPr>
              <w:spacing w:line="360" w:lineRule="auto"/>
            </w:pPr>
            <w:r>
              <w:t>(ii) penyerapan semula. (iii) rembesan.</w:t>
            </w:r>
          </w:p>
          <w:p w14:paraId="19AD4263" w14:textId="77777777" w:rsidR="000F0781" w:rsidRDefault="000F0781" w:rsidP="000F0781">
            <w:pPr>
              <w:spacing w:line="360" w:lineRule="auto"/>
            </w:pPr>
            <w:r>
              <w:t>13.2.4 Mensintesiskan konsep homeostasis dengan konsep suap balik negatif</w:t>
            </w:r>
          </w:p>
          <w:p w14:paraId="26D88A1C" w14:textId="77777777" w:rsidR="000F0781" w:rsidRDefault="000F0781" w:rsidP="000F0781">
            <w:pPr>
              <w:spacing w:line="360" w:lineRule="auto"/>
            </w:pPr>
            <w:r>
              <w:t>dalam pengosmokawalaturan.</w:t>
            </w:r>
          </w:p>
          <w:p w14:paraId="5C372C36" w14:textId="77777777" w:rsidR="000F0781" w:rsidRDefault="000F0781" w:rsidP="000F0781">
            <w:pPr>
              <w:spacing w:line="360" w:lineRule="auto"/>
            </w:pPr>
            <w:r>
              <w:t>13.2.5 Mengeksperimen untuk mengkaji kesan pengambilan isipadu air yang</w:t>
            </w:r>
          </w:p>
          <w:p w14:paraId="11F1989A" w14:textId="4BA7FDDD" w:rsidR="000F0781" w:rsidRDefault="000F0781" w:rsidP="000F0781">
            <w:pPr>
              <w:spacing w:line="360" w:lineRule="auto"/>
            </w:pPr>
            <w:r>
              <w:lastRenderedPageBreak/>
              <w:t>berbeza terhadap pembentukan air kencing..</w:t>
            </w:r>
          </w:p>
        </w:tc>
        <w:tc>
          <w:tcPr>
            <w:tcW w:w="3118" w:type="dxa"/>
          </w:tcPr>
          <w:p w14:paraId="707E1D97" w14:textId="23A374B7" w:rsidR="000F0781" w:rsidRDefault="000F0781" w:rsidP="000F0781">
            <w:pPr>
              <w:spacing w:line="360" w:lineRule="auto"/>
            </w:pPr>
          </w:p>
        </w:tc>
      </w:tr>
      <w:tr w:rsidR="000F0781" w14:paraId="4BF157A1" w14:textId="77777777" w:rsidTr="00023FEF">
        <w:trPr>
          <w:jc w:val="right"/>
        </w:trPr>
        <w:tc>
          <w:tcPr>
            <w:tcW w:w="2263" w:type="dxa"/>
          </w:tcPr>
          <w:p w14:paraId="3F6C3FA0" w14:textId="7D71A204" w:rsidR="000F0781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  <w:r w:rsidR="007967D1">
              <w:rPr>
                <w:color w:val="000000" w:themeColor="text1"/>
                <w:u w:val="single"/>
              </w:rPr>
              <w:t>1</w:t>
            </w:r>
          </w:p>
          <w:p w14:paraId="36D1A3A2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237F54C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E3D80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E2F21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6F022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536AB345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8683C50" w14:textId="3A1A49A6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14.1 Jenis Rangka </w:t>
            </w:r>
          </w:p>
          <w:p w14:paraId="1D884930" w14:textId="106C6EC9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AE2DF46" w14:textId="5C9C5A7E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75487A59" w14:textId="788A9BB8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7884D78E" w14:textId="1B4E4A3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581DB8D" w14:textId="01D07336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57D5B19D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14.2 Sistem Otot Rangka Manusia </w:t>
            </w:r>
          </w:p>
          <w:p w14:paraId="34E0A0EE" w14:textId="77777777" w:rsidR="000F0781" w:rsidRDefault="000F0781" w:rsidP="000F0781">
            <w:pPr>
              <w:pStyle w:val="NormalWeb"/>
              <w:shd w:val="clear" w:color="auto" w:fill="FFFFFF"/>
            </w:pPr>
          </w:p>
          <w:p w14:paraId="533BE87C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B467C99" w14:textId="77777777" w:rsidR="000F0781" w:rsidRDefault="000F0781" w:rsidP="000F0781">
            <w:pPr>
              <w:spacing w:line="360" w:lineRule="auto"/>
            </w:pPr>
            <w:r>
              <w:t>14.1.1 Menyenaraikan jenis rangka dalam manusia dan haiwan:</w:t>
            </w:r>
          </w:p>
          <w:p w14:paraId="4A26CC61" w14:textId="77777777" w:rsidR="000F0781" w:rsidRDefault="000F0781" w:rsidP="000F0781">
            <w:pPr>
              <w:spacing w:line="360" w:lineRule="auto"/>
            </w:pPr>
            <w:r>
              <w:t>(i) rangka hidrostatik. (ii) rangka luar.</w:t>
            </w:r>
          </w:p>
          <w:p w14:paraId="4D7B7410" w14:textId="77777777" w:rsidR="000F0781" w:rsidRDefault="000F0781" w:rsidP="000F0781">
            <w:pPr>
              <w:spacing w:line="360" w:lineRule="auto"/>
            </w:pPr>
            <w:r>
              <w:t>(iii) rangka dalam.</w:t>
            </w:r>
          </w:p>
          <w:p w14:paraId="2585CC05" w14:textId="77777777" w:rsidR="000F0781" w:rsidRDefault="000F0781" w:rsidP="000F0781">
            <w:pPr>
              <w:spacing w:line="360" w:lineRule="auto"/>
            </w:pPr>
            <w:r>
              <w:t>14.1.2 Mewajarkan keperluan rangka pada manusia dan haiwan.</w:t>
            </w:r>
          </w:p>
          <w:p w14:paraId="60513AEF" w14:textId="77777777" w:rsidR="000F0781" w:rsidRDefault="000F0781" w:rsidP="000F0781">
            <w:pPr>
              <w:spacing w:line="360" w:lineRule="auto"/>
            </w:pPr>
          </w:p>
          <w:p w14:paraId="7A5E986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14.2.1 Mengenal pasti tulang yang membentuk sistem rangka manusia: </w:t>
            </w:r>
          </w:p>
          <w:p w14:paraId="1A09161D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(i) rangka paksi. (ii) rangka apendaj. </w:t>
            </w:r>
          </w:p>
          <w:p w14:paraId="69A20BA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14.2.2 Mencirikan jenis vertebra dalam tulang belakang: </w:t>
            </w:r>
          </w:p>
          <w:p w14:paraId="08A623EC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(i) vertebraserviks(termasuk atlas dan axis). </w:t>
            </w:r>
          </w:p>
          <w:p w14:paraId="68BCB9D2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(ii) vertebra toraks. (iii) vertebra lumbar. (iv) vertebra sakrum. (v) vertebra kaudal. </w:t>
            </w:r>
          </w:p>
          <w:p w14:paraId="1171A31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14.2.3 Membanding dan membezakan antara jenis vertebra. </w:t>
            </w:r>
          </w:p>
          <w:p w14:paraId="21B14DDE" w14:textId="18F0935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3C52B4DD" w14:textId="2601CA02" w:rsidR="000F0781" w:rsidRDefault="000F0781" w:rsidP="000F0781">
            <w:pPr>
              <w:spacing w:line="360" w:lineRule="auto"/>
            </w:pPr>
          </w:p>
        </w:tc>
      </w:tr>
      <w:tr w:rsidR="000F0781" w14:paraId="313E103F" w14:textId="77777777" w:rsidTr="00023FEF">
        <w:trPr>
          <w:jc w:val="right"/>
        </w:trPr>
        <w:tc>
          <w:tcPr>
            <w:tcW w:w="2263" w:type="dxa"/>
          </w:tcPr>
          <w:p w14:paraId="2AB8B090" w14:textId="3BB24DD0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5410DE54" w14:textId="77777777" w:rsidR="000F0781" w:rsidRDefault="000F0781" w:rsidP="000F0781">
            <w:pPr>
              <w:spacing w:line="360" w:lineRule="auto"/>
            </w:pPr>
          </w:p>
          <w:p w14:paraId="5335FA8C" w14:textId="77777777" w:rsidR="000F0781" w:rsidRDefault="000F0781" w:rsidP="000F0781">
            <w:pPr>
              <w:spacing w:line="360" w:lineRule="auto"/>
            </w:pPr>
          </w:p>
          <w:p w14:paraId="304A594C" w14:textId="77777777" w:rsidR="000F0781" w:rsidRDefault="000F0781" w:rsidP="000F0781">
            <w:pPr>
              <w:spacing w:line="360" w:lineRule="auto"/>
            </w:pPr>
          </w:p>
          <w:p w14:paraId="3DFE5AC1" w14:textId="77777777" w:rsidR="000F0781" w:rsidRDefault="000F0781" w:rsidP="000F0781">
            <w:pPr>
              <w:spacing w:line="360" w:lineRule="auto"/>
            </w:pPr>
          </w:p>
          <w:p w14:paraId="4991687E" w14:textId="77777777" w:rsidR="000F0781" w:rsidRDefault="000F0781" w:rsidP="000F0781">
            <w:pPr>
              <w:spacing w:line="360" w:lineRule="auto"/>
            </w:pPr>
          </w:p>
          <w:p w14:paraId="5E9CA402" w14:textId="77777777" w:rsidR="000F0781" w:rsidRDefault="000F0781" w:rsidP="000F0781">
            <w:pPr>
              <w:spacing w:line="360" w:lineRule="auto"/>
            </w:pPr>
          </w:p>
          <w:p w14:paraId="318645D5" w14:textId="77777777" w:rsidR="000F0781" w:rsidRDefault="000F0781" w:rsidP="000F0781">
            <w:pPr>
              <w:spacing w:line="360" w:lineRule="auto"/>
            </w:pPr>
          </w:p>
          <w:p w14:paraId="1E36110B" w14:textId="77777777" w:rsidR="000F0781" w:rsidRDefault="000F0781" w:rsidP="000F0781">
            <w:pPr>
              <w:spacing w:line="360" w:lineRule="auto"/>
            </w:pPr>
          </w:p>
          <w:p w14:paraId="65855F5B" w14:textId="77777777" w:rsidR="000F0781" w:rsidRDefault="000F0781" w:rsidP="000F0781">
            <w:pPr>
              <w:spacing w:line="360" w:lineRule="auto"/>
            </w:pPr>
          </w:p>
          <w:p w14:paraId="731069B2" w14:textId="77777777" w:rsidR="000F0781" w:rsidRDefault="000F0781" w:rsidP="000F0781">
            <w:pPr>
              <w:spacing w:line="360" w:lineRule="auto"/>
            </w:pPr>
          </w:p>
          <w:p w14:paraId="248A913C" w14:textId="77777777" w:rsidR="000F0781" w:rsidRDefault="000F0781" w:rsidP="000F0781">
            <w:pPr>
              <w:spacing w:line="360" w:lineRule="auto"/>
            </w:pPr>
          </w:p>
          <w:p w14:paraId="30523AA8" w14:textId="7B8C9983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14.3 Mekanisme Pergerakan dan Gerakalih </w:t>
            </w:r>
          </w:p>
          <w:p w14:paraId="5BEA42DB" w14:textId="4513A699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1DEB09A9" w14:textId="5CDE5635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589E29D6" w14:textId="46B7D6E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15BB2AF1" w14:textId="486B11AD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4E92078B" w14:textId="53383656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05938CF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4.4 Isu Kesihatan Sistem Otot Rangka Manusia </w:t>
            </w:r>
          </w:p>
          <w:p w14:paraId="2E896F17" w14:textId="77777777" w:rsidR="000F0781" w:rsidRDefault="000F0781" w:rsidP="000F0781">
            <w:pPr>
              <w:pStyle w:val="NormalWeb"/>
              <w:shd w:val="clear" w:color="auto" w:fill="FFFFFF"/>
            </w:pPr>
          </w:p>
          <w:p w14:paraId="0A5A3C10" w14:textId="57B3B744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287D307" w14:textId="77777777" w:rsidR="000F0781" w:rsidRDefault="000F0781" w:rsidP="000F078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14.2.4  Menyatakan jenis sendi dalam sistem rangka manusia: </w:t>
            </w:r>
          </w:p>
          <w:p w14:paraId="2FB7617A" w14:textId="77777777" w:rsidR="000F0781" w:rsidRDefault="000F0781" w:rsidP="000F0781">
            <w:pPr>
              <w:pStyle w:val="NormalWeb"/>
              <w:numPr>
                <w:ilvl w:val="1"/>
                <w:numId w:val="5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(i)  sendi tidak bergerak. </w:t>
            </w:r>
          </w:p>
          <w:p w14:paraId="29234610" w14:textId="77777777" w:rsidR="000F0781" w:rsidRDefault="000F0781" w:rsidP="000F0781">
            <w:pPr>
              <w:pStyle w:val="NormalWeb"/>
              <w:numPr>
                <w:ilvl w:val="1"/>
                <w:numId w:val="5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(ii)  sendi bergerak sedikit. </w:t>
            </w:r>
          </w:p>
          <w:p w14:paraId="49439BE5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 xml:space="preserve">(iii) sendi bebas bergerak. </w:t>
            </w:r>
          </w:p>
          <w:p w14:paraId="41C06FFE" w14:textId="77777777" w:rsidR="000F0781" w:rsidRDefault="000F0781" w:rsidP="000F078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14.2.5  Melukis, melabel dan menerangkan struktur sendi engsel lengan manusia: </w:t>
            </w:r>
          </w:p>
          <w:p w14:paraId="0E9527E9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>(i) tulang.</w:t>
            </w:r>
            <w:r>
              <w:rPr>
                <w:rFonts w:ascii="Arial" w:hAnsi="Arial" w:cs="Arial"/>
                <w:sz w:val="22"/>
                <w:szCs w:val="22"/>
              </w:rPr>
              <w:br/>
              <w:t>(ii) rawan.</w:t>
            </w:r>
            <w:r>
              <w:rPr>
                <w:rFonts w:ascii="Arial" w:hAnsi="Arial" w:cs="Arial"/>
                <w:sz w:val="22"/>
                <w:szCs w:val="22"/>
              </w:rPr>
              <w:br/>
              <w:t>(iii) otot rangka.</w:t>
            </w:r>
            <w:r>
              <w:rPr>
                <w:rFonts w:ascii="Arial" w:hAnsi="Arial" w:cs="Arial"/>
                <w:sz w:val="22"/>
                <w:szCs w:val="22"/>
              </w:rPr>
              <w:br/>
              <w:t>(iv) tendon.</w:t>
            </w:r>
            <w:r>
              <w:rPr>
                <w:rFonts w:ascii="Arial" w:hAnsi="Arial" w:cs="Arial"/>
                <w:sz w:val="22"/>
                <w:szCs w:val="22"/>
              </w:rPr>
              <w:br/>
              <w:t>(v) ligamen.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(vi) membran sinovia. (vii) bendalir sinovia. </w:t>
            </w:r>
          </w:p>
          <w:p w14:paraId="26B17D28" w14:textId="77777777" w:rsidR="000F0781" w:rsidRDefault="000F0781" w:rsidP="000F0781">
            <w:pPr>
              <w:spacing w:line="360" w:lineRule="auto"/>
            </w:pPr>
          </w:p>
          <w:p w14:paraId="67017536" w14:textId="77777777" w:rsidR="000F0781" w:rsidRDefault="000F0781" w:rsidP="000F0781">
            <w:pPr>
              <w:spacing w:line="360" w:lineRule="auto"/>
            </w:pPr>
          </w:p>
          <w:p w14:paraId="1C94B0E0" w14:textId="77777777" w:rsidR="000F0781" w:rsidRDefault="000F0781" w:rsidP="000F0781">
            <w:pPr>
              <w:spacing w:line="360" w:lineRule="auto"/>
            </w:pPr>
            <w:r>
              <w:t>14.3.1 Menerangkan mekanisme pergerakan pada:</w:t>
            </w:r>
          </w:p>
          <w:p w14:paraId="0F523108" w14:textId="77777777" w:rsidR="000F0781" w:rsidRDefault="000F0781" w:rsidP="000F0781">
            <w:pPr>
              <w:spacing w:line="360" w:lineRule="auto"/>
            </w:pPr>
            <w:r>
              <w:t>(i) lenganmanusia.</w:t>
            </w:r>
          </w:p>
          <w:p w14:paraId="5F2FC776" w14:textId="77777777" w:rsidR="000F0781" w:rsidRDefault="000F0781" w:rsidP="000F0781">
            <w:pPr>
              <w:spacing w:line="360" w:lineRule="auto"/>
            </w:pPr>
            <w:r>
              <w:t>(ii) kaki manusia(berjalan).</w:t>
            </w:r>
          </w:p>
          <w:p w14:paraId="58FBC270" w14:textId="77777777" w:rsidR="000F0781" w:rsidRDefault="000F0781" w:rsidP="000F0781">
            <w:pPr>
              <w:spacing w:line="360" w:lineRule="auto"/>
            </w:pPr>
            <w:r>
              <w:t>14.3.2 Memerihalkan secara ringkas mekanisme gerak alih haiwan.</w:t>
            </w:r>
          </w:p>
          <w:p w14:paraId="53D94418" w14:textId="77777777" w:rsidR="000F0781" w:rsidRDefault="000F0781" w:rsidP="000F0781">
            <w:pPr>
              <w:spacing w:line="360" w:lineRule="auto"/>
            </w:pPr>
          </w:p>
          <w:p w14:paraId="03EA2591" w14:textId="77777777" w:rsidR="000F0781" w:rsidRDefault="000F0781" w:rsidP="000F0781">
            <w:pPr>
              <w:spacing w:line="360" w:lineRule="auto"/>
            </w:pPr>
            <w:r>
              <w:t>14.4.1 Memerihalkan isu kesihatan yang berkaitan dengan sistem otot rangka</w:t>
            </w:r>
          </w:p>
          <w:p w14:paraId="48AFD376" w14:textId="77777777" w:rsidR="000F0781" w:rsidRDefault="000F0781" w:rsidP="000F0781">
            <w:pPr>
              <w:spacing w:line="360" w:lineRule="auto"/>
            </w:pPr>
            <w:r>
              <w:t>manusia:</w:t>
            </w:r>
          </w:p>
          <w:p w14:paraId="1C504104" w14:textId="77777777" w:rsidR="000F0781" w:rsidRDefault="000F0781" w:rsidP="000F0781">
            <w:pPr>
              <w:spacing w:line="360" w:lineRule="auto"/>
            </w:pPr>
            <w:r>
              <w:t>(i) osteoporosis. (ii) osteomalasia. (iii) rikets.</w:t>
            </w:r>
          </w:p>
          <w:p w14:paraId="4DDB068D" w14:textId="77777777" w:rsidR="000F0781" w:rsidRDefault="000F0781" w:rsidP="000F0781">
            <w:pPr>
              <w:spacing w:line="360" w:lineRule="auto"/>
            </w:pPr>
            <w:r>
              <w:lastRenderedPageBreak/>
              <w:t>(iv) artritis.</w:t>
            </w:r>
          </w:p>
          <w:p w14:paraId="66972FBA" w14:textId="77777777" w:rsidR="000F0781" w:rsidRDefault="000F0781" w:rsidP="000F0781">
            <w:pPr>
              <w:spacing w:line="360" w:lineRule="auto"/>
            </w:pPr>
            <w:r>
              <w:t>(v) skoliosis.</w:t>
            </w:r>
          </w:p>
          <w:p w14:paraId="1C2458F8" w14:textId="510EF0F9" w:rsidR="000F0781" w:rsidRDefault="000F0781" w:rsidP="000F0781">
            <w:pPr>
              <w:spacing w:line="360" w:lineRule="auto"/>
            </w:pPr>
            <w:r>
              <w:t>14.4.2 Mewajarkan amalan untuk menjaga kesihatan sistem otot rangka.</w:t>
            </w:r>
          </w:p>
        </w:tc>
        <w:tc>
          <w:tcPr>
            <w:tcW w:w="3118" w:type="dxa"/>
          </w:tcPr>
          <w:p w14:paraId="42BEEAAF" w14:textId="3EAFFB89" w:rsidR="000F0781" w:rsidRDefault="000F0781" w:rsidP="000F0781">
            <w:pPr>
              <w:spacing w:line="360" w:lineRule="auto"/>
            </w:pPr>
          </w:p>
        </w:tc>
      </w:tr>
      <w:tr w:rsidR="000F0781" w14:paraId="000B9799" w14:textId="77777777" w:rsidTr="00023FEF">
        <w:trPr>
          <w:jc w:val="right"/>
        </w:trPr>
        <w:tc>
          <w:tcPr>
            <w:tcW w:w="2263" w:type="dxa"/>
          </w:tcPr>
          <w:p w14:paraId="287E14A5" w14:textId="7B777886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1843483B" w14:textId="0EDFE4D1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5.1 Sistem Pembiakan Manusia </w:t>
            </w:r>
          </w:p>
          <w:p w14:paraId="3E59D2F5" w14:textId="16FEE13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4FE92661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15.2 Gametogenesis Manusia </w:t>
            </w:r>
          </w:p>
          <w:p w14:paraId="4B12B726" w14:textId="77777777" w:rsidR="000F0781" w:rsidRDefault="000F0781" w:rsidP="000F0781">
            <w:pPr>
              <w:pStyle w:val="NormalWeb"/>
              <w:shd w:val="clear" w:color="auto" w:fill="FFFFFF"/>
            </w:pPr>
          </w:p>
          <w:p w14:paraId="07EAD8A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3E47D190" w14:textId="77777777" w:rsidR="000F0781" w:rsidRDefault="000F0781" w:rsidP="000F0781">
            <w:pPr>
              <w:spacing w:line="360" w:lineRule="auto"/>
            </w:pPr>
            <w:r>
              <w:t>15.1.1 Mencirikan anatomi:</w:t>
            </w:r>
          </w:p>
          <w:p w14:paraId="643F63D7" w14:textId="77777777" w:rsidR="000F0781" w:rsidRDefault="000F0781" w:rsidP="000F0781">
            <w:pPr>
              <w:spacing w:line="360" w:lineRule="auto"/>
            </w:pPr>
            <w:r>
              <w:t>(i) sistem pembiakan lelaki.</w:t>
            </w:r>
          </w:p>
          <w:p w14:paraId="298FEA28" w14:textId="77777777" w:rsidR="000F0781" w:rsidRDefault="000F0781" w:rsidP="000F0781">
            <w:pPr>
              <w:spacing w:line="360" w:lineRule="auto"/>
            </w:pPr>
            <w:r>
              <w:t>(ii) sistem pembiakan wanita</w:t>
            </w:r>
          </w:p>
          <w:p w14:paraId="3290D988" w14:textId="77777777" w:rsidR="000F0781" w:rsidRDefault="000F0781" w:rsidP="000F0781">
            <w:pPr>
              <w:spacing w:line="360" w:lineRule="auto"/>
            </w:pPr>
          </w:p>
          <w:p w14:paraId="1955EE66" w14:textId="77777777" w:rsidR="000F0781" w:rsidRDefault="000F0781" w:rsidP="000F0781">
            <w:pPr>
              <w:spacing w:line="360" w:lineRule="auto"/>
            </w:pPr>
            <w:r>
              <w:t>15.2.1 Mewajarkan keperluan gametogenesis.</w:t>
            </w:r>
          </w:p>
          <w:p w14:paraId="10A786EA" w14:textId="77777777" w:rsidR="000F0781" w:rsidRDefault="000F0781" w:rsidP="000F0781">
            <w:pPr>
              <w:spacing w:line="360" w:lineRule="auto"/>
            </w:pPr>
            <w:r>
              <w:t>15.2.2 Memerihalkan pembentukan gamet: (i) spermatogenesis.</w:t>
            </w:r>
          </w:p>
          <w:p w14:paraId="05EF79E8" w14:textId="77777777" w:rsidR="000F0781" w:rsidRDefault="000F0781" w:rsidP="000F0781">
            <w:pPr>
              <w:spacing w:line="360" w:lineRule="auto"/>
            </w:pPr>
            <w:r>
              <w:t>(ii) oogenesis.</w:t>
            </w:r>
          </w:p>
          <w:p w14:paraId="4F2463EA" w14:textId="77777777" w:rsidR="000F0781" w:rsidRDefault="000F0781" w:rsidP="000F0781">
            <w:pPr>
              <w:spacing w:line="360" w:lineRule="auto"/>
            </w:pPr>
            <w:r>
              <w:t>15.2.3 Mengenal pasti struktur: (i) sperma.</w:t>
            </w:r>
          </w:p>
          <w:p w14:paraId="4219EF69" w14:textId="77777777" w:rsidR="000F0781" w:rsidRDefault="000F0781" w:rsidP="000F0781">
            <w:pPr>
              <w:spacing w:line="360" w:lineRule="auto"/>
            </w:pPr>
            <w:r>
              <w:t>- kepala.</w:t>
            </w:r>
          </w:p>
          <w:p w14:paraId="78025C18" w14:textId="77777777" w:rsidR="000F0781" w:rsidRDefault="000F0781" w:rsidP="000F0781">
            <w:pPr>
              <w:spacing w:line="360" w:lineRule="auto"/>
            </w:pPr>
            <w:r>
              <w:t>- bahagian tengah. - ekor.</w:t>
            </w:r>
          </w:p>
          <w:p w14:paraId="0D93F377" w14:textId="77777777" w:rsidR="000F0781" w:rsidRDefault="000F0781" w:rsidP="000F0781">
            <w:pPr>
              <w:spacing w:line="360" w:lineRule="auto"/>
            </w:pPr>
            <w:r>
              <w:t>(ii) folikel Graaf.</w:t>
            </w:r>
          </w:p>
          <w:p w14:paraId="7FEFE1AF" w14:textId="77777777" w:rsidR="000F0781" w:rsidRDefault="000F0781" w:rsidP="000F0781">
            <w:pPr>
              <w:spacing w:line="360" w:lineRule="auto"/>
            </w:pPr>
            <w:r>
              <w:t>- oosit sekunder. - sel folikel.</w:t>
            </w:r>
          </w:p>
          <w:p w14:paraId="7BF8EC64" w14:textId="77F8A708" w:rsidR="000F0781" w:rsidRDefault="000F0781" w:rsidP="000F0781">
            <w:pPr>
              <w:spacing w:line="360" w:lineRule="auto"/>
            </w:pPr>
            <w:r>
              <w:t>15.2.4 Membanding dan membezakan antara spermatogenesis dengan oogenesis</w:t>
            </w:r>
          </w:p>
        </w:tc>
        <w:tc>
          <w:tcPr>
            <w:tcW w:w="3118" w:type="dxa"/>
          </w:tcPr>
          <w:p w14:paraId="578763C6" w14:textId="28DBB8DD" w:rsidR="000F0781" w:rsidRDefault="000F0781" w:rsidP="000F0781">
            <w:pPr>
              <w:spacing w:line="360" w:lineRule="auto"/>
            </w:pPr>
          </w:p>
        </w:tc>
      </w:tr>
      <w:tr w:rsidR="000F0781" w14:paraId="4F960A73" w14:textId="77777777" w:rsidTr="00023FEF">
        <w:trPr>
          <w:jc w:val="right"/>
        </w:trPr>
        <w:tc>
          <w:tcPr>
            <w:tcW w:w="2263" w:type="dxa"/>
          </w:tcPr>
          <w:p w14:paraId="33877890" w14:textId="33F80D48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  <w:r w:rsidR="007967D1">
              <w:rPr>
                <w:color w:val="000000" w:themeColor="text1"/>
                <w:u w:val="single"/>
              </w:rPr>
              <w:t>2</w:t>
            </w:r>
          </w:p>
          <w:p w14:paraId="6F28EC7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03E43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564C1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B13CB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71DFD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A604C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3EE32040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69A19B5" w14:textId="77777777" w:rsidR="000F0781" w:rsidRDefault="000F0781" w:rsidP="000F0781">
            <w:pPr>
              <w:spacing w:line="360" w:lineRule="auto"/>
            </w:pPr>
            <w:r w:rsidRPr="00023FEF">
              <w:t>15.3 Kitar Haid</w:t>
            </w:r>
          </w:p>
          <w:p w14:paraId="79277D6F" w14:textId="77777777" w:rsidR="000F0781" w:rsidRDefault="000F0781" w:rsidP="000F0781">
            <w:pPr>
              <w:spacing w:line="360" w:lineRule="auto"/>
            </w:pPr>
          </w:p>
          <w:p w14:paraId="62BFC872" w14:textId="77777777" w:rsidR="000F0781" w:rsidRDefault="000F0781" w:rsidP="000F0781">
            <w:pPr>
              <w:spacing w:line="360" w:lineRule="auto"/>
            </w:pPr>
          </w:p>
          <w:p w14:paraId="3E366414" w14:textId="77777777" w:rsidR="000F0781" w:rsidRDefault="000F0781" w:rsidP="000F0781">
            <w:pPr>
              <w:spacing w:line="360" w:lineRule="auto"/>
            </w:pPr>
          </w:p>
          <w:p w14:paraId="659FC158" w14:textId="77777777" w:rsidR="000F0781" w:rsidRDefault="000F0781" w:rsidP="000F0781">
            <w:pPr>
              <w:spacing w:line="360" w:lineRule="auto"/>
            </w:pPr>
          </w:p>
          <w:p w14:paraId="0BF3E419" w14:textId="77777777" w:rsidR="000F0781" w:rsidRDefault="000F0781" w:rsidP="000F0781">
            <w:pPr>
              <w:spacing w:line="360" w:lineRule="auto"/>
            </w:pPr>
          </w:p>
          <w:p w14:paraId="70D396DB" w14:textId="77777777" w:rsidR="000F0781" w:rsidRDefault="000F0781" w:rsidP="000F0781">
            <w:pPr>
              <w:spacing w:line="360" w:lineRule="auto"/>
            </w:pPr>
          </w:p>
          <w:p w14:paraId="7E2C7827" w14:textId="77777777" w:rsidR="000F0781" w:rsidRDefault="000F0781" w:rsidP="000F0781">
            <w:pPr>
              <w:spacing w:line="360" w:lineRule="auto"/>
            </w:pPr>
          </w:p>
          <w:p w14:paraId="288EC334" w14:textId="77777777" w:rsidR="000F0781" w:rsidRDefault="000F0781" w:rsidP="000F0781">
            <w:pPr>
              <w:spacing w:line="360" w:lineRule="auto"/>
            </w:pPr>
          </w:p>
          <w:p w14:paraId="3B1D3CFB" w14:textId="77777777" w:rsidR="000F0781" w:rsidRDefault="000F0781" w:rsidP="000F0781">
            <w:pPr>
              <w:spacing w:line="360" w:lineRule="auto"/>
            </w:pPr>
          </w:p>
          <w:p w14:paraId="3AD78B2D" w14:textId="77777777" w:rsidR="000F0781" w:rsidRDefault="000F0781" w:rsidP="000F0781">
            <w:pPr>
              <w:spacing w:line="360" w:lineRule="auto"/>
            </w:pPr>
          </w:p>
          <w:p w14:paraId="60D47E2E" w14:textId="77777777" w:rsidR="000F0781" w:rsidRDefault="000F0781" w:rsidP="000F0781">
            <w:pPr>
              <w:spacing w:line="360" w:lineRule="auto"/>
            </w:pPr>
          </w:p>
          <w:p w14:paraId="4D023CFE" w14:textId="77777777" w:rsidR="000F0781" w:rsidRDefault="000F0781" w:rsidP="000F0781">
            <w:pPr>
              <w:spacing w:line="360" w:lineRule="auto"/>
            </w:pPr>
          </w:p>
          <w:p w14:paraId="6D677C0C" w14:textId="77777777" w:rsidR="000F0781" w:rsidRDefault="000F0781" w:rsidP="000F0781">
            <w:pPr>
              <w:spacing w:line="360" w:lineRule="auto"/>
            </w:pPr>
          </w:p>
          <w:p w14:paraId="38C2A16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15.4 Perkembangan Fetus Manusia </w:t>
            </w:r>
          </w:p>
          <w:p w14:paraId="7EF7C9AC" w14:textId="69EABD2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3D273C2D" w14:textId="77777777" w:rsidR="000F0781" w:rsidRDefault="000F0781" w:rsidP="000F0781">
            <w:pPr>
              <w:spacing w:line="360" w:lineRule="auto"/>
            </w:pPr>
            <w:r>
              <w:t>15.3.1 Menganalisis perubahan aras hormon yang terlibat semasa:</w:t>
            </w:r>
          </w:p>
          <w:p w14:paraId="253C6995" w14:textId="77777777" w:rsidR="000F0781" w:rsidRDefault="000F0781" w:rsidP="000F0781">
            <w:pPr>
              <w:spacing w:line="360" w:lineRule="auto"/>
            </w:pPr>
            <w:r>
              <w:t>(i) haid.</w:t>
            </w:r>
          </w:p>
          <w:p w14:paraId="19AB4DCD" w14:textId="77777777" w:rsidR="000F0781" w:rsidRDefault="000F0781" w:rsidP="000F0781">
            <w:pPr>
              <w:spacing w:line="360" w:lineRule="auto"/>
            </w:pPr>
            <w:r>
              <w:t>(ii) perkembangan folikel.</w:t>
            </w:r>
          </w:p>
          <w:p w14:paraId="5BD46EB0" w14:textId="77777777" w:rsidR="000F0781" w:rsidRDefault="000F0781" w:rsidP="000F0781">
            <w:pPr>
              <w:spacing w:line="360" w:lineRule="auto"/>
            </w:pPr>
            <w:r>
              <w:t>(iii) penebalan endometrium.</w:t>
            </w:r>
          </w:p>
          <w:p w14:paraId="7FA73F22" w14:textId="77777777" w:rsidR="000F0781" w:rsidRDefault="000F0781" w:rsidP="000F0781">
            <w:pPr>
              <w:spacing w:line="360" w:lineRule="auto"/>
            </w:pPr>
            <w:r>
              <w:t>(iv) ovulasi.</w:t>
            </w:r>
          </w:p>
          <w:p w14:paraId="4E2DFC74" w14:textId="77777777" w:rsidR="000F0781" w:rsidRDefault="000F0781" w:rsidP="000F0781">
            <w:pPr>
              <w:spacing w:line="360" w:lineRule="auto"/>
            </w:pPr>
            <w:r>
              <w:t>(v) pembentukan korpus luteum.</w:t>
            </w:r>
          </w:p>
          <w:p w14:paraId="553AC6C8" w14:textId="77777777" w:rsidR="000F0781" w:rsidRDefault="000F0781" w:rsidP="000F0781">
            <w:pPr>
              <w:spacing w:line="360" w:lineRule="auto"/>
            </w:pPr>
            <w:r>
              <w:t>15.3.2 Menghubung kait perubahan aras hormon yang terlibat dengan:</w:t>
            </w:r>
          </w:p>
          <w:p w14:paraId="4AE8BBED" w14:textId="77777777" w:rsidR="000F0781" w:rsidRDefault="000F0781" w:rsidP="000F0781">
            <w:pPr>
              <w:spacing w:line="360" w:lineRule="auto"/>
            </w:pPr>
            <w:r>
              <w:t>(i) kehamilan. (ii) keguguran.</w:t>
            </w:r>
          </w:p>
          <w:p w14:paraId="2969F57D" w14:textId="77777777" w:rsidR="000F0781" w:rsidRDefault="000F0781" w:rsidP="000F0781">
            <w:pPr>
              <w:spacing w:line="360" w:lineRule="auto"/>
            </w:pPr>
            <w:r>
              <w:t>15.3.3 Menyatakan maksud sindrom prahaid dan sindrom putus haid.</w:t>
            </w:r>
          </w:p>
          <w:p w14:paraId="297603D6" w14:textId="77777777" w:rsidR="000F0781" w:rsidRDefault="000F0781" w:rsidP="000F0781">
            <w:pPr>
              <w:spacing w:line="360" w:lineRule="auto"/>
            </w:pPr>
          </w:p>
          <w:p w14:paraId="0DD19B5A" w14:textId="77777777" w:rsidR="000F0781" w:rsidRDefault="000F0781" w:rsidP="000F0781">
            <w:pPr>
              <w:spacing w:line="360" w:lineRule="auto"/>
            </w:pPr>
          </w:p>
          <w:p w14:paraId="13F7F553" w14:textId="77777777" w:rsidR="000F0781" w:rsidRDefault="000F0781" w:rsidP="000F0781">
            <w:pPr>
              <w:spacing w:line="360" w:lineRule="auto"/>
            </w:pPr>
          </w:p>
          <w:p w14:paraId="70002EA8" w14:textId="77777777" w:rsidR="000F0781" w:rsidRDefault="000F0781" w:rsidP="000F0781">
            <w:pPr>
              <w:spacing w:line="360" w:lineRule="auto"/>
            </w:pPr>
            <w:r>
              <w:t>15.4.1 Menghuraikan proses persenyawaan dan pembentukan zigot.</w:t>
            </w:r>
          </w:p>
          <w:p w14:paraId="520AD9CB" w14:textId="77777777" w:rsidR="000F0781" w:rsidRDefault="000F0781" w:rsidP="000F0781">
            <w:pPr>
              <w:spacing w:line="360" w:lineRule="auto"/>
            </w:pPr>
            <w:r>
              <w:t>15.4.2 Membuat urutan dan menerangkan perkembangan awal embrio</w:t>
            </w:r>
          </w:p>
          <w:p w14:paraId="055216D8" w14:textId="77777777" w:rsidR="000F0781" w:rsidRDefault="000F0781" w:rsidP="000F0781">
            <w:pPr>
              <w:spacing w:line="360" w:lineRule="auto"/>
            </w:pPr>
            <w:r>
              <w:t>sehingga penempelan:</w:t>
            </w:r>
          </w:p>
          <w:p w14:paraId="394304A2" w14:textId="77777777" w:rsidR="000F0781" w:rsidRDefault="000F0781" w:rsidP="000F0781">
            <w:pPr>
              <w:spacing w:line="360" w:lineRule="auto"/>
            </w:pPr>
            <w:r>
              <w:lastRenderedPageBreak/>
              <w:t>(i) embrio dua sel.</w:t>
            </w:r>
          </w:p>
          <w:p w14:paraId="5B157C1D" w14:textId="77777777" w:rsidR="000F0781" w:rsidRDefault="000F0781" w:rsidP="000F0781">
            <w:pPr>
              <w:spacing w:line="360" w:lineRule="auto"/>
            </w:pPr>
            <w:r>
              <w:t>(ii) morula.</w:t>
            </w:r>
          </w:p>
          <w:p w14:paraId="62474664" w14:textId="77777777" w:rsidR="000F0781" w:rsidRDefault="000F0781" w:rsidP="000F0781">
            <w:pPr>
              <w:spacing w:line="360" w:lineRule="auto"/>
            </w:pPr>
            <w:r>
              <w:t>(iii) blastosista.</w:t>
            </w:r>
          </w:p>
          <w:p w14:paraId="63644CB5" w14:textId="77777777" w:rsidR="000F0781" w:rsidRDefault="000F0781" w:rsidP="000F0781">
            <w:pPr>
              <w:spacing w:line="360" w:lineRule="auto"/>
            </w:pPr>
            <w:r>
              <w:t>15.4.3 Menerangkan peranan hormon gonadotropin korion manusia (HCG)</w:t>
            </w:r>
          </w:p>
          <w:p w14:paraId="19DFA88D" w14:textId="77777777" w:rsidR="000F0781" w:rsidRDefault="000F0781" w:rsidP="000F0781">
            <w:pPr>
              <w:spacing w:line="360" w:lineRule="auto"/>
            </w:pPr>
            <w:r>
              <w:t>pada peringkat awal kehamilan.</w:t>
            </w:r>
          </w:p>
          <w:p w14:paraId="3451F92C" w14:textId="77777777" w:rsidR="000F0781" w:rsidRDefault="000F0781" w:rsidP="000F0781">
            <w:pPr>
              <w:spacing w:line="360" w:lineRule="auto"/>
            </w:pPr>
            <w:r>
              <w:t>15.4.4 Berkomunikasi tentang peranan struktur berikut dalam perkembangan fetus:</w:t>
            </w:r>
          </w:p>
          <w:p w14:paraId="47D0DF8E" w14:textId="77777777" w:rsidR="000F0781" w:rsidRDefault="000F0781" w:rsidP="000F0781">
            <w:pPr>
              <w:spacing w:line="360" w:lineRule="auto"/>
            </w:pPr>
            <w:r>
              <w:t>(i) plasenta. (ii) tali pusat.</w:t>
            </w:r>
          </w:p>
          <w:p w14:paraId="331D2ADF" w14:textId="77777777" w:rsidR="000F0781" w:rsidRDefault="000F0781" w:rsidP="000F0781">
            <w:pPr>
              <w:spacing w:line="360" w:lineRule="auto"/>
            </w:pPr>
            <w:r>
              <w:t>15.4.5 Mewajarkan keperluan sistem peredaran darah fetus dan sistem</w:t>
            </w:r>
          </w:p>
          <w:p w14:paraId="4E49B52B" w14:textId="01027027" w:rsidR="000F0781" w:rsidRDefault="000F0781" w:rsidP="000F0781">
            <w:pPr>
              <w:spacing w:line="360" w:lineRule="auto"/>
            </w:pPr>
            <w:r>
              <w:t>peredaran darah ibu yang berasingan.</w:t>
            </w:r>
          </w:p>
        </w:tc>
        <w:tc>
          <w:tcPr>
            <w:tcW w:w="3118" w:type="dxa"/>
          </w:tcPr>
          <w:p w14:paraId="0300C519" w14:textId="03ACBCFB" w:rsidR="000F0781" w:rsidRDefault="000F0781" w:rsidP="000F0781">
            <w:pPr>
              <w:spacing w:line="360" w:lineRule="auto"/>
            </w:pPr>
          </w:p>
        </w:tc>
      </w:tr>
      <w:tr w:rsidR="000F0781" w14:paraId="69507E2E" w14:textId="77777777" w:rsidTr="00023FEF">
        <w:trPr>
          <w:jc w:val="right"/>
        </w:trPr>
        <w:tc>
          <w:tcPr>
            <w:tcW w:w="2263" w:type="dxa"/>
          </w:tcPr>
          <w:p w14:paraId="273D1019" w14:textId="022E3724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5070A14E" w14:textId="7F7CDC8E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15.5 Pembentukan Kembar </w:t>
            </w:r>
          </w:p>
          <w:p w14:paraId="74262B52" w14:textId="7758CCD1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4B65AA6" w14:textId="02C05B5D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87DB616" w14:textId="79BF1F6A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342529E8" w14:textId="10C581A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040A9086" w14:textId="24571D6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3D0FBF27" w14:textId="1D477E57" w:rsidR="000F0781" w:rsidRDefault="000F0781" w:rsidP="000F0781">
            <w:pPr>
              <w:pStyle w:val="NormalWeb"/>
              <w:shd w:val="clear" w:color="auto" w:fill="FFFFFF"/>
            </w:pPr>
            <w:r w:rsidRPr="00023FEF">
              <w:lastRenderedPageBreak/>
              <w:t>15.7 Pertumbuhan Dalam Manusia dan Haiwan</w:t>
            </w:r>
          </w:p>
          <w:p w14:paraId="6C9F5058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5DE9D2F7" w14:textId="77777777" w:rsidR="000F0781" w:rsidRDefault="000F0781" w:rsidP="000F0781">
            <w:pPr>
              <w:spacing w:line="360" w:lineRule="auto"/>
            </w:pPr>
            <w:r>
              <w:lastRenderedPageBreak/>
              <w:t>15.5.1 Memerihalkan proses pembentukan kembar:</w:t>
            </w:r>
          </w:p>
          <w:p w14:paraId="6E4F45C3" w14:textId="77777777" w:rsidR="000F0781" w:rsidRDefault="000F0781" w:rsidP="000F0781">
            <w:pPr>
              <w:spacing w:line="360" w:lineRule="auto"/>
            </w:pPr>
            <w:r>
              <w:t>(i) kembar seiras.</w:t>
            </w:r>
          </w:p>
          <w:p w14:paraId="72344997" w14:textId="77777777" w:rsidR="000F0781" w:rsidRDefault="000F0781" w:rsidP="000F0781">
            <w:pPr>
              <w:spacing w:line="360" w:lineRule="auto"/>
            </w:pPr>
            <w:r>
              <w:t>(ii) kembar tak seiras.</w:t>
            </w:r>
          </w:p>
          <w:p w14:paraId="5AF81A84" w14:textId="77777777" w:rsidR="000F0781" w:rsidRDefault="000F0781" w:rsidP="000F0781">
            <w:pPr>
              <w:spacing w:line="360" w:lineRule="auto"/>
            </w:pPr>
            <w:r>
              <w:t>15.5.2 Membanding dan membezakan antara kembar seiras dengan</w:t>
            </w:r>
          </w:p>
          <w:p w14:paraId="7B1E331C" w14:textId="77777777" w:rsidR="000F0781" w:rsidRDefault="000F0781" w:rsidP="000F0781">
            <w:pPr>
              <w:spacing w:line="360" w:lineRule="auto"/>
            </w:pPr>
            <w:r>
              <w:t>kembar tak seiras.</w:t>
            </w:r>
          </w:p>
          <w:p w14:paraId="0E8DF80F" w14:textId="77777777" w:rsidR="000F0781" w:rsidRDefault="000F0781" w:rsidP="000F0781">
            <w:pPr>
              <w:spacing w:line="360" w:lineRule="auto"/>
            </w:pPr>
            <w:r>
              <w:t>15.5.3 Menghubung kait pembahagian sel dengan pembentukan kembar Siam.</w:t>
            </w:r>
          </w:p>
          <w:p w14:paraId="635670C9" w14:textId="77777777" w:rsidR="000F0781" w:rsidRDefault="000F0781" w:rsidP="000F0781">
            <w:pPr>
              <w:spacing w:line="360" w:lineRule="auto"/>
            </w:pPr>
            <w:r>
              <w:lastRenderedPageBreak/>
              <w:t>15.7.1 Menerangkan maksud pertumbuhan organisma.</w:t>
            </w:r>
          </w:p>
          <w:p w14:paraId="0631C64F" w14:textId="77777777" w:rsidR="000F0781" w:rsidRDefault="000F0781" w:rsidP="000F0781">
            <w:pPr>
              <w:spacing w:line="360" w:lineRule="auto"/>
            </w:pPr>
            <w:r>
              <w:t>15.7.2 Menentukan parameter untuk mengukur pertumbuhan manusia</w:t>
            </w:r>
          </w:p>
          <w:p w14:paraId="3E917EC5" w14:textId="77777777" w:rsidR="000F0781" w:rsidRDefault="000F0781" w:rsidP="000F0781">
            <w:pPr>
              <w:spacing w:line="360" w:lineRule="auto"/>
            </w:pPr>
            <w:r>
              <w:t>dan haiwan.</w:t>
            </w:r>
          </w:p>
          <w:p w14:paraId="6EB91CA3" w14:textId="77777777" w:rsidR="000F0781" w:rsidRDefault="000F0781" w:rsidP="000F0781">
            <w:pPr>
              <w:spacing w:line="360" w:lineRule="auto"/>
            </w:pPr>
            <w:r>
              <w:t>15.7.3 Memerihalkan pertumbuhan serangga:</w:t>
            </w:r>
          </w:p>
          <w:p w14:paraId="4E8C8795" w14:textId="77777777" w:rsidR="000F0781" w:rsidRDefault="000F0781" w:rsidP="000F0781">
            <w:pPr>
              <w:spacing w:line="360" w:lineRule="auto"/>
            </w:pPr>
            <w:r>
              <w:t>(i) metamorfosis lengkap.</w:t>
            </w:r>
          </w:p>
          <w:p w14:paraId="003A4E67" w14:textId="77777777" w:rsidR="000F0781" w:rsidRDefault="000F0781" w:rsidP="000F0781">
            <w:pPr>
              <w:spacing w:line="360" w:lineRule="auto"/>
            </w:pPr>
            <w:r>
              <w:t>(ii) metamorfosis tidak lengkap.</w:t>
            </w:r>
          </w:p>
          <w:p w14:paraId="177BC0D3" w14:textId="77777777" w:rsidR="000F0781" w:rsidRDefault="000F0781" w:rsidP="000F0781">
            <w:pPr>
              <w:spacing w:line="360" w:lineRule="auto"/>
            </w:pPr>
            <w:r>
              <w:t>15.7.4 Menganalisis fasa pertumbuhan dalam lengkung pertumbuhan sigmoid manusia dan haiwan.</w:t>
            </w:r>
          </w:p>
          <w:p w14:paraId="3B3BC29E" w14:textId="78542C6A" w:rsidR="000F0781" w:rsidRDefault="000F0781" w:rsidP="000F0781">
            <w:pPr>
              <w:spacing w:line="360" w:lineRule="auto"/>
            </w:pPr>
            <w:r w:rsidRPr="00023FEF">
              <w:t>15.7.5 Mencerakinkan lengkung pertumbuhan berbentuk tangg</w:t>
            </w:r>
          </w:p>
        </w:tc>
        <w:tc>
          <w:tcPr>
            <w:tcW w:w="3118" w:type="dxa"/>
          </w:tcPr>
          <w:p w14:paraId="36DA21D3" w14:textId="233CDF9C" w:rsidR="000F0781" w:rsidRDefault="000F0781" w:rsidP="000F0781">
            <w:pPr>
              <w:spacing w:line="360" w:lineRule="auto"/>
            </w:pPr>
          </w:p>
        </w:tc>
      </w:tr>
      <w:tr w:rsidR="000F0781" w14:paraId="75EDF396" w14:textId="77777777" w:rsidTr="00023FEF">
        <w:trPr>
          <w:jc w:val="right"/>
        </w:trPr>
        <w:tc>
          <w:tcPr>
            <w:tcW w:w="2263" w:type="dxa"/>
          </w:tcPr>
          <w:p w14:paraId="785FF408" w14:textId="13E3FC04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7967D1">
              <w:rPr>
                <w:color w:val="000000" w:themeColor="text1"/>
                <w:u w:val="single"/>
              </w:rPr>
              <w:t>3</w:t>
            </w:r>
          </w:p>
          <w:p w14:paraId="1421D9CF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71AD9A43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03E1C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FA007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F189C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FBDB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40D743" w14:textId="08D96C5B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0B8EEC00" w14:textId="7777777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5007A7E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7E67F9FA" w14:textId="77777777" w:rsidR="000F0781" w:rsidRDefault="000F0781" w:rsidP="000F0781">
            <w:pPr>
              <w:spacing w:line="360" w:lineRule="auto"/>
            </w:pPr>
          </w:p>
        </w:tc>
      </w:tr>
    </w:tbl>
    <w:p w14:paraId="2DFE91FA" w14:textId="77777777" w:rsidR="00DA1F51" w:rsidRPr="00DA1F51" w:rsidRDefault="00DA1F51" w:rsidP="00023FEF">
      <w:pPr>
        <w:spacing w:line="360" w:lineRule="auto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2A538" w14:textId="77777777" w:rsidR="00A069B4" w:rsidRDefault="00A069B4" w:rsidP="00DA1F51">
      <w:r>
        <w:separator/>
      </w:r>
    </w:p>
  </w:endnote>
  <w:endnote w:type="continuationSeparator" w:id="0">
    <w:p w14:paraId="68681F64" w14:textId="77777777" w:rsidR="00A069B4" w:rsidRDefault="00A069B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E0E9B" w14:textId="77777777" w:rsidR="00A069B4" w:rsidRDefault="00A069B4" w:rsidP="00DA1F51">
      <w:r>
        <w:separator/>
      </w:r>
    </w:p>
  </w:footnote>
  <w:footnote w:type="continuationSeparator" w:id="0">
    <w:p w14:paraId="26436B4C" w14:textId="77777777" w:rsidR="00A069B4" w:rsidRDefault="00A069B4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1907"/>
    <w:multiLevelType w:val="multilevel"/>
    <w:tmpl w:val="CE763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A5C"/>
    <w:multiLevelType w:val="multilevel"/>
    <w:tmpl w:val="D0F25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F5E37"/>
    <w:multiLevelType w:val="multilevel"/>
    <w:tmpl w:val="5F40B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653AB"/>
    <w:multiLevelType w:val="multilevel"/>
    <w:tmpl w:val="21B4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E35EBD"/>
    <w:multiLevelType w:val="multilevel"/>
    <w:tmpl w:val="A0AA4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03480">
    <w:abstractNumId w:val="1"/>
  </w:num>
  <w:num w:numId="2" w16cid:durableId="415171609">
    <w:abstractNumId w:val="3"/>
  </w:num>
  <w:num w:numId="3" w16cid:durableId="761531976">
    <w:abstractNumId w:val="0"/>
  </w:num>
  <w:num w:numId="4" w16cid:durableId="1737311861">
    <w:abstractNumId w:val="2"/>
  </w:num>
  <w:num w:numId="5" w16cid:durableId="1334576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3FEF"/>
    <w:rsid w:val="00025E59"/>
    <w:rsid w:val="00042C7B"/>
    <w:rsid w:val="00071F51"/>
    <w:rsid w:val="000E2E56"/>
    <w:rsid w:val="000F0781"/>
    <w:rsid w:val="000F6288"/>
    <w:rsid w:val="001013F8"/>
    <w:rsid w:val="0017250A"/>
    <w:rsid w:val="00172B12"/>
    <w:rsid w:val="0018094C"/>
    <w:rsid w:val="001907B9"/>
    <w:rsid w:val="00264871"/>
    <w:rsid w:val="002845A3"/>
    <w:rsid w:val="002B7558"/>
    <w:rsid w:val="003011E7"/>
    <w:rsid w:val="00314C3E"/>
    <w:rsid w:val="0035581D"/>
    <w:rsid w:val="00383CC5"/>
    <w:rsid w:val="003870AC"/>
    <w:rsid w:val="00396859"/>
    <w:rsid w:val="003D723D"/>
    <w:rsid w:val="00437043"/>
    <w:rsid w:val="004D57E2"/>
    <w:rsid w:val="00627082"/>
    <w:rsid w:val="00693767"/>
    <w:rsid w:val="006940E0"/>
    <w:rsid w:val="00696435"/>
    <w:rsid w:val="006B0F78"/>
    <w:rsid w:val="006E145F"/>
    <w:rsid w:val="007967D1"/>
    <w:rsid w:val="00820A84"/>
    <w:rsid w:val="00821414"/>
    <w:rsid w:val="008B6E08"/>
    <w:rsid w:val="008C586D"/>
    <w:rsid w:val="008C5E04"/>
    <w:rsid w:val="0091364C"/>
    <w:rsid w:val="00942ED3"/>
    <w:rsid w:val="00966556"/>
    <w:rsid w:val="00A069B4"/>
    <w:rsid w:val="00A461F2"/>
    <w:rsid w:val="00A53B09"/>
    <w:rsid w:val="00A8137E"/>
    <w:rsid w:val="00A90949"/>
    <w:rsid w:val="00A93981"/>
    <w:rsid w:val="00A97A12"/>
    <w:rsid w:val="00B65B50"/>
    <w:rsid w:val="00BB4F34"/>
    <w:rsid w:val="00BF18CB"/>
    <w:rsid w:val="00C61D6C"/>
    <w:rsid w:val="00C63354"/>
    <w:rsid w:val="00C831BC"/>
    <w:rsid w:val="00C96E07"/>
    <w:rsid w:val="00CB24B1"/>
    <w:rsid w:val="00CF4686"/>
    <w:rsid w:val="00D12957"/>
    <w:rsid w:val="00DA1F51"/>
    <w:rsid w:val="00DA76CA"/>
    <w:rsid w:val="00DB0ECC"/>
    <w:rsid w:val="00DF0AA4"/>
    <w:rsid w:val="00E34F66"/>
    <w:rsid w:val="00E51B18"/>
    <w:rsid w:val="00E9475F"/>
    <w:rsid w:val="00EB228D"/>
    <w:rsid w:val="00EC509A"/>
    <w:rsid w:val="00ED759B"/>
    <w:rsid w:val="00EE13CF"/>
    <w:rsid w:val="00EE2A91"/>
    <w:rsid w:val="00F00B24"/>
    <w:rsid w:val="00F301BE"/>
    <w:rsid w:val="00F50275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502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9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3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3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766523-F98F-894D-9EFD-10EAB3F3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36</Pages>
  <Words>4000</Words>
  <Characters>22801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15</cp:revision>
  <dcterms:created xsi:type="dcterms:W3CDTF">2019-12-01T13:50:00Z</dcterms:created>
  <dcterms:modified xsi:type="dcterms:W3CDTF">2025-11-29T15:54:00Z</dcterms:modified>
</cp:coreProperties>
</file>