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8A" w:rsidRPr="008B7299" w:rsidRDefault="001A468A" w:rsidP="001A468A">
      <w:pPr>
        <w:jc w:val="center"/>
        <w:rPr>
          <w:rFonts w:ascii="Cambria Math" w:hAnsi="Cambria Math"/>
          <w:b/>
        </w:rPr>
      </w:pPr>
      <w:r w:rsidRPr="008B7299">
        <w:rPr>
          <w:rFonts w:ascii="Cambria Math" w:hAnsi="Cambria Math"/>
          <w:b/>
        </w:rPr>
        <w:t>RANCANGAN PENGAJARAN HARIAN</w:t>
      </w:r>
    </w:p>
    <w:p w:rsidR="001A468A" w:rsidRPr="008B7299" w:rsidRDefault="001A468A" w:rsidP="001A468A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BAHASA MALAYSIA TAHUN 3</w:t>
      </w:r>
    </w:p>
    <w:p w:rsidR="001A468A" w:rsidRPr="008B7299" w:rsidRDefault="001A468A" w:rsidP="001A468A">
      <w:pPr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Aspek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Kemahiran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Me</w:t>
            </w:r>
            <w:r w:rsidR="00C85210">
              <w:rPr>
                <w:rFonts w:ascii="Cambria Math" w:hAnsi="Cambria Math"/>
                <w:b/>
              </w:rPr>
              <w:t>mbaca</w:t>
            </w:r>
            <w:proofErr w:type="spellEnd"/>
            <w:r w:rsidR="00C85210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C85210">
              <w:rPr>
                <w:rFonts w:ascii="Cambria Math" w:hAnsi="Cambria Math"/>
                <w:b/>
              </w:rPr>
              <w:t>dan</w:t>
            </w:r>
            <w:proofErr w:type="spellEnd"/>
            <w:r w:rsidR="00C85210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C85210">
              <w:rPr>
                <w:rFonts w:ascii="Cambria Math" w:hAnsi="Cambria Math"/>
                <w:b/>
              </w:rPr>
              <w:t>Aspek</w:t>
            </w:r>
            <w:proofErr w:type="spellEnd"/>
            <w:r w:rsidR="00C85210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C85210">
              <w:rPr>
                <w:rFonts w:ascii="Cambria Math" w:hAnsi="Cambria Math"/>
                <w:b/>
              </w:rPr>
              <w:t>Tatabahasa</w:t>
            </w:r>
            <w:proofErr w:type="spellEnd"/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Tema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NEGARAKU TERCINTA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948" w:type="dxa"/>
          </w:tcPr>
          <w:p w:rsidR="001A468A" w:rsidRPr="00C026EC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Cintailah</w:t>
            </w:r>
            <w:proofErr w:type="spellEnd"/>
            <w:r>
              <w:rPr>
                <w:rFonts w:ascii="Cambria Math" w:hAnsi="Cambria Math"/>
                <w:b/>
              </w:rPr>
              <w:t xml:space="preserve"> Negara Kita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2.5 , 5.3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2.5.1 , 5.3.1</w:t>
            </w:r>
          </w:p>
        </w:tc>
      </w:tr>
      <w:tr w:rsidR="001A468A" w:rsidRPr="00F44A3D" w:rsidTr="00A3193B">
        <w:trPr>
          <w:trHeight w:val="1286"/>
        </w:trPr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jc w:val="both"/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Objektif</w:t>
            </w:r>
            <w:proofErr w:type="spellEnd"/>
          </w:p>
        </w:tc>
        <w:tc>
          <w:tcPr>
            <w:tcW w:w="6948" w:type="dxa"/>
          </w:tcPr>
          <w:p w:rsidR="001A468A" w:rsidRPr="00A3193B" w:rsidRDefault="001A468A" w:rsidP="00117A22">
            <w:pPr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Pada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akhir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pengajaran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pembelajaran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murid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dapat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>;</w:t>
            </w:r>
          </w:p>
          <w:p w:rsidR="00A3193B" w:rsidRPr="00A3193B" w:rsidRDefault="00A3193B" w:rsidP="00A319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Membaca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memahami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bahan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grafik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mengandungi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>.</w:t>
            </w:r>
          </w:p>
          <w:p w:rsidR="001A468A" w:rsidRPr="00A3193B" w:rsidRDefault="00A3193B" w:rsidP="00A3193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Memahami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membina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tunggal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sususan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biasa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majmuk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dalam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pelbagai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situasi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>.</w:t>
            </w:r>
          </w:p>
        </w:tc>
      </w:tr>
      <w:tr w:rsidR="001A468A" w:rsidRPr="00F44A3D" w:rsidTr="001A468A">
        <w:trPr>
          <w:trHeight w:val="773"/>
        </w:trPr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948" w:type="dxa"/>
          </w:tcPr>
          <w:p w:rsidR="001A468A" w:rsidRPr="00A3193B" w:rsidRDefault="001A468A" w:rsidP="001A468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membaca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menaakul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gambar</w:t>
            </w:r>
            <w:proofErr w:type="spellEnd"/>
          </w:p>
          <w:p w:rsidR="001A468A" w:rsidRPr="00A3193B" w:rsidRDefault="001A468A" w:rsidP="001A468A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membina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tunggal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susunan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biasa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majmuk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berdasarkan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gambar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dalam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buku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tulis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Sistem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Bahasa</w:t>
            </w:r>
            <w:proofErr w:type="spellEnd"/>
          </w:p>
        </w:tc>
        <w:tc>
          <w:tcPr>
            <w:tcW w:w="6948" w:type="dxa"/>
          </w:tcPr>
          <w:p w:rsidR="001A468A" w:rsidRPr="00F44A3D" w:rsidRDefault="00C85210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Ayat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tunggal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dan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ayat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majmuk</w:t>
            </w:r>
            <w:proofErr w:type="spellEnd"/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Pengisian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Kurikulum</w:t>
            </w:r>
            <w:proofErr w:type="spellEnd"/>
          </w:p>
        </w:tc>
        <w:tc>
          <w:tcPr>
            <w:tcW w:w="6948" w:type="dxa"/>
          </w:tcPr>
          <w:p w:rsidR="001A468A" w:rsidRDefault="001A468A" w:rsidP="00117A22">
            <w:pPr>
              <w:rPr>
                <w:rFonts w:ascii="Cambria Math" w:hAnsi="Cambria Math" w:cs="Arial"/>
                <w:lang w:val="fi-FI"/>
              </w:rPr>
            </w:pPr>
            <w:proofErr w:type="spellStart"/>
            <w:r w:rsidRPr="00F44A3D">
              <w:rPr>
                <w:rFonts w:ascii="Cambria Math" w:hAnsi="Cambria Math"/>
              </w:rPr>
              <w:t>Ilmu</w:t>
            </w:r>
            <w:proofErr w:type="spellEnd"/>
            <w:r w:rsidRPr="00F44A3D">
              <w:rPr>
                <w:rFonts w:ascii="Cambria Math" w:hAnsi="Cambria Math"/>
              </w:rPr>
              <w:t xml:space="preserve">: </w:t>
            </w:r>
            <w:r w:rsidRPr="00F44A3D">
              <w:rPr>
                <w:rFonts w:ascii="Cambria Math" w:hAnsi="Cambria Math" w:cs="Arial"/>
                <w:lang w:val="fi-FI"/>
              </w:rPr>
              <w:t>Pend. Moral, Perdagangan</w:t>
            </w:r>
          </w:p>
          <w:p w:rsidR="00C85210" w:rsidRPr="00F44A3D" w:rsidRDefault="00C85210" w:rsidP="00117A22">
            <w:pPr>
              <w:rPr>
                <w:rFonts w:ascii="Cambria Math" w:hAnsi="Cambria Math" w:cs="Arial"/>
                <w:lang w:val="fi-FI"/>
              </w:rPr>
            </w:pPr>
            <w:r>
              <w:rPr>
                <w:rFonts w:ascii="Cambria Math" w:hAnsi="Cambria Math" w:cs="Arial"/>
                <w:lang w:val="fi-FI"/>
              </w:rPr>
              <w:t>KBT : KB – menaakul    Konstruktivisme-mengembangkan idea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Nilai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Murni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 w:cs="Arial"/>
                <w:lang w:val="sv-SE"/>
              </w:rPr>
            </w:pPr>
            <w:r w:rsidRPr="00F44A3D">
              <w:rPr>
                <w:rFonts w:ascii="Cambria Math" w:hAnsi="Cambria Math" w:cs="Arial"/>
                <w:lang w:val="sv-SE"/>
              </w:rPr>
              <w:t>Rajin, membantu, berusaha, k</w:t>
            </w:r>
            <w:r w:rsidRPr="00F44A3D">
              <w:rPr>
                <w:rFonts w:ascii="Cambria Math" w:hAnsi="Cambria Math" w:cs="Arial"/>
                <w:lang w:val="fi-FI"/>
              </w:rPr>
              <w:t>erjasama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Kreativiti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dan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inovasi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Keusahawanan</w:t>
            </w:r>
            <w:proofErr w:type="spellEnd"/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teks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aktiviti</w:t>
            </w:r>
            <w:proofErr w:type="spellEnd"/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948" w:type="dxa"/>
          </w:tcPr>
          <w:p w:rsidR="001A468A" w:rsidRPr="00F44A3D" w:rsidRDefault="00C85210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Pada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akhir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pengajaran</w:t>
            </w:r>
            <w:proofErr w:type="spellEnd"/>
            <w:r w:rsidRPr="00F44A3D">
              <w:rPr>
                <w:rFonts w:ascii="Cambria Math" w:hAnsi="Cambria Math"/>
                <w:i/>
              </w:rPr>
              <w:t>;</w:t>
            </w: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  <w:r w:rsidRPr="00F44A3D">
              <w:rPr>
                <w:rFonts w:ascii="Cambria Math" w:hAnsi="Cambria Math"/>
                <w:i/>
              </w:rPr>
              <w:t xml:space="preserve">______ </w:t>
            </w:r>
            <w:proofErr w:type="spellStart"/>
            <w:proofErr w:type="gram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proofErr w:type="gram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dapat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ditetapkan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______ </w:t>
            </w:r>
            <w:proofErr w:type="spell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tidak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diberi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bimbingan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khas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dalam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sesi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datang</w:t>
            </w:r>
            <w:proofErr w:type="spellEnd"/>
            <w:r w:rsidRPr="00F44A3D">
              <w:rPr>
                <w:rFonts w:ascii="Cambria Math" w:hAnsi="Cambria Math"/>
                <w:i/>
              </w:rPr>
              <w:t>.</w:t>
            </w: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PdP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ditunda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kerana</w:t>
            </w:r>
            <w:proofErr w:type="spellEnd"/>
            <w:r w:rsidRPr="00F44A3D">
              <w:rPr>
                <w:rFonts w:ascii="Cambria Math" w:hAnsi="Cambria Math"/>
                <w:i/>
              </w:rPr>
              <w:t>………………………………………………………………………………………..</w:t>
            </w:r>
          </w:p>
          <w:p w:rsidR="001A468A" w:rsidRPr="00F44A3D" w:rsidRDefault="001A468A" w:rsidP="00117A22">
            <w:pPr>
              <w:rPr>
                <w:rFonts w:ascii="Cambria Math" w:hAnsi="Cambria Math"/>
              </w:rPr>
            </w:pPr>
          </w:p>
        </w:tc>
      </w:tr>
    </w:tbl>
    <w:p w:rsidR="000D6480" w:rsidRDefault="00C85210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A3193B" w:rsidRDefault="00A3193B" w:rsidP="001A468A">
      <w:pPr>
        <w:jc w:val="center"/>
        <w:rPr>
          <w:rFonts w:ascii="Cambria Math" w:hAnsi="Cambria Math"/>
          <w:b/>
        </w:rPr>
      </w:pPr>
    </w:p>
    <w:p w:rsidR="00A3193B" w:rsidRDefault="00A3193B" w:rsidP="001A468A">
      <w:pPr>
        <w:jc w:val="center"/>
        <w:rPr>
          <w:rFonts w:ascii="Cambria Math" w:hAnsi="Cambria Math"/>
          <w:b/>
        </w:rPr>
      </w:pPr>
    </w:p>
    <w:p w:rsidR="00A3193B" w:rsidRDefault="00A3193B" w:rsidP="001A468A">
      <w:pPr>
        <w:jc w:val="center"/>
        <w:rPr>
          <w:rFonts w:ascii="Cambria Math" w:hAnsi="Cambria Math"/>
          <w:b/>
        </w:rPr>
      </w:pPr>
    </w:p>
    <w:p w:rsidR="00A3193B" w:rsidRDefault="00A3193B" w:rsidP="001A468A">
      <w:pPr>
        <w:jc w:val="center"/>
        <w:rPr>
          <w:rFonts w:ascii="Cambria Math" w:hAnsi="Cambria Math"/>
          <w:b/>
        </w:rPr>
      </w:pPr>
    </w:p>
    <w:p w:rsidR="001A468A" w:rsidRPr="008B7299" w:rsidRDefault="001A468A" w:rsidP="001A468A">
      <w:pPr>
        <w:jc w:val="center"/>
        <w:rPr>
          <w:rFonts w:ascii="Cambria Math" w:hAnsi="Cambria Math"/>
          <w:b/>
        </w:rPr>
      </w:pPr>
      <w:r w:rsidRPr="008B7299">
        <w:rPr>
          <w:rFonts w:ascii="Cambria Math" w:hAnsi="Cambria Math"/>
          <w:b/>
        </w:rPr>
        <w:t>RANCANGAN PENGAJARAN HARIAN</w:t>
      </w:r>
    </w:p>
    <w:p w:rsidR="001A468A" w:rsidRPr="008B7299" w:rsidRDefault="001A468A" w:rsidP="001A468A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BAHASA MALAYSIA TAHUN 3</w:t>
      </w:r>
    </w:p>
    <w:p w:rsidR="001A468A" w:rsidRPr="008B7299" w:rsidRDefault="001A468A" w:rsidP="001A468A">
      <w:pPr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Aspek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Kemahiran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Me</w:t>
            </w:r>
            <w:r w:rsidR="00C85210">
              <w:rPr>
                <w:rFonts w:ascii="Cambria Math" w:hAnsi="Cambria Math"/>
                <w:b/>
              </w:rPr>
              <w:t>mbaca</w:t>
            </w:r>
            <w:proofErr w:type="spellEnd"/>
            <w:r w:rsidR="00C85210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C85210">
              <w:rPr>
                <w:rFonts w:ascii="Cambria Math" w:hAnsi="Cambria Math"/>
                <w:b/>
              </w:rPr>
              <w:t>dan</w:t>
            </w:r>
            <w:proofErr w:type="spellEnd"/>
            <w:r w:rsidR="00C85210">
              <w:rPr>
                <w:rFonts w:ascii="Cambria Math" w:hAnsi="Cambria Math"/>
                <w:b/>
              </w:rPr>
              <w:t xml:space="preserve"> Aspen </w:t>
            </w:r>
            <w:proofErr w:type="spellStart"/>
            <w:r w:rsidR="00C85210">
              <w:rPr>
                <w:rFonts w:ascii="Cambria Math" w:hAnsi="Cambria Math"/>
                <w:b/>
              </w:rPr>
              <w:t>Seni</w:t>
            </w:r>
            <w:proofErr w:type="spellEnd"/>
            <w:r w:rsidR="00C85210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C85210">
              <w:rPr>
                <w:rFonts w:ascii="Cambria Math" w:hAnsi="Cambria Math"/>
                <w:b/>
              </w:rPr>
              <w:t>Bahasa</w:t>
            </w:r>
            <w:proofErr w:type="spellEnd"/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Tema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NEGARAKU TERCINTA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948" w:type="dxa"/>
          </w:tcPr>
          <w:p w:rsidR="001A468A" w:rsidRPr="00C026EC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Cintailah</w:t>
            </w:r>
            <w:proofErr w:type="spellEnd"/>
            <w:r>
              <w:rPr>
                <w:rFonts w:ascii="Cambria Math" w:hAnsi="Cambria Math"/>
                <w:b/>
              </w:rPr>
              <w:t xml:space="preserve"> Negara Kita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2.4 , 4.4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2.4.3 , 4.4.2</w:t>
            </w:r>
          </w:p>
        </w:tc>
      </w:tr>
      <w:tr w:rsidR="001A468A" w:rsidRPr="00F44A3D" w:rsidTr="00A3193B">
        <w:trPr>
          <w:trHeight w:val="1736"/>
        </w:trPr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jc w:val="both"/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Objektif</w:t>
            </w:r>
            <w:proofErr w:type="spellEnd"/>
          </w:p>
        </w:tc>
        <w:tc>
          <w:tcPr>
            <w:tcW w:w="6948" w:type="dxa"/>
          </w:tcPr>
          <w:p w:rsidR="001A468A" w:rsidRPr="00A3193B" w:rsidRDefault="001A468A" w:rsidP="00117A22">
            <w:pPr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Pada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akhir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pengajaran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pembelajaran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murid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dapat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>;</w:t>
            </w:r>
          </w:p>
          <w:p w:rsidR="00A3193B" w:rsidRPr="00A3193B" w:rsidRDefault="00A3193B" w:rsidP="00A3193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Membaca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memahami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maklumat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tersirat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tepat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daripada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bahan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multimedia yang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sesuai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untuk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membuat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penilaian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>.</w:t>
            </w:r>
          </w:p>
          <w:p w:rsidR="001A468A" w:rsidRPr="00A3193B" w:rsidRDefault="00A3193B" w:rsidP="00117A2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Membina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pantun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empat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kerat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secara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berpandu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melafazkannya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sebutan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intonasi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jelas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secara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didik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hibur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>.</w:t>
            </w:r>
          </w:p>
        </w:tc>
      </w:tr>
      <w:tr w:rsidR="001A468A" w:rsidRPr="00F44A3D" w:rsidTr="001A468A">
        <w:trPr>
          <w:trHeight w:val="683"/>
        </w:trPr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948" w:type="dxa"/>
          </w:tcPr>
          <w:p w:rsidR="001A468A" w:rsidRPr="00A3193B" w:rsidRDefault="001A468A" w:rsidP="001A468A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melengkapkan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melafazkan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pantun</w:t>
            </w:r>
            <w:proofErr w:type="spellEnd"/>
          </w:p>
          <w:p w:rsidR="001A468A" w:rsidRPr="00A3193B" w:rsidRDefault="001A468A" w:rsidP="001A468A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membaca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menulis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maklumat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tersirat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berdasarkan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bahan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  <w:p w:rsidR="001A468A" w:rsidRPr="00A3193B" w:rsidRDefault="001A468A" w:rsidP="001A468A">
            <w:pPr>
              <w:pStyle w:val="ListParagraph"/>
              <w:numPr>
                <w:ilvl w:val="0"/>
                <w:numId w:val="2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membuat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penilaian</w:t>
            </w:r>
            <w:proofErr w:type="spellEnd"/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Sistem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Bahasa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Pengisian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Kurikulum</w:t>
            </w:r>
            <w:proofErr w:type="spellEnd"/>
          </w:p>
        </w:tc>
        <w:tc>
          <w:tcPr>
            <w:tcW w:w="6948" w:type="dxa"/>
          </w:tcPr>
          <w:p w:rsidR="001A468A" w:rsidRDefault="001A468A" w:rsidP="00117A22">
            <w:pPr>
              <w:rPr>
                <w:rFonts w:ascii="Cambria Math" w:hAnsi="Cambria Math" w:cs="Arial"/>
                <w:lang w:val="fi-FI"/>
              </w:rPr>
            </w:pPr>
            <w:proofErr w:type="spellStart"/>
            <w:r w:rsidRPr="00F44A3D">
              <w:rPr>
                <w:rFonts w:ascii="Cambria Math" w:hAnsi="Cambria Math"/>
              </w:rPr>
              <w:t>Ilmu</w:t>
            </w:r>
            <w:proofErr w:type="spellEnd"/>
            <w:r w:rsidRPr="00F44A3D">
              <w:rPr>
                <w:rFonts w:ascii="Cambria Math" w:hAnsi="Cambria Math"/>
              </w:rPr>
              <w:t xml:space="preserve">: </w:t>
            </w:r>
            <w:r w:rsidRPr="00F44A3D">
              <w:rPr>
                <w:rFonts w:ascii="Cambria Math" w:hAnsi="Cambria Math" w:cs="Arial"/>
                <w:lang w:val="fi-FI"/>
              </w:rPr>
              <w:t>Pend. Moral, Perdagangan</w:t>
            </w:r>
          </w:p>
          <w:p w:rsidR="00C85210" w:rsidRPr="00F44A3D" w:rsidRDefault="00C85210" w:rsidP="00117A22">
            <w:pPr>
              <w:rPr>
                <w:rFonts w:ascii="Cambria Math" w:hAnsi="Cambria Math" w:cs="Arial"/>
                <w:lang w:val="fi-FI"/>
              </w:rPr>
            </w:pPr>
            <w:r>
              <w:rPr>
                <w:rFonts w:ascii="Cambria Math" w:hAnsi="Cambria Math" w:cs="Arial"/>
                <w:lang w:val="fi-FI"/>
              </w:rPr>
              <w:t>KBT : KB – menganalisis              KP-verbal-linguistik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Nilai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Murni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 w:cs="Arial"/>
                <w:lang w:val="sv-SE"/>
              </w:rPr>
            </w:pPr>
            <w:r w:rsidRPr="00F44A3D">
              <w:rPr>
                <w:rFonts w:ascii="Cambria Math" w:hAnsi="Cambria Math" w:cs="Arial"/>
                <w:lang w:val="sv-SE"/>
              </w:rPr>
              <w:t>Rajin, membantu, berusaha, k</w:t>
            </w:r>
            <w:r w:rsidRPr="00F44A3D">
              <w:rPr>
                <w:rFonts w:ascii="Cambria Math" w:hAnsi="Cambria Math" w:cs="Arial"/>
                <w:lang w:val="fi-FI"/>
              </w:rPr>
              <w:t>erjasama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Kreativiti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dan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inovasi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Keusahawanan</w:t>
            </w:r>
            <w:proofErr w:type="spellEnd"/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teks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aktiviti</w:t>
            </w:r>
            <w:proofErr w:type="spellEnd"/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948" w:type="dxa"/>
          </w:tcPr>
          <w:p w:rsidR="001A468A" w:rsidRPr="00F44A3D" w:rsidRDefault="00C85210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Pada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akhir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pengajaran</w:t>
            </w:r>
            <w:proofErr w:type="spellEnd"/>
            <w:r w:rsidRPr="00F44A3D">
              <w:rPr>
                <w:rFonts w:ascii="Cambria Math" w:hAnsi="Cambria Math"/>
                <w:i/>
              </w:rPr>
              <w:t>;</w:t>
            </w: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  <w:r w:rsidRPr="00F44A3D">
              <w:rPr>
                <w:rFonts w:ascii="Cambria Math" w:hAnsi="Cambria Math"/>
                <w:i/>
              </w:rPr>
              <w:t xml:space="preserve">______ </w:t>
            </w:r>
            <w:proofErr w:type="spellStart"/>
            <w:proofErr w:type="gram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proofErr w:type="gram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dapat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ditetapkan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______ </w:t>
            </w:r>
            <w:proofErr w:type="spell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tidak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diberi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bimbingan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khas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dalam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sesi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datang</w:t>
            </w:r>
            <w:proofErr w:type="spellEnd"/>
            <w:r w:rsidRPr="00F44A3D">
              <w:rPr>
                <w:rFonts w:ascii="Cambria Math" w:hAnsi="Cambria Math"/>
                <w:i/>
              </w:rPr>
              <w:t>.</w:t>
            </w: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PdP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ditunda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kerana</w:t>
            </w:r>
            <w:proofErr w:type="spellEnd"/>
            <w:r w:rsidRPr="00F44A3D">
              <w:rPr>
                <w:rFonts w:ascii="Cambria Math" w:hAnsi="Cambria Math"/>
                <w:i/>
              </w:rPr>
              <w:t>………………………………………………………………………………………..</w:t>
            </w:r>
          </w:p>
          <w:p w:rsidR="001A468A" w:rsidRPr="00F44A3D" w:rsidRDefault="001A468A" w:rsidP="00117A22">
            <w:pPr>
              <w:rPr>
                <w:rFonts w:ascii="Cambria Math" w:hAnsi="Cambria Math"/>
              </w:rPr>
            </w:pPr>
          </w:p>
        </w:tc>
      </w:tr>
    </w:tbl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A3193B" w:rsidRDefault="00A3193B" w:rsidP="001A468A">
      <w:pPr>
        <w:jc w:val="center"/>
        <w:rPr>
          <w:rFonts w:ascii="Cambria Math" w:hAnsi="Cambria Math"/>
          <w:b/>
        </w:rPr>
      </w:pPr>
    </w:p>
    <w:p w:rsidR="00A3193B" w:rsidRDefault="00A3193B" w:rsidP="001A468A">
      <w:pPr>
        <w:jc w:val="center"/>
        <w:rPr>
          <w:rFonts w:ascii="Cambria Math" w:hAnsi="Cambria Math"/>
          <w:b/>
        </w:rPr>
      </w:pPr>
    </w:p>
    <w:p w:rsidR="001A468A" w:rsidRPr="008B7299" w:rsidRDefault="001A468A" w:rsidP="001A468A">
      <w:pPr>
        <w:jc w:val="center"/>
        <w:rPr>
          <w:rFonts w:ascii="Cambria Math" w:hAnsi="Cambria Math"/>
          <w:b/>
        </w:rPr>
      </w:pPr>
      <w:r w:rsidRPr="008B7299">
        <w:rPr>
          <w:rFonts w:ascii="Cambria Math" w:hAnsi="Cambria Math"/>
          <w:b/>
        </w:rPr>
        <w:t>RANCANGAN PENGAJARAN HARIAN</w:t>
      </w:r>
    </w:p>
    <w:p w:rsidR="001A468A" w:rsidRPr="008B7299" w:rsidRDefault="001A468A" w:rsidP="001A468A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BAHASA MALAYSIA TAHUN 3</w:t>
      </w:r>
    </w:p>
    <w:p w:rsidR="001A468A" w:rsidRPr="008B7299" w:rsidRDefault="001A468A" w:rsidP="001A468A">
      <w:pPr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Aspek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Kemahiran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Mendengar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dan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Bertutur</w:t>
            </w:r>
            <w:proofErr w:type="spellEnd"/>
            <w:r w:rsidR="00C85210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C85210">
              <w:rPr>
                <w:rFonts w:ascii="Cambria Math" w:hAnsi="Cambria Math"/>
                <w:b/>
              </w:rPr>
              <w:t>dan</w:t>
            </w:r>
            <w:proofErr w:type="spellEnd"/>
            <w:r w:rsidR="00C85210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C85210">
              <w:rPr>
                <w:rFonts w:ascii="Cambria Math" w:hAnsi="Cambria Math"/>
                <w:b/>
              </w:rPr>
              <w:t>Kemahiran</w:t>
            </w:r>
            <w:proofErr w:type="spellEnd"/>
            <w:r w:rsidR="00C85210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C85210">
              <w:rPr>
                <w:rFonts w:ascii="Cambria Math" w:hAnsi="Cambria Math"/>
                <w:b/>
              </w:rPr>
              <w:t>Menulis</w:t>
            </w:r>
            <w:proofErr w:type="spellEnd"/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Tema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NEGARAKU TERCINTA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948" w:type="dxa"/>
          </w:tcPr>
          <w:p w:rsidR="001A468A" w:rsidRPr="00C026EC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Cintailah</w:t>
            </w:r>
            <w:proofErr w:type="spellEnd"/>
            <w:r>
              <w:rPr>
                <w:rFonts w:ascii="Cambria Math" w:hAnsi="Cambria Math"/>
                <w:b/>
              </w:rPr>
              <w:t xml:space="preserve"> Negara Kita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1.6 , 3.6 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1.6.3 , 3.6.2</w:t>
            </w:r>
          </w:p>
        </w:tc>
      </w:tr>
      <w:tr w:rsidR="001A468A" w:rsidRPr="00F44A3D" w:rsidTr="00A3193B">
        <w:trPr>
          <w:trHeight w:val="1826"/>
        </w:trPr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jc w:val="both"/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Objektif</w:t>
            </w:r>
            <w:proofErr w:type="spellEnd"/>
          </w:p>
        </w:tc>
        <w:tc>
          <w:tcPr>
            <w:tcW w:w="6948" w:type="dxa"/>
          </w:tcPr>
          <w:p w:rsidR="001A468A" w:rsidRPr="00A3193B" w:rsidRDefault="001A468A" w:rsidP="00117A22">
            <w:pPr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Pada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akhir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pengajaran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pembelajaran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murid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dapat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>;</w:t>
            </w:r>
          </w:p>
          <w:p w:rsidR="00A3193B" w:rsidRPr="00A3193B" w:rsidRDefault="00A3193B" w:rsidP="00A3193B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Berbicara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untuk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menyampaikan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maklumat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tepat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tentang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sesuatu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perkara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menggunakan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mengandungi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frasa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sesuai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secara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bertatasusila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>.</w:t>
            </w:r>
          </w:p>
          <w:p w:rsidR="001A468A" w:rsidRPr="00A3193B" w:rsidRDefault="00A3193B" w:rsidP="00117A2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Menulis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untuk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menyampaikan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maklumat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berbentuk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pengumuman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menggunakan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bahasa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santun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>.</w:t>
            </w:r>
          </w:p>
        </w:tc>
      </w:tr>
      <w:tr w:rsidR="001A468A" w:rsidRPr="00F44A3D" w:rsidTr="001A468A">
        <w:trPr>
          <w:trHeight w:val="773"/>
        </w:trPr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948" w:type="dxa"/>
          </w:tcPr>
          <w:p w:rsidR="001A468A" w:rsidRPr="00A3193B" w:rsidRDefault="001A468A" w:rsidP="001A468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menyampaikan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maklumat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berdasarkan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bahan</w:t>
            </w:r>
            <w:proofErr w:type="spellEnd"/>
          </w:p>
          <w:p w:rsidR="001A468A" w:rsidRPr="00A3193B" w:rsidRDefault="001A468A" w:rsidP="001A468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menulis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pengumuman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berdasarkan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bahan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buku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tulis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  <w:p w:rsidR="001A468A" w:rsidRPr="00A3193B" w:rsidRDefault="001A468A" w:rsidP="001A468A">
            <w:pPr>
              <w:pStyle w:val="ListParagraph"/>
              <w:numPr>
                <w:ilvl w:val="0"/>
                <w:numId w:val="3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membuat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simulasi</w:t>
            </w:r>
            <w:proofErr w:type="spellEnd"/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Sistem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Bahasa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Pengisian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Kurikulum</w:t>
            </w:r>
            <w:proofErr w:type="spellEnd"/>
          </w:p>
        </w:tc>
        <w:tc>
          <w:tcPr>
            <w:tcW w:w="6948" w:type="dxa"/>
          </w:tcPr>
          <w:p w:rsidR="001A468A" w:rsidRDefault="001A468A" w:rsidP="00117A22">
            <w:pPr>
              <w:rPr>
                <w:rFonts w:ascii="Cambria Math" w:hAnsi="Cambria Math" w:cs="Arial"/>
                <w:lang w:val="fi-FI"/>
              </w:rPr>
            </w:pPr>
            <w:proofErr w:type="spellStart"/>
            <w:r w:rsidRPr="00F44A3D">
              <w:rPr>
                <w:rFonts w:ascii="Cambria Math" w:hAnsi="Cambria Math"/>
              </w:rPr>
              <w:t>Ilmu</w:t>
            </w:r>
            <w:proofErr w:type="spellEnd"/>
            <w:r w:rsidRPr="00F44A3D">
              <w:rPr>
                <w:rFonts w:ascii="Cambria Math" w:hAnsi="Cambria Math"/>
              </w:rPr>
              <w:t xml:space="preserve">: </w:t>
            </w:r>
            <w:r w:rsidRPr="00F44A3D">
              <w:rPr>
                <w:rFonts w:ascii="Cambria Math" w:hAnsi="Cambria Math" w:cs="Arial"/>
                <w:lang w:val="fi-FI"/>
              </w:rPr>
              <w:t>Pend. Moral, Perdagangan</w:t>
            </w:r>
          </w:p>
          <w:p w:rsidR="00C85210" w:rsidRPr="00F44A3D" w:rsidRDefault="00C85210" w:rsidP="00117A22">
            <w:pPr>
              <w:rPr>
                <w:rFonts w:ascii="Cambria Math" w:hAnsi="Cambria Math" w:cs="Arial"/>
                <w:lang w:val="fi-FI"/>
              </w:rPr>
            </w:pPr>
            <w:r>
              <w:rPr>
                <w:rFonts w:ascii="Cambria Math" w:hAnsi="Cambria Math" w:cs="Arial"/>
                <w:lang w:val="fi-FI"/>
              </w:rPr>
              <w:t>KBT: KB – menjanakan idea     KP- interpersonal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Nilai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Murni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 w:cs="Arial"/>
                <w:lang w:val="sv-SE"/>
              </w:rPr>
            </w:pPr>
            <w:r w:rsidRPr="00F44A3D">
              <w:rPr>
                <w:rFonts w:ascii="Cambria Math" w:hAnsi="Cambria Math" w:cs="Arial"/>
                <w:lang w:val="sv-SE"/>
              </w:rPr>
              <w:t>Rajin, membantu, berusaha, k</w:t>
            </w:r>
            <w:r w:rsidRPr="00F44A3D">
              <w:rPr>
                <w:rFonts w:ascii="Cambria Math" w:hAnsi="Cambria Math" w:cs="Arial"/>
                <w:lang w:val="fi-FI"/>
              </w:rPr>
              <w:t>erjasama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Kreativiti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dan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inovasi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Keusahawanan</w:t>
            </w:r>
            <w:proofErr w:type="spellEnd"/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teks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aktiviti</w:t>
            </w:r>
            <w:proofErr w:type="spellEnd"/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948" w:type="dxa"/>
          </w:tcPr>
          <w:p w:rsidR="001A468A" w:rsidRPr="00F44A3D" w:rsidRDefault="00C85210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Pada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akhir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pengajaran</w:t>
            </w:r>
            <w:proofErr w:type="spellEnd"/>
            <w:r w:rsidRPr="00F44A3D">
              <w:rPr>
                <w:rFonts w:ascii="Cambria Math" w:hAnsi="Cambria Math"/>
                <w:i/>
              </w:rPr>
              <w:t>;</w:t>
            </w: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  <w:r w:rsidRPr="00F44A3D">
              <w:rPr>
                <w:rFonts w:ascii="Cambria Math" w:hAnsi="Cambria Math"/>
                <w:i/>
              </w:rPr>
              <w:t xml:space="preserve">______ </w:t>
            </w:r>
            <w:proofErr w:type="spellStart"/>
            <w:proofErr w:type="gram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proofErr w:type="gram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dapat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ditetapkan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______ </w:t>
            </w:r>
            <w:proofErr w:type="spell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tidak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diberi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bimbingan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khas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dalam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sesi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datang</w:t>
            </w:r>
            <w:proofErr w:type="spellEnd"/>
            <w:r w:rsidRPr="00F44A3D">
              <w:rPr>
                <w:rFonts w:ascii="Cambria Math" w:hAnsi="Cambria Math"/>
                <w:i/>
              </w:rPr>
              <w:t>.</w:t>
            </w: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PdP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ditunda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kerana</w:t>
            </w:r>
            <w:proofErr w:type="spellEnd"/>
            <w:r w:rsidRPr="00F44A3D">
              <w:rPr>
                <w:rFonts w:ascii="Cambria Math" w:hAnsi="Cambria Math"/>
                <w:i/>
              </w:rPr>
              <w:t>………………………………………………………………………………………..</w:t>
            </w:r>
          </w:p>
          <w:p w:rsidR="001A468A" w:rsidRPr="00F44A3D" w:rsidRDefault="001A468A" w:rsidP="00117A22">
            <w:pPr>
              <w:rPr>
                <w:rFonts w:ascii="Cambria Math" w:hAnsi="Cambria Math"/>
              </w:rPr>
            </w:pPr>
          </w:p>
        </w:tc>
      </w:tr>
    </w:tbl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Pr="008B7299" w:rsidRDefault="001A468A" w:rsidP="001A468A">
      <w:pPr>
        <w:jc w:val="center"/>
        <w:rPr>
          <w:rFonts w:ascii="Cambria Math" w:hAnsi="Cambria Math"/>
          <w:b/>
        </w:rPr>
      </w:pPr>
      <w:r w:rsidRPr="008B7299">
        <w:rPr>
          <w:rFonts w:ascii="Cambria Math" w:hAnsi="Cambria Math"/>
          <w:b/>
        </w:rPr>
        <w:t>RANCANGAN PENGAJARAN HARIAN</w:t>
      </w:r>
    </w:p>
    <w:p w:rsidR="001A468A" w:rsidRPr="008B7299" w:rsidRDefault="001A468A" w:rsidP="001A468A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BAHASA MALAYSIA TAHUN 3</w:t>
      </w:r>
    </w:p>
    <w:p w:rsidR="001A468A" w:rsidRPr="008B7299" w:rsidRDefault="001A468A" w:rsidP="001A468A">
      <w:pPr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Aspek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Kemahiran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Me</w:t>
            </w:r>
            <w:r w:rsidR="00C85210">
              <w:rPr>
                <w:rFonts w:ascii="Cambria Math" w:hAnsi="Cambria Math"/>
                <w:b/>
              </w:rPr>
              <w:t>mbaca</w:t>
            </w:r>
            <w:proofErr w:type="spellEnd"/>
            <w:r w:rsidR="00C85210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C85210">
              <w:rPr>
                <w:rFonts w:ascii="Cambria Math" w:hAnsi="Cambria Math"/>
                <w:b/>
              </w:rPr>
              <w:t>dan</w:t>
            </w:r>
            <w:proofErr w:type="spellEnd"/>
            <w:r w:rsidR="00C85210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C85210">
              <w:rPr>
                <w:rFonts w:ascii="Cambria Math" w:hAnsi="Cambria Math"/>
                <w:b/>
              </w:rPr>
              <w:t>Aspek</w:t>
            </w:r>
            <w:proofErr w:type="spellEnd"/>
            <w:r w:rsidR="00C85210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C85210">
              <w:rPr>
                <w:rFonts w:ascii="Cambria Math" w:hAnsi="Cambria Math"/>
                <w:b/>
              </w:rPr>
              <w:t>Tatabahasa</w:t>
            </w:r>
            <w:proofErr w:type="spellEnd"/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Tema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NEGARAKU TERCINTA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948" w:type="dxa"/>
          </w:tcPr>
          <w:p w:rsidR="001A468A" w:rsidRPr="00C026EC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Cintailah</w:t>
            </w:r>
            <w:proofErr w:type="spellEnd"/>
            <w:r>
              <w:rPr>
                <w:rFonts w:ascii="Cambria Math" w:hAnsi="Cambria Math"/>
                <w:b/>
              </w:rPr>
              <w:t xml:space="preserve"> Negara Kita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2.3 , 5.3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2.3.1 , 5.3.2</w:t>
            </w:r>
          </w:p>
        </w:tc>
      </w:tr>
      <w:tr w:rsidR="001A468A" w:rsidRPr="00F44A3D" w:rsidTr="00A3193B">
        <w:trPr>
          <w:trHeight w:val="1826"/>
        </w:trPr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jc w:val="both"/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Objektif</w:t>
            </w:r>
            <w:proofErr w:type="spellEnd"/>
          </w:p>
        </w:tc>
        <w:tc>
          <w:tcPr>
            <w:tcW w:w="6948" w:type="dxa"/>
          </w:tcPr>
          <w:p w:rsidR="001A468A" w:rsidRPr="00A3193B" w:rsidRDefault="001A468A" w:rsidP="00117A22">
            <w:pPr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Pada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akhir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pengajaran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pembelajaran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murid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dapat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>;</w:t>
            </w:r>
          </w:p>
          <w:p w:rsidR="00A3193B" w:rsidRPr="00A3193B" w:rsidRDefault="00A3193B" w:rsidP="00A3193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Membaca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kuat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pelbagai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bahan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bacaan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mengandungi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pelbagai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pola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lancar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,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sebutan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intonasi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jelas</w:t>
            </w:r>
            <w:proofErr w:type="spellEnd"/>
          </w:p>
          <w:p w:rsidR="001A468A" w:rsidRPr="00A3193B" w:rsidRDefault="00A3193B" w:rsidP="00A3193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memahami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membina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penyata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,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Tanya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kata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tanya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tanpa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kata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tanya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,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seru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perintah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betuldalam</w:t>
            </w:r>
            <w:proofErr w:type="spellEnd"/>
          </w:p>
        </w:tc>
      </w:tr>
      <w:tr w:rsidR="001A468A" w:rsidRPr="00F44A3D" w:rsidTr="001A468A">
        <w:trPr>
          <w:trHeight w:val="1025"/>
        </w:trPr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948" w:type="dxa"/>
          </w:tcPr>
          <w:p w:rsidR="001A468A" w:rsidRPr="00A3193B" w:rsidRDefault="001A468A" w:rsidP="001A468A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membaca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mengenal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pasti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penyata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,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tanya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dengan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kata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tanya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tanya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tanpa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kata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tanya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serta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menulisnya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dalam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buku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tulis</w:t>
            </w:r>
            <w:proofErr w:type="spellEnd"/>
          </w:p>
          <w:p w:rsidR="001A468A" w:rsidRPr="00A3193B" w:rsidRDefault="001A468A" w:rsidP="001A468A">
            <w:pPr>
              <w:pStyle w:val="ListParagraph"/>
              <w:numPr>
                <w:ilvl w:val="0"/>
                <w:numId w:val="4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membina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penyata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,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penyata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dengan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kata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Tanya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tanpa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kata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Tanya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berdasarkan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gambar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frasa</w:t>
            </w:r>
            <w:proofErr w:type="spellEnd"/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Sistem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Bahasa</w:t>
            </w:r>
            <w:proofErr w:type="spellEnd"/>
          </w:p>
        </w:tc>
        <w:tc>
          <w:tcPr>
            <w:tcW w:w="6948" w:type="dxa"/>
          </w:tcPr>
          <w:p w:rsidR="001A468A" w:rsidRPr="00F44A3D" w:rsidRDefault="00C85210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Ayat</w:t>
            </w:r>
            <w:proofErr w:type="spellEnd"/>
            <w:r>
              <w:rPr>
                <w:rFonts w:ascii="Cambria Math" w:hAnsi="Cambria Math"/>
              </w:rPr>
              <w:t xml:space="preserve"> Tanya 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Pengisian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Kurikulum</w:t>
            </w:r>
            <w:proofErr w:type="spellEnd"/>
          </w:p>
        </w:tc>
        <w:tc>
          <w:tcPr>
            <w:tcW w:w="6948" w:type="dxa"/>
          </w:tcPr>
          <w:p w:rsidR="001A468A" w:rsidRDefault="001A468A" w:rsidP="00117A22">
            <w:pPr>
              <w:rPr>
                <w:rFonts w:ascii="Cambria Math" w:hAnsi="Cambria Math" w:cs="Arial"/>
                <w:lang w:val="fi-FI"/>
              </w:rPr>
            </w:pPr>
            <w:proofErr w:type="spellStart"/>
            <w:r w:rsidRPr="00F44A3D">
              <w:rPr>
                <w:rFonts w:ascii="Cambria Math" w:hAnsi="Cambria Math"/>
              </w:rPr>
              <w:t>Ilmu</w:t>
            </w:r>
            <w:proofErr w:type="spellEnd"/>
            <w:r w:rsidRPr="00F44A3D">
              <w:rPr>
                <w:rFonts w:ascii="Cambria Math" w:hAnsi="Cambria Math"/>
              </w:rPr>
              <w:t xml:space="preserve">: </w:t>
            </w:r>
            <w:r w:rsidRPr="00F44A3D">
              <w:rPr>
                <w:rFonts w:ascii="Cambria Math" w:hAnsi="Cambria Math" w:cs="Arial"/>
                <w:lang w:val="fi-FI"/>
              </w:rPr>
              <w:t>Pend. Moral, Perdagangan</w:t>
            </w:r>
          </w:p>
          <w:p w:rsidR="00C85210" w:rsidRPr="00F44A3D" w:rsidRDefault="00C85210" w:rsidP="00117A22">
            <w:pPr>
              <w:rPr>
                <w:rFonts w:ascii="Cambria Math" w:hAnsi="Cambria Math" w:cs="Arial"/>
                <w:lang w:val="fi-FI"/>
              </w:rPr>
            </w:pPr>
            <w:r>
              <w:rPr>
                <w:rFonts w:ascii="Cambria Math" w:hAnsi="Cambria Math" w:cs="Arial"/>
                <w:lang w:val="fi-FI"/>
              </w:rPr>
              <w:t>KBT : KB-menjanakan idea               Konstruktivisme-menghubungkaitkan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Nilai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Murni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 w:cs="Arial"/>
                <w:lang w:val="sv-SE"/>
              </w:rPr>
            </w:pPr>
            <w:r w:rsidRPr="00F44A3D">
              <w:rPr>
                <w:rFonts w:ascii="Cambria Math" w:hAnsi="Cambria Math" w:cs="Arial"/>
                <w:lang w:val="sv-SE"/>
              </w:rPr>
              <w:t>Rajin, membantu, berusaha, k</w:t>
            </w:r>
            <w:r w:rsidRPr="00F44A3D">
              <w:rPr>
                <w:rFonts w:ascii="Cambria Math" w:hAnsi="Cambria Math" w:cs="Arial"/>
                <w:lang w:val="fi-FI"/>
              </w:rPr>
              <w:t>erjasama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Kreativiti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dan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inovasi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Keusahawanan</w:t>
            </w:r>
            <w:proofErr w:type="spellEnd"/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teks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aktiviti</w:t>
            </w:r>
            <w:proofErr w:type="spellEnd"/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948" w:type="dxa"/>
          </w:tcPr>
          <w:p w:rsidR="001A468A" w:rsidRPr="00F44A3D" w:rsidRDefault="00C85210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 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Pada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akhir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pengajaran</w:t>
            </w:r>
            <w:proofErr w:type="spellEnd"/>
            <w:r w:rsidRPr="00F44A3D">
              <w:rPr>
                <w:rFonts w:ascii="Cambria Math" w:hAnsi="Cambria Math"/>
                <w:i/>
              </w:rPr>
              <w:t>;</w:t>
            </w: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  <w:r w:rsidRPr="00F44A3D">
              <w:rPr>
                <w:rFonts w:ascii="Cambria Math" w:hAnsi="Cambria Math"/>
                <w:i/>
              </w:rPr>
              <w:t xml:space="preserve">______ </w:t>
            </w:r>
            <w:proofErr w:type="spellStart"/>
            <w:proofErr w:type="gram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proofErr w:type="gram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dapat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ditetapkan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______ </w:t>
            </w:r>
            <w:proofErr w:type="spell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tidak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diberi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bimbingan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khas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dalam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sesi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datang</w:t>
            </w:r>
            <w:proofErr w:type="spellEnd"/>
            <w:r w:rsidRPr="00F44A3D">
              <w:rPr>
                <w:rFonts w:ascii="Cambria Math" w:hAnsi="Cambria Math"/>
                <w:i/>
              </w:rPr>
              <w:t>.</w:t>
            </w: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PdP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ditunda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kerana</w:t>
            </w:r>
            <w:proofErr w:type="spellEnd"/>
            <w:r w:rsidRPr="00F44A3D">
              <w:rPr>
                <w:rFonts w:ascii="Cambria Math" w:hAnsi="Cambria Math"/>
                <w:i/>
              </w:rPr>
              <w:t>………………………………………………………………………………………..</w:t>
            </w:r>
          </w:p>
          <w:p w:rsidR="001A468A" w:rsidRPr="00F44A3D" w:rsidRDefault="001A468A" w:rsidP="00117A22">
            <w:pPr>
              <w:rPr>
                <w:rFonts w:ascii="Cambria Math" w:hAnsi="Cambria Math"/>
              </w:rPr>
            </w:pPr>
          </w:p>
        </w:tc>
      </w:tr>
    </w:tbl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1A468A" w:rsidRDefault="001A468A"/>
    <w:p w:rsidR="00A3193B" w:rsidRDefault="00A3193B" w:rsidP="001A468A">
      <w:pPr>
        <w:jc w:val="center"/>
        <w:rPr>
          <w:rFonts w:ascii="Cambria Math" w:hAnsi="Cambria Math"/>
          <w:b/>
        </w:rPr>
      </w:pPr>
    </w:p>
    <w:p w:rsidR="001A468A" w:rsidRPr="008B7299" w:rsidRDefault="001A468A" w:rsidP="001A468A">
      <w:pPr>
        <w:jc w:val="center"/>
        <w:rPr>
          <w:rFonts w:ascii="Cambria Math" w:hAnsi="Cambria Math"/>
          <w:b/>
        </w:rPr>
      </w:pPr>
      <w:r w:rsidRPr="008B7299">
        <w:rPr>
          <w:rFonts w:ascii="Cambria Math" w:hAnsi="Cambria Math"/>
          <w:b/>
        </w:rPr>
        <w:t>RANCANGAN PENGAJARAN HARIAN</w:t>
      </w:r>
    </w:p>
    <w:p w:rsidR="001A468A" w:rsidRPr="008B7299" w:rsidRDefault="001A468A" w:rsidP="001A468A">
      <w:pPr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BAHASA MALAYSIA TAHUN 3</w:t>
      </w:r>
    </w:p>
    <w:p w:rsidR="001A468A" w:rsidRPr="008B7299" w:rsidRDefault="001A468A" w:rsidP="001A468A">
      <w:pPr>
        <w:rPr>
          <w:rFonts w:ascii="Cambria Math" w:hAnsi="Cambria Math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948"/>
      </w:tblGrid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Tarikh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Masa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Kelas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Aspek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Kemahiran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Mendengar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dan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Bertutur</w:t>
            </w:r>
            <w:proofErr w:type="spellEnd"/>
            <w:r w:rsidR="00C85210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C85210">
              <w:rPr>
                <w:rFonts w:ascii="Cambria Math" w:hAnsi="Cambria Math"/>
                <w:b/>
              </w:rPr>
              <w:t>dan</w:t>
            </w:r>
            <w:proofErr w:type="spellEnd"/>
            <w:r w:rsidR="00C85210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C85210">
              <w:rPr>
                <w:rFonts w:ascii="Cambria Math" w:hAnsi="Cambria Math"/>
                <w:b/>
              </w:rPr>
              <w:t>Kemahiran</w:t>
            </w:r>
            <w:proofErr w:type="spellEnd"/>
            <w:r w:rsidR="00C85210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="00C85210">
              <w:rPr>
                <w:rFonts w:ascii="Cambria Math" w:hAnsi="Cambria Math"/>
                <w:b/>
              </w:rPr>
              <w:t>Membaca</w:t>
            </w:r>
            <w:proofErr w:type="spellEnd"/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Tema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NEGARAKU TERCINTA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Tajuk</w:t>
            </w:r>
            <w:proofErr w:type="spellEnd"/>
          </w:p>
        </w:tc>
        <w:tc>
          <w:tcPr>
            <w:tcW w:w="6948" w:type="dxa"/>
          </w:tcPr>
          <w:p w:rsidR="001A468A" w:rsidRPr="00C026EC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>
              <w:rPr>
                <w:rFonts w:ascii="Cambria Math" w:hAnsi="Cambria Math"/>
                <w:b/>
              </w:rPr>
              <w:t>Cintailah</w:t>
            </w:r>
            <w:proofErr w:type="spellEnd"/>
            <w:r>
              <w:rPr>
                <w:rFonts w:ascii="Cambria Math" w:hAnsi="Cambria Math"/>
                <w:b/>
              </w:rPr>
              <w:t xml:space="preserve"> Negara Kita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Kandungan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 xml:space="preserve">1.5 , 2.6 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 xml:space="preserve">Standard </w:t>
            </w:r>
            <w:proofErr w:type="spellStart"/>
            <w:r w:rsidRPr="00F44A3D">
              <w:rPr>
                <w:rFonts w:ascii="Cambria Math" w:hAnsi="Cambria Math"/>
                <w:b/>
              </w:rPr>
              <w:t>Pembelajaran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1.5.2 , 2.6.2</w:t>
            </w:r>
          </w:p>
        </w:tc>
      </w:tr>
      <w:tr w:rsidR="001A468A" w:rsidRPr="00F44A3D" w:rsidTr="00A3193B">
        <w:trPr>
          <w:trHeight w:val="1556"/>
        </w:trPr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jc w:val="both"/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Objektif</w:t>
            </w:r>
            <w:proofErr w:type="spellEnd"/>
          </w:p>
        </w:tc>
        <w:tc>
          <w:tcPr>
            <w:tcW w:w="6948" w:type="dxa"/>
          </w:tcPr>
          <w:p w:rsidR="001A468A" w:rsidRPr="00A3193B" w:rsidRDefault="001A468A" w:rsidP="00117A22">
            <w:pPr>
              <w:jc w:val="both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Pada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akhir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pengajaran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pembelajaran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,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murid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i/>
                <w:sz w:val="22"/>
                <w:szCs w:val="22"/>
              </w:rPr>
              <w:t>dapat</w:t>
            </w:r>
            <w:proofErr w:type="spellEnd"/>
            <w:r w:rsidRPr="00A3193B">
              <w:rPr>
                <w:rFonts w:ascii="Cambria Math" w:hAnsi="Cambria Math"/>
                <w:i/>
                <w:sz w:val="22"/>
                <w:szCs w:val="22"/>
              </w:rPr>
              <w:t>;</w:t>
            </w:r>
          </w:p>
          <w:p w:rsidR="001A468A" w:rsidRPr="00A3193B" w:rsidRDefault="00A3193B" w:rsidP="00A3193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Menceritakan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sesuatu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perkara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diibaca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3193B">
              <w:rPr>
                <w:rFonts w:ascii="Cambria Math" w:hAnsi="Cambria Math" w:cs="Arial"/>
                <w:sz w:val="22"/>
                <w:szCs w:val="22"/>
              </w:rPr>
              <w:t>tepat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,</w:t>
            </w:r>
            <w:proofErr w:type="gram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sebutan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jelas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intonasi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yang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menggunakan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tunggal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ayat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majmuk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dengan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betul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>.</w:t>
            </w:r>
          </w:p>
          <w:p w:rsidR="00A3193B" w:rsidRPr="00A3193B" w:rsidRDefault="00A3193B" w:rsidP="00A3193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Membaca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memahami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pelbagai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bahan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bacaan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bukan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sastera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untuk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mendapat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ilmu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 w:cs="Arial"/>
                <w:sz w:val="22"/>
                <w:szCs w:val="22"/>
              </w:rPr>
              <w:t>pengetahuan</w:t>
            </w:r>
            <w:proofErr w:type="spellEnd"/>
            <w:r w:rsidRPr="00A3193B">
              <w:rPr>
                <w:rFonts w:ascii="Cambria Math" w:hAnsi="Cambria Math" w:cs="Arial"/>
                <w:sz w:val="22"/>
                <w:szCs w:val="22"/>
              </w:rPr>
              <w:t>.</w:t>
            </w:r>
          </w:p>
          <w:p w:rsidR="00A3193B" w:rsidRPr="00A3193B" w:rsidRDefault="00A3193B" w:rsidP="00A3193B">
            <w:pPr>
              <w:autoSpaceDE w:val="0"/>
              <w:autoSpaceDN w:val="0"/>
              <w:adjustRightInd w:val="0"/>
              <w:rPr>
                <w:rFonts w:ascii="Cambria Math" w:hAnsi="Cambria Math" w:cs="Arial"/>
                <w:sz w:val="22"/>
                <w:szCs w:val="22"/>
              </w:rPr>
            </w:pPr>
          </w:p>
        </w:tc>
      </w:tr>
      <w:tr w:rsidR="001A468A" w:rsidRPr="00F44A3D" w:rsidTr="001A468A">
        <w:trPr>
          <w:trHeight w:val="485"/>
        </w:trPr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Aktiviti</w:t>
            </w:r>
            <w:proofErr w:type="spellEnd"/>
          </w:p>
        </w:tc>
        <w:tc>
          <w:tcPr>
            <w:tcW w:w="6948" w:type="dxa"/>
          </w:tcPr>
          <w:p w:rsidR="001A468A" w:rsidRPr="00A3193B" w:rsidRDefault="001A468A" w:rsidP="001A468A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membaca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teks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dan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menyatakan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ilmu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yang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diperoleh</w:t>
            </w:r>
            <w:proofErr w:type="spellEnd"/>
          </w:p>
          <w:p w:rsidR="001A468A" w:rsidRPr="00A3193B" w:rsidRDefault="001A468A" w:rsidP="001A468A">
            <w:pPr>
              <w:pStyle w:val="ListParagraph"/>
              <w:numPr>
                <w:ilvl w:val="0"/>
                <w:numId w:val="5"/>
              </w:numPr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Murid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menceritakan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bahan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dengan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menggunakan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ayat</w:t>
            </w:r>
            <w:proofErr w:type="spellEnd"/>
            <w:r w:rsidRPr="00A3193B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A3193B">
              <w:rPr>
                <w:rFonts w:ascii="Cambria Math" w:hAnsi="Cambria Math"/>
                <w:sz w:val="22"/>
                <w:szCs w:val="22"/>
              </w:rPr>
              <w:t>sendiri</w:t>
            </w:r>
            <w:proofErr w:type="spellEnd"/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Sistem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Bahasa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Pengisian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Kurikulum</w:t>
            </w:r>
            <w:proofErr w:type="spellEnd"/>
          </w:p>
        </w:tc>
        <w:tc>
          <w:tcPr>
            <w:tcW w:w="6948" w:type="dxa"/>
          </w:tcPr>
          <w:p w:rsidR="001A468A" w:rsidRDefault="001A468A" w:rsidP="00117A22">
            <w:pPr>
              <w:rPr>
                <w:rFonts w:ascii="Cambria Math" w:hAnsi="Cambria Math" w:cs="Arial"/>
                <w:lang w:val="fi-FI"/>
              </w:rPr>
            </w:pPr>
            <w:proofErr w:type="spellStart"/>
            <w:r w:rsidRPr="00F44A3D">
              <w:rPr>
                <w:rFonts w:ascii="Cambria Math" w:hAnsi="Cambria Math"/>
              </w:rPr>
              <w:t>Ilmu</w:t>
            </w:r>
            <w:proofErr w:type="spellEnd"/>
            <w:r w:rsidRPr="00F44A3D">
              <w:rPr>
                <w:rFonts w:ascii="Cambria Math" w:hAnsi="Cambria Math"/>
              </w:rPr>
              <w:t xml:space="preserve">: </w:t>
            </w:r>
            <w:r w:rsidRPr="00F44A3D">
              <w:rPr>
                <w:rFonts w:ascii="Cambria Math" w:hAnsi="Cambria Math" w:cs="Arial"/>
                <w:lang w:val="fi-FI"/>
              </w:rPr>
              <w:t>Pend. Moral, Perdagangan</w:t>
            </w:r>
          </w:p>
          <w:p w:rsidR="00C85210" w:rsidRPr="00F44A3D" w:rsidRDefault="00C85210" w:rsidP="00117A22">
            <w:pPr>
              <w:rPr>
                <w:rFonts w:ascii="Cambria Math" w:hAnsi="Cambria Math" w:cs="Arial"/>
                <w:lang w:val="fi-FI"/>
              </w:rPr>
            </w:pPr>
            <w:r>
              <w:rPr>
                <w:rFonts w:ascii="Cambria Math" w:hAnsi="Cambria Math" w:cs="Arial"/>
                <w:lang w:val="fi-FI"/>
              </w:rPr>
              <w:t>KBT : KB – mengenal pasti               BCB-bacaan intensif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Nilai</w:t>
            </w:r>
            <w:proofErr w:type="spellEnd"/>
            <w:r w:rsidRPr="00F44A3D">
              <w:rPr>
                <w:rFonts w:ascii="Cambria Math" w:hAnsi="Cambria Math"/>
                <w:b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b/>
              </w:rPr>
              <w:t>Murni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 w:cs="Arial"/>
                <w:lang w:val="sv-SE"/>
              </w:rPr>
            </w:pPr>
            <w:r w:rsidRPr="00F44A3D">
              <w:rPr>
                <w:rFonts w:ascii="Cambria Math" w:hAnsi="Cambria Math" w:cs="Arial"/>
                <w:lang w:val="sv-SE"/>
              </w:rPr>
              <w:t>Rajin, membantu, berusaha, k</w:t>
            </w:r>
            <w:r w:rsidRPr="00F44A3D">
              <w:rPr>
                <w:rFonts w:ascii="Cambria Math" w:hAnsi="Cambria Math" w:cs="Arial"/>
                <w:lang w:val="fi-FI"/>
              </w:rPr>
              <w:t>erjasama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EMK</w:t>
            </w:r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Kreativiti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dan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inovasi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Keusahawanan</w:t>
            </w:r>
            <w:proofErr w:type="spellEnd"/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r w:rsidRPr="00F44A3D">
              <w:rPr>
                <w:rFonts w:ascii="Cambria Math" w:hAnsi="Cambria Math"/>
                <w:b/>
              </w:rPr>
              <w:t>BBM</w:t>
            </w:r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</w:rPr>
            </w:pP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teks</w:t>
            </w:r>
            <w:proofErr w:type="spellEnd"/>
            <w:r w:rsidRPr="00F44A3D">
              <w:rPr>
                <w:rFonts w:ascii="Cambria Math" w:hAnsi="Cambria Math"/>
              </w:rPr>
              <w:t xml:space="preserve">, </w:t>
            </w:r>
            <w:proofErr w:type="spellStart"/>
            <w:r w:rsidRPr="00F44A3D">
              <w:rPr>
                <w:rFonts w:ascii="Cambria Math" w:hAnsi="Cambria Math"/>
              </w:rPr>
              <w:t>buku</w:t>
            </w:r>
            <w:proofErr w:type="spellEnd"/>
            <w:r w:rsidRPr="00F44A3D">
              <w:rPr>
                <w:rFonts w:ascii="Cambria Math" w:hAnsi="Cambria Math"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</w:rPr>
              <w:t>aktiviti</w:t>
            </w:r>
            <w:proofErr w:type="spellEnd"/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Penilaian</w:t>
            </w:r>
            <w:proofErr w:type="spellEnd"/>
          </w:p>
        </w:tc>
        <w:tc>
          <w:tcPr>
            <w:tcW w:w="6948" w:type="dxa"/>
          </w:tcPr>
          <w:p w:rsidR="001A468A" w:rsidRPr="00F44A3D" w:rsidRDefault="00C85210" w:rsidP="00117A22">
            <w:pPr>
              <w:rPr>
                <w:rFonts w:ascii="Cambria Math" w:hAnsi="Cambria Math"/>
              </w:rPr>
            </w:pPr>
            <w:proofErr w:type="spellStart"/>
            <w:r>
              <w:rPr>
                <w:rFonts w:ascii="Cambria Math" w:hAnsi="Cambria Math"/>
              </w:rPr>
              <w:t>Soalan</w:t>
            </w:r>
            <w:proofErr w:type="spellEnd"/>
            <w:r>
              <w:rPr>
                <w:rFonts w:ascii="Cambria Math" w:hAnsi="Cambria Math"/>
              </w:rPr>
              <w:t xml:space="preserve"> ( </w:t>
            </w:r>
            <w:proofErr w:type="spellStart"/>
            <w:r>
              <w:rPr>
                <w:rFonts w:ascii="Cambria Math" w:hAnsi="Cambria Math"/>
              </w:rPr>
              <w:t>lisan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atau</w:t>
            </w:r>
            <w:proofErr w:type="spellEnd"/>
            <w:r>
              <w:rPr>
                <w:rFonts w:ascii="Cambria Math" w:hAnsi="Cambria Math"/>
              </w:rPr>
              <w:t xml:space="preserve"> </w:t>
            </w:r>
            <w:proofErr w:type="spellStart"/>
            <w:r>
              <w:rPr>
                <w:rFonts w:ascii="Cambria Math" w:hAnsi="Cambria Math"/>
              </w:rPr>
              <w:t>bertulis</w:t>
            </w:r>
            <w:proofErr w:type="spellEnd"/>
            <w:r>
              <w:rPr>
                <w:rFonts w:ascii="Cambria Math" w:hAnsi="Cambria Math"/>
              </w:rPr>
              <w:t xml:space="preserve"> )</w:t>
            </w:r>
          </w:p>
        </w:tc>
      </w:tr>
      <w:tr w:rsidR="001A468A" w:rsidRPr="00F44A3D" w:rsidTr="00117A22">
        <w:tc>
          <w:tcPr>
            <w:tcW w:w="2628" w:type="dxa"/>
            <w:shd w:val="clear" w:color="auto" w:fill="D99594"/>
          </w:tcPr>
          <w:p w:rsidR="001A468A" w:rsidRPr="00F44A3D" w:rsidRDefault="001A468A" w:rsidP="00117A22">
            <w:pPr>
              <w:rPr>
                <w:rFonts w:ascii="Cambria Math" w:hAnsi="Cambria Math"/>
                <w:b/>
              </w:rPr>
            </w:pPr>
            <w:proofErr w:type="spellStart"/>
            <w:r w:rsidRPr="00F44A3D">
              <w:rPr>
                <w:rFonts w:ascii="Cambria Math" w:hAnsi="Cambria Math"/>
                <w:b/>
              </w:rPr>
              <w:t>Refleksi</w:t>
            </w:r>
            <w:proofErr w:type="spellEnd"/>
          </w:p>
        </w:tc>
        <w:tc>
          <w:tcPr>
            <w:tcW w:w="6948" w:type="dxa"/>
          </w:tcPr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Pada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akhir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pengajaran</w:t>
            </w:r>
            <w:proofErr w:type="spellEnd"/>
            <w:r w:rsidRPr="00F44A3D">
              <w:rPr>
                <w:rFonts w:ascii="Cambria Math" w:hAnsi="Cambria Math"/>
                <w:i/>
              </w:rPr>
              <w:t>;</w:t>
            </w: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  <w:r w:rsidRPr="00F44A3D">
              <w:rPr>
                <w:rFonts w:ascii="Cambria Math" w:hAnsi="Cambria Math"/>
                <w:i/>
              </w:rPr>
              <w:t xml:space="preserve">______ </w:t>
            </w:r>
            <w:proofErr w:type="spellStart"/>
            <w:proofErr w:type="gram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proofErr w:type="gram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dapat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ditetapkan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______ </w:t>
            </w:r>
            <w:proofErr w:type="spellStart"/>
            <w:r w:rsidRPr="00F44A3D">
              <w:rPr>
                <w:rFonts w:ascii="Cambria Math" w:hAnsi="Cambria Math"/>
                <w:i/>
              </w:rPr>
              <w:t>murid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yang </w:t>
            </w:r>
            <w:proofErr w:type="spellStart"/>
            <w:r w:rsidRPr="00F44A3D">
              <w:rPr>
                <w:rFonts w:ascii="Cambria Math" w:hAnsi="Cambria Math"/>
                <w:i/>
              </w:rPr>
              <w:t>tidak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mencapai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objektif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diberi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bimbingan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khas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dalam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sesi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akan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datang</w:t>
            </w:r>
            <w:proofErr w:type="spellEnd"/>
            <w:r w:rsidRPr="00F44A3D">
              <w:rPr>
                <w:rFonts w:ascii="Cambria Math" w:hAnsi="Cambria Math"/>
                <w:i/>
              </w:rPr>
              <w:t>.</w:t>
            </w: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</w:p>
          <w:p w:rsidR="001A468A" w:rsidRPr="00F44A3D" w:rsidRDefault="001A468A" w:rsidP="00117A22">
            <w:pPr>
              <w:rPr>
                <w:rFonts w:ascii="Cambria Math" w:hAnsi="Cambria Math"/>
                <w:i/>
              </w:rPr>
            </w:pPr>
            <w:proofErr w:type="spellStart"/>
            <w:r w:rsidRPr="00F44A3D">
              <w:rPr>
                <w:rFonts w:ascii="Cambria Math" w:hAnsi="Cambria Math"/>
                <w:i/>
              </w:rPr>
              <w:t>PdP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ditunda</w:t>
            </w:r>
            <w:proofErr w:type="spellEnd"/>
            <w:r w:rsidRPr="00F44A3D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Pr="00F44A3D">
              <w:rPr>
                <w:rFonts w:ascii="Cambria Math" w:hAnsi="Cambria Math"/>
                <w:i/>
              </w:rPr>
              <w:t>kerana</w:t>
            </w:r>
            <w:proofErr w:type="spellEnd"/>
            <w:r w:rsidRPr="00F44A3D">
              <w:rPr>
                <w:rFonts w:ascii="Cambria Math" w:hAnsi="Cambria Math"/>
                <w:i/>
              </w:rPr>
              <w:t>………………………………………………………………………………………..</w:t>
            </w:r>
          </w:p>
          <w:p w:rsidR="001A468A" w:rsidRPr="00F44A3D" w:rsidRDefault="001A468A" w:rsidP="00117A22">
            <w:pPr>
              <w:rPr>
                <w:rFonts w:ascii="Cambria Math" w:hAnsi="Cambria Math"/>
              </w:rPr>
            </w:pPr>
          </w:p>
        </w:tc>
      </w:tr>
    </w:tbl>
    <w:p w:rsidR="001A468A" w:rsidRDefault="001A468A"/>
    <w:sectPr w:rsidR="001A468A" w:rsidSect="00B00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9BA"/>
    <w:multiLevelType w:val="hybridMultilevel"/>
    <w:tmpl w:val="04442700"/>
    <w:lvl w:ilvl="0" w:tplc="6E94B0D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2663CEE"/>
    <w:multiLevelType w:val="hybridMultilevel"/>
    <w:tmpl w:val="3EDCD17A"/>
    <w:lvl w:ilvl="0" w:tplc="63E6E12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024451"/>
    <w:multiLevelType w:val="hybridMultilevel"/>
    <w:tmpl w:val="7A5E0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43CCF"/>
    <w:multiLevelType w:val="hybridMultilevel"/>
    <w:tmpl w:val="DA069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A1517"/>
    <w:multiLevelType w:val="hybridMultilevel"/>
    <w:tmpl w:val="30184DFC"/>
    <w:lvl w:ilvl="0" w:tplc="15EC42B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5476013D"/>
    <w:multiLevelType w:val="hybridMultilevel"/>
    <w:tmpl w:val="01964FFC"/>
    <w:lvl w:ilvl="0" w:tplc="A7C4AEB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A6C62"/>
    <w:multiLevelType w:val="hybridMultilevel"/>
    <w:tmpl w:val="DDB4CD2A"/>
    <w:lvl w:ilvl="0" w:tplc="4AE49E5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6B5A3806"/>
    <w:multiLevelType w:val="hybridMultilevel"/>
    <w:tmpl w:val="CA00DEC4"/>
    <w:lvl w:ilvl="0" w:tplc="CBBEE78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E232D"/>
    <w:multiLevelType w:val="hybridMultilevel"/>
    <w:tmpl w:val="68FE2F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377C1"/>
    <w:multiLevelType w:val="hybridMultilevel"/>
    <w:tmpl w:val="5AD4F35C"/>
    <w:lvl w:ilvl="0" w:tplc="7290668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A468A"/>
    <w:rsid w:val="000E4870"/>
    <w:rsid w:val="00134395"/>
    <w:rsid w:val="001A468A"/>
    <w:rsid w:val="00266783"/>
    <w:rsid w:val="00A3193B"/>
    <w:rsid w:val="00B0085D"/>
    <w:rsid w:val="00C85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8A"/>
    <w:pPr>
      <w:spacing w:after="0" w:line="240" w:lineRule="auto"/>
    </w:pPr>
    <w:rPr>
      <w:rFonts w:ascii="Trebuchet MS" w:eastAsia="Times New Roman" w:hAnsi="Trebuchet M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2016-03-23T12:50:00Z</dcterms:created>
  <dcterms:modified xsi:type="dcterms:W3CDTF">2016-04-26T15:13:00Z</dcterms:modified>
</cp:coreProperties>
</file>