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lang w:val="en-MY"/>
        </w:rPr>
      </w:pPr>
      <w:r>
        <w:rPr>
          <w:rFonts w:ascii="Arial" w:hAnsi="Arial" w:cs="Arial"/>
          <w:b/>
          <w:lang w:val="en-MY"/>
        </w:rPr>
        <w:drawing>
          <wp:inline distT="0" distB="0" distL="114300" distR="114300">
            <wp:extent cx="5935345" cy="4451350"/>
            <wp:effectExtent l="0" t="0" r="8255" b="6350"/>
            <wp:docPr id="1" name="Picture 1" descr="bahan sumberpendidik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han sumberpendidikan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5345" cy="445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 w:hAnsi="Arial" w:cs="Arial"/>
          <w:b/>
          <w:lang w:val="en-MY"/>
        </w:rPr>
      </w:pPr>
    </w:p>
    <w:p>
      <w:pPr>
        <w:rPr>
          <w:rFonts w:ascii="Arial" w:hAnsi="Arial" w:cs="Arial"/>
          <w:b/>
          <w:lang w:val="en-MY"/>
        </w:rPr>
      </w:pPr>
    </w:p>
    <w:p>
      <w:pPr>
        <w:rPr>
          <w:rFonts w:ascii="Arial" w:hAnsi="Arial" w:cs="Arial"/>
          <w:b/>
          <w:lang w:val="en-MY"/>
        </w:rPr>
      </w:pPr>
    </w:p>
    <w:p>
      <w:pPr>
        <w:rPr>
          <w:rFonts w:ascii="Arial" w:hAnsi="Arial" w:cs="Arial"/>
          <w:b/>
          <w:lang w:val="en-MY"/>
        </w:rPr>
      </w:pPr>
    </w:p>
    <w:p>
      <w:pPr>
        <w:rPr>
          <w:rFonts w:ascii="Arial" w:hAnsi="Arial" w:cs="Arial"/>
          <w:b/>
          <w:lang w:val="en-MY"/>
        </w:rPr>
      </w:pPr>
    </w:p>
    <w:p>
      <w:pPr>
        <w:rPr>
          <w:rFonts w:ascii="Arial" w:hAnsi="Arial" w:cs="Arial"/>
          <w:b/>
          <w:lang w:val="en-MY"/>
        </w:rPr>
      </w:pPr>
    </w:p>
    <w:p>
      <w:pPr>
        <w:rPr>
          <w:rFonts w:ascii="Arial" w:hAnsi="Arial" w:cs="Arial"/>
          <w:b/>
          <w:lang w:val="en-MY"/>
        </w:rPr>
      </w:pPr>
    </w:p>
    <w:p>
      <w:pPr>
        <w:rPr>
          <w:rFonts w:ascii="Arial" w:hAnsi="Arial" w:cs="Arial"/>
          <w:b/>
          <w:lang w:val="en-MY"/>
        </w:rPr>
      </w:pPr>
    </w:p>
    <w:p>
      <w:pPr>
        <w:rPr>
          <w:rFonts w:ascii="Arial" w:hAnsi="Arial" w:cs="Arial"/>
          <w:b/>
          <w:lang w:val="en-MY"/>
        </w:rPr>
      </w:pPr>
    </w:p>
    <w:p>
      <w:pPr>
        <w:rPr>
          <w:rFonts w:ascii="Arial" w:hAnsi="Arial" w:cs="Arial"/>
          <w:b/>
          <w:lang w:val="en-MY"/>
        </w:rPr>
      </w:pPr>
    </w:p>
    <w:p>
      <w:pPr>
        <w:rPr>
          <w:rFonts w:ascii="Arial" w:hAnsi="Arial" w:cs="Arial"/>
          <w:b/>
          <w:lang w:val="en-MY"/>
        </w:rPr>
      </w:pPr>
    </w:p>
    <w:p>
      <w:pPr>
        <w:rPr>
          <w:rFonts w:ascii="Arial" w:hAnsi="Arial" w:cs="Arial"/>
          <w:b/>
          <w:lang w:val="en-MY"/>
        </w:rPr>
      </w:pPr>
    </w:p>
    <w:p>
      <w:pPr>
        <w:rPr>
          <w:rFonts w:ascii="Arial" w:hAnsi="Arial" w:cs="Arial"/>
          <w:b/>
          <w:lang w:val="en-MY"/>
        </w:rPr>
      </w:pPr>
    </w:p>
    <w:p>
      <w:pPr>
        <w:rPr>
          <w:rFonts w:ascii="Arial" w:hAnsi="Arial" w:cs="Arial"/>
          <w:b/>
          <w:lang w:val="en-MY"/>
        </w:rPr>
      </w:pPr>
    </w:p>
    <w:p>
      <w:pPr>
        <w:rPr>
          <w:rFonts w:ascii="Arial" w:hAnsi="Arial" w:cs="Arial"/>
          <w:b/>
          <w:lang w:val="en-MY"/>
        </w:rPr>
      </w:pPr>
    </w:p>
    <w:p>
      <w:pPr>
        <w:rPr>
          <w:rFonts w:ascii="Arial" w:hAnsi="Arial" w:cs="Arial"/>
          <w:b/>
          <w:lang w:val="en-MY"/>
        </w:rPr>
      </w:pPr>
    </w:p>
    <w:p>
      <w:pPr>
        <w:rPr>
          <w:rFonts w:ascii="Arial" w:hAnsi="Arial" w:cs="Arial"/>
          <w:b/>
          <w:lang w:val="en-MY"/>
        </w:rPr>
      </w:pPr>
    </w:p>
    <w:p>
      <w:pPr>
        <w:rPr>
          <w:rFonts w:ascii="Arial" w:hAnsi="Arial" w:cs="Arial"/>
          <w:b/>
          <w:lang w:val="en-MY"/>
        </w:rPr>
      </w:pPr>
    </w:p>
    <w:p>
      <w:pPr>
        <w:rPr>
          <w:rFonts w:ascii="Arial" w:hAnsi="Arial" w:cs="Arial"/>
          <w:b/>
          <w:lang w:val="en-MY"/>
        </w:rPr>
      </w:pPr>
    </w:p>
    <w:p>
      <w:pPr>
        <w:rPr>
          <w:rFonts w:ascii="Arial" w:hAnsi="Arial" w:cs="Arial"/>
          <w:b/>
          <w:lang w:val="en-MY"/>
        </w:rPr>
      </w:pPr>
      <w:bookmarkStart w:id="0" w:name="_GoBack"/>
      <w:bookmarkEnd w:id="0"/>
    </w:p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pict>
          <v:rect id="_x0000_s1026" o:spid="_x0000_s1026" o:spt="1" style="position:absolute;left:0pt;margin-left:12.1pt;margin-top:-38.15pt;height:56.75pt;width:468pt;z-index:251658240;mso-width-relative:page;mso-height-relative:page;" coordsize="21600,21600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Arial" w:hAnsi="Arial" w:cs="Arial"/>
                      <w:b/>
                      <w:color w:val="003366"/>
                    </w:rPr>
                  </w:pPr>
                  <w:r>
                    <w:rPr>
                      <w:rFonts w:ascii="Arial" w:hAnsi="Arial" w:cs="Arial"/>
                      <w:b/>
                      <w:color w:val="003366"/>
                    </w:rPr>
                    <w:t>RANCANGAN PENGAJARAN TAHUNAN PPKI</w:t>
                  </w:r>
                </w:p>
                <w:p>
                  <w:pPr>
                    <w:jc w:val="center"/>
                    <w:rPr>
                      <w:rFonts w:ascii="Arial" w:hAnsi="Arial" w:cs="Arial"/>
                      <w:b/>
                      <w:color w:val="003366"/>
                    </w:rPr>
                  </w:pPr>
                  <w:r>
                    <w:rPr>
                      <w:rFonts w:ascii="Arial" w:hAnsi="Arial" w:cs="Arial"/>
                      <w:b/>
                      <w:color w:val="003366"/>
                    </w:rPr>
                    <w:t>KSSR TAHUN 4</w:t>
                  </w:r>
                </w:p>
                <w:p>
                  <w:pPr>
                    <w:jc w:val="center"/>
                    <w:rPr>
                      <w:rFonts w:ascii="Arial" w:hAnsi="Arial" w:cs="Arial"/>
                      <w:b/>
                      <w:color w:val="003366"/>
                    </w:rPr>
                  </w:pPr>
                  <w:r>
                    <w:rPr>
                      <w:rFonts w:ascii="Arial" w:hAnsi="Arial" w:cs="Arial"/>
                      <w:b/>
                      <w:color w:val="003366"/>
                    </w:rPr>
                    <w:t>PENDIDIKAN AGAMA ISLAM</w:t>
                  </w:r>
                </w:p>
                <w:p>
                  <w:pPr>
                    <w:jc w:val="center"/>
                    <w:rPr>
                      <w:rFonts w:ascii="Arial" w:hAnsi="Arial" w:cs="Arial"/>
                      <w:b/>
                      <w:color w:val="003366"/>
                    </w:rPr>
                  </w:pPr>
                </w:p>
                <w:p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rect>
        </w:pict>
      </w:r>
    </w:p>
    <w:p>
      <w:pPr>
        <w:jc w:val="center"/>
        <w:rPr>
          <w:rFonts w:ascii="Arial" w:hAnsi="Arial" w:cs="Arial"/>
          <w:b/>
        </w:rPr>
      </w:pPr>
    </w:p>
    <w:tbl>
      <w:tblPr>
        <w:tblStyle w:val="5"/>
        <w:tblW w:w="10620" w:type="dxa"/>
        <w:tblInd w:w="-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260"/>
        <w:gridCol w:w="1620"/>
        <w:gridCol w:w="2970"/>
        <w:gridCol w:w="3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tblHeader/>
        </w:trPr>
        <w:tc>
          <w:tcPr>
            <w:tcW w:w="1530" w:type="dxa"/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MINGGU</w:t>
            </w:r>
          </w:p>
        </w:tc>
        <w:tc>
          <w:tcPr>
            <w:tcW w:w="1260" w:type="dxa"/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TAJUK</w:t>
            </w:r>
          </w:p>
        </w:tc>
        <w:tc>
          <w:tcPr>
            <w:tcW w:w="1620" w:type="dxa"/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STANDARD</w:t>
            </w:r>
          </w:p>
          <w:p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KANDUNGAN</w:t>
            </w:r>
          </w:p>
          <w:p>
            <w:pPr>
              <w:pStyle w:val="8"/>
              <w:ind w:left="0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(murid dibimbing untuk…)</w:t>
            </w:r>
          </w:p>
        </w:tc>
        <w:tc>
          <w:tcPr>
            <w:tcW w:w="2970" w:type="dxa"/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STANDARD</w:t>
            </w:r>
          </w:p>
          <w:p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PEMBELAJARAN</w:t>
            </w:r>
          </w:p>
          <w:p>
            <w:pPr>
              <w:pStyle w:val="8"/>
              <w:ind w:left="0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(murid berupaya untuk …)</w:t>
            </w:r>
          </w:p>
          <w:p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240" w:type="dxa"/>
            <w:shd w:val="clear" w:color="auto" w:fill="D9D9D9"/>
            <w:vAlign w:val="center"/>
          </w:tcPr>
          <w:p>
            <w:pPr>
              <w:pStyle w:val="8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OBJEKTIF</w:t>
            </w:r>
          </w:p>
          <w:p>
            <w:pPr>
              <w:pStyle w:val="8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( murid boleh…..)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MINGGU 1</w:t>
            </w:r>
          </w:p>
          <w:p>
            <w:pPr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1-5 JANUARI 2018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MINGGU 2</w:t>
            </w:r>
          </w:p>
          <w:p>
            <w:pPr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b/>
                <w:bCs/>
                <w:lang w:val="en-MY"/>
              </w:rPr>
              <w:t>7-12 JANUARI 2018</w:t>
            </w:r>
          </w:p>
        </w:tc>
        <w:tc>
          <w:tcPr>
            <w:tcW w:w="1260" w:type="dxa"/>
            <w:vMerge w:val="restart"/>
            <w:shd w:val="clear" w:color="auto" w:fill="auto"/>
          </w:tcPr>
          <w:p>
            <w:pPr>
              <w:rPr>
                <w:rFonts w:ascii="Arial" w:hAnsi="Arial" w:cs="Arial"/>
                <w:bCs/>
                <w:sz w:val="20"/>
                <w:szCs w:val="20"/>
                <w:lang w:val="ms-MY" w:eastAsia="ms-MY"/>
              </w:rPr>
            </w:pPr>
          </w:p>
          <w:p>
            <w:pPr>
              <w:rPr>
                <w:rFonts w:ascii="Arial" w:hAnsi="Arial" w:cs="Arial"/>
                <w:bCs/>
                <w:sz w:val="20"/>
                <w:szCs w:val="20"/>
                <w:lang w:val="ms-MY" w:eastAsia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 w:eastAsia="ms-MY"/>
              </w:rPr>
              <w:t>Asuhan Membaca</w:t>
            </w:r>
          </w:p>
          <w:p>
            <w:pPr>
              <w:rPr>
                <w:rFonts w:ascii="Arial" w:hAnsi="Arial" w:cs="Arial"/>
                <w:bCs/>
                <w:sz w:val="20"/>
                <w:szCs w:val="20"/>
                <w:lang w:val="ms-MY" w:eastAsia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 w:eastAsia="ms-MY"/>
              </w:rPr>
              <w:t>Al-Quran</w:t>
            </w:r>
          </w:p>
          <w:p>
            <w:pPr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cs="Arial"/>
                <w:sz w:val="20"/>
                <w:szCs w:val="20"/>
                <w:lang w:val="ms-MY" w:eastAsia="ms-MY"/>
              </w:rPr>
              <w:t>1. Tilawah Al-Quran</w:t>
            </w:r>
          </w:p>
        </w:tc>
        <w:tc>
          <w:tcPr>
            <w:tcW w:w="1620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cs="Arial"/>
                <w:sz w:val="20"/>
                <w:szCs w:val="20"/>
                <w:lang w:val="en-MY" w:eastAsia="en-MY"/>
              </w:rPr>
              <w:t>1.1 Menyebut dan membaca kalimah berbaris satu di atas dengan bacaan panjang dan pendek</w:t>
            </w:r>
          </w:p>
          <w:p>
            <w:pPr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2970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cs="Arial"/>
                <w:sz w:val="20"/>
                <w:szCs w:val="20"/>
                <w:lang w:val="en-MY" w:eastAsia="en-MY"/>
              </w:rPr>
              <w:t>1.1.1 Membunyikan kalimah berbaris satu di atas dengan bacaan panjang dan pendek</w:t>
            </w:r>
          </w:p>
        </w:tc>
        <w:tc>
          <w:tcPr>
            <w:tcW w:w="3240" w:type="dxa"/>
            <w:shd w:val="clear" w:color="auto" w:fill="auto"/>
          </w:tcPr>
          <w:p>
            <w:pPr>
              <w:ind w:left="522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numPr>
                <w:ilvl w:val="0"/>
                <w:numId w:val="1"/>
              </w:numPr>
              <w:ind w:left="522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cs="Arial"/>
                <w:sz w:val="20"/>
                <w:szCs w:val="20"/>
                <w:lang w:val="en-MY" w:eastAsia="en-MY"/>
              </w:rPr>
              <w:t>Membunyikan kalimah berbaris satu di atas dengan bacaan panjang dan pendek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MINGGU 3</w:t>
            </w:r>
          </w:p>
          <w:p>
            <w:pPr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14-19 JANUARI 2018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MINGGU 4</w:t>
            </w:r>
          </w:p>
          <w:p>
            <w:pPr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lang w:val="en-MY"/>
              </w:rPr>
              <w:t>1-26 JANUARI 2018</w:t>
            </w:r>
          </w:p>
        </w:tc>
        <w:tc>
          <w:tcPr>
            <w:tcW w:w="1260" w:type="dxa"/>
            <w:vMerge w:val="continue"/>
            <w:shd w:val="clear" w:color="auto" w:fill="auto"/>
          </w:tcPr>
          <w:p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620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cs="Arial"/>
                <w:sz w:val="20"/>
                <w:szCs w:val="20"/>
                <w:lang w:val="en-MY" w:eastAsia="en-MY"/>
              </w:rPr>
              <w:t>1.2 Menyebut dan membaca kalimah berbaris satu di bawah dengan bacaan panjang dan pendek</w:t>
            </w:r>
          </w:p>
          <w:p>
            <w:pPr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2970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cs="Arial"/>
                <w:sz w:val="20"/>
                <w:szCs w:val="20"/>
                <w:lang w:val="en-MY" w:eastAsia="en-MY"/>
              </w:rPr>
              <w:t>1.2.1 Membunyikan kalimah berbaris satu di bawah dengan bacaan panjang dan pendek</w:t>
            </w:r>
          </w:p>
        </w:tc>
        <w:tc>
          <w:tcPr>
            <w:tcW w:w="3240" w:type="dxa"/>
            <w:shd w:val="clear" w:color="auto" w:fill="auto"/>
          </w:tcPr>
          <w:p>
            <w:pPr>
              <w:ind w:left="522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numPr>
                <w:ilvl w:val="0"/>
                <w:numId w:val="1"/>
              </w:numPr>
              <w:ind w:left="522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cs="Arial"/>
                <w:sz w:val="20"/>
                <w:szCs w:val="20"/>
                <w:lang w:val="en-MY" w:eastAsia="en-MY"/>
              </w:rPr>
              <w:t>Membunyikan kalimah berbaris satu di bawah dengan bacaan panjang dan pendek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MINGGU 5</w:t>
            </w:r>
          </w:p>
          <w:p>
            <w:pPr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28 JANUARI - 2 FEBRUARI 2018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MINGGU 6</w:t>
            </w:r>
          </w:p>
          <w:p>
            <w:pPr>
              <w:jc w:val="center"/>
              <w:rPr>
                <w:rFonts w:ascii="Arial" w:hAnsi="Arial" w:cs="Arial"/>
                <w:bCs/>
                <w:lang w:eastAsia="en-MY"/>
              </w:rPr>
            </w:pPr>
            <w:r>
              <w:rPr>
                <w:b/>
                <w:bCs/>
                <w:lang w:val="en-MY"/>
              </w:rPr>
              <w:t>4-9 FEBRUARI 2018</w:t>
            </w:r>
          </w:p>
        </w:tc>
        <w:tc>
          <w:tcPr>
            <w:tcW w:w="1260" w:type="dxa"/>
            <w:vMerge w:val="continue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620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cs="Arial"/>
                <w:sz w:val="20"/>
                <w:szCs w:val="20"/>
                <w:lang w:val="en-MY" w:eastAsia="en-MY"/>
              </w:rPr>
              <w:t>1.3 Menyebut dan membaca kalimah berbaris satu di hadapan dengan bacaan panjang dan pendek</w:t>
            </w:r>
          </w:p>
          <w:p>
            <w:pPr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2970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cs="Arial"/>
                <w:sz w:val="20"/>
                <w:szCs w:val="20"/>
                <w:lang w:val="en-MY" w:eastAsia="en-MY"/>
              </w:rPr>
              <w:t>1.3.1 Membunyikan kalimah berbaris satu di hadapan dengan bacaan panjang dan pendek</w:t>
            </w:r>
          </w:p>
        </w:tc>
        <w:tc>
          <w:tcPr>
            <w:tcW w:w="3240" w:type="dxa"/>
            <w:shd w:val="clear" w:color="auto" w:fill="auto"/>
          </w:tcPr>
          <w:p>
            <w:pPr>
              <w:ind w:left="522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numPr>
                <w:ilvl w:val="0"/>
                <w:numId w:val="1"/>
              </w:numPr>
              <w:ind w:left="522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cs="Arial"/>
                <w:sz w:val="20"/>
                <w:szCs w:val="20"/>
                <w:lang w:val="en-MY" w:eastAsia="en-MY"/>
              </w:rPr>
              <w:t>Membunyikan kalimah berbaris satu di hadapan dengan bacaan panjang dan pendek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MINGGU 7</w:t>
            </w:r>
          </w:p>
          <w:p>
            <w:pPr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11 - 16 FEBRUARI 2018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MINGGU 8</w:t>
            </w:r>
          </w:p>
          <w:p>
            <w:pPr>
              <w:jc w:val="center"/>
              <w:rPr>
                <w:rFonts w:ascii="Arial" w:hAnsi="Arial" w:cs="Arial"/>
                <w:bCs/>
                <w:lang w:val="en-MY" w:eastAsia="en-MY"/>
              </w:rPr>
            </w:pPr>
            <w:r>
              <w:rPr>
                <w:b/>
                <w:bCs/>
                <w:lang w:val="en-MY"/>
              </w:rPr>
              <w:t>18-23 FEBRUARI 2018</w:t>
            </w:r>
          </w:p>
        </w:tc>
        <w:tc>
          <w:tcPr>
            <w:tcW w:w="1260" w:type="dxa"/>
            <w:vMerge w:val="restart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cs="Arial"/>
                <w:sz w:val="20"/>
                <w:szCs w:val="20"/>
                <w:lang w:val="en-MY" w:eastAsia="en-MY"/>
              </w:rPr>
              <w:t>2. Bacaan Dan Hafazan</w:t>
            </w:r>
          </w:p>
        </w:tc>
        <w:tc>
          <w:tcPr>
            <w:tcW w:w="1620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cs="Arial"/>
                <w:sz w:val="20"/>
                <w:szCs w:val="20"/>
                <w:lang w:val="en-MY" w:eastAsia="en-MY"/>
              </w:rPr>
              <w:t>2.1 Membaca Surah Al- Kafirun</w:t>
            </w:r>
          </w:p>
        </w:tc>
        <w:tc>
          <w:tcPr>
            <w:tcW w:w="2970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cs="Arial"/>
                <w:sz w:val="20"/>
                <w:szCs w:val="20"/>
                <w:lang w:val="en-MY" w:eastAsia="en-MY"/>
              </w:rPr>
              <w:t>2.1.1 Membaca ayat satu dan ayat dua dengan betul</w:t>
            </w:r>
          </w:p>
          <w:p>
            <w:pPr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cs="Arial"/>
                <w:sz w:val="20"/>
                <w:szCs w:val="20"/>
                <w:lang w:val="en-MY" w:eastAsia="en-MY"/>
              </w:rPr>
              <w:t>2.1.2 Membaca ayat tiga dan ayat empat dengan betul</w:t>
            </w:r>
          </w:p>
          <w:p>
            <w:pPr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cs="Arial"/>
                <w:sz w:val="20"/>
                <w:szCs w:val="20"/>
                <w:lang w:val="en-MY" w:eastAsia="en-MY"/>
              </w:rPr>
              <w:t>2.1.3 Membaca ayat lima dan ayat enam dengan betul</w:t>
            </w:r>
          </w:p>
          <w:p>
            <w:pPr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cs="Arial"/>
                <w:sz w:val="20"/>
                <w:szCs w:val="20"/>
                <w:lang w:val="en-MY" w:eastAsia="en-MY"/>
              </w:rPr>
              <w:t>2.1.4 Membaca keseluruhan Surah Al-Kafirun dengan betul</w:t>
            </w:r>
          </w:p>
          <w:p>
            <w:pPr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ind w:left="522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numPr>
                <w:ilvl w:val="0"/>
                <w:numId w:val="1"/>
              </w:numPr>
              <w:ind w:left="522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cs="Arial"/>
                <w:sz w:val="20"/>
                <w:szCs w:val="20"/>
                <w:lang w:val="en-MY" w:eastAsia="en-MY"/>
              </w:rPr>
              <w:t>Membaca Surah Al-Kafirun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</w:rPr>
              <w:t>MING</w:t>
            </w:r>
            <w:r>
              <w:rPr>
                <w:b/>
                <w:bCs/>
                <w:lang w:val="en-MY"/>
              </w:rPr>
              <w:t>GU 9</w:t>
            </w:r>
          </w:p>
          <w:p>
            <w:pPr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25 FEBRUARI - 2 MAC 2018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MINGGU 10</w:t>
            </w:r>
          </w:p>
          <w:p>
            <w:pPr>
              <w:rPr>
                <w:rFonts w:ascii="Arial" w:hAnsi="Arial" w:cs="Arial"/>
                <w:bCs/>
                <w:lang w:val="en-MY" w:eastAsia="en-MY"/>
              </w:rPr>
            </w:pPr>
            <w:r>
              <w:rPr>
                <w:b/>
                <w:bCs/>
                <w:lang w:val="en-MY"/>
              </w:rPr>
              <w:t>4 - 9  MAC 2018</w:t>
            </w:r>
          </w:p>
        </w:tc>
        <w:tc>
          <w:tcPr>
            <w:tcW w:w="1260" w:type="dxa"/>
            <w:vMerge w:val="continue"/>
            <w:shd w:val="clear" w:color="auto" w:fill="auto"/>
          </w:tcPr>
          <w:p>
            <w:pPr>
              <w:pStyle w:val="7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>
            <w:pPr>
              <w:pStyle w:val="7"/>
              <w:rPr>
                <w:sz w:val="20"/>
                <w:szCs w:val="20"/>
              </w:rPr>
            </w:pPr>
          </w:p>
          <w:p>
            <w:pPr>
              <w:pStyle w:val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Menghafaz Surah Al-Kafirun</w:t>
            </w:r>
          </w:p>
        </w:tc>
        <w:tc>
          <w:tcPr>
            <w:tcW w:w="2970" w:type="dxa"/>
            <w:shd w:val="clear" w:color="auto" w:fill="auto"/>
          </w:tcPr>
          <w:p>
            <w:pPr>
              <w:pStyle w:val="7"/>
              <w:rPr>
                <w:sz w:val="20"/>
                <w:szCs w:val="20"/>
              </w:rPr>
            </w:pPr>
          </w:p>
          <w:p>
            <w:pPr>
              <w:pStyle w:val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 Menghafaz ayat satu dan dua dengan betul</w:t>
            </w:r>
          </w:p>
          <w:p>
            <w:pPr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cs="Arial"/>
                <w:sz w:val="20"/>
                <w:szCs w:val="20"/>
                <w:lang w:val="en-MY" w:eastAsia="en-MY"/>
              </w:rPr>
              <w:t>2.2.2 Menghafaz ayat tiga dan empat dengan betul</w:t>
            </w:r>
          </w:p>
          <w:p>
            <w:pPr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cs="Arial"/>
                <w:sz w:val="20"/>
                <w:szCs w:val="20"/>
                <w:lang w:val="en-MY" w:eastAsia="en-MY"/>
              </w:rPr>
              <w:t>2.2.3 Menghafaz ayat lima dan enam dengan betul</w:t>
            </w:r>
          </w:p>
          <w:p>
            <w:pPr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cs="Arial"/>
                <w:sz w:val="20"/>
                <w:szCs w:val="20"/>
                <w:lang w:val="en-MY" w:eastAsia="en-MY"/>
              </w:rPr>
              <w:t>2.2.4 Menghafaz keseluruhan Surah Al-Kafirun dengan lancar</w:t>
            </w:r>
          </w:p>
        </w:tc>
        <w:tc>
          <w:tcPr>
            <w:tcW w:w="3240" w:type="dxa"/>
            <w:shd w:val="clear" w:color="auto" w:fill="auto"/>
          </w:tcPr>
          <w:p>
            <w:pPr>
              <w:ind w:left="522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numPr>
                <w:ilvl w:val="0"/>
                <w:numId w:val="1"/>
              </w:numPr>
              <w:ind w:left="522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cs="Arial"/>
                <w:sz w:val="20"/>
                <w:szCs w:val="20"/>
                <w:lang w:val="en-MY" w:eastAsia="en-MY"/>
              </w:rPr>
              <w:t>Menghafaz Surah Al-Kafirun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MINGGU 11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MY"/>
              </w:rPr>
              <w:t>11 - 16 MAC 2018</w:t>
            </w:r>
            <w:r>
              <w:rPr>
                <w:b/>
                <w:bCs/>
              </w:rPr>
              <w:t xml:space="preserve"> MINGGU 13</w:t>
            </w:r>
          </w:p>
          <w:p>
            <w:pPr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25-30 MAC 2018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MINGGU 14</w:t>
            </w:r>
          </w:p>
          <w:p>
            <w:pPr>
              <w:jc w:val="center"/>
              <w:rPr>
                <w:rFonts w:ascii="Arial" w:hAnsi="Arial" w:cs="Arial"/>
                <w:bCs/>
                <w:lang w:val="en-MY" w:eastAsia="en-MY"/>
              </w:rPr>
            </w:pPr>
            <w:r>
              <w:rPr>
                <w:b/>
                <w:bCs/>
                <w:lang w:val="en-MY"/>
              </w:rPr>
              <w:t>1 - 6 APRIL 2018</w:t>
            </w:r>
          </w:p>
        </w:tc>
        <w:tc>
          <w:tcPr>
            <w:tcW w:w="1260" w:type="dxa"/>
            <w:vMerge w:val="restart"/>
            <w:shd w:val="clear" w:color="auto" w:fill="auto"/>
          </w:tcPr>
          <w:p>
            <w:pPr>
              <w:pStyle w:val="7"/>
              <w:rPr>
                <w:sz w:val="20"/>
                <w:szCs w:val="20"/>
              </w:rPr>
            </w:pPr>
          </w:p>
          <w:p>
            <w:pPr>
              <w:pStyle w:val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Bacaan Dan Hafazan</w:t>
            </w:r>
          </w:p>
        </w:tc>
        <w:tc>
          <w:tcPr>
            <w:tcW w:w="1620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cs="Arial"/>
                <w:sz w:val="20"/>
                <w:szCs w:val="20"/>
                <w:lang w:val="en-MY" w:eastAsia="en-MY"/>
              </w:rPr>
              <w:t>2.3 Membaca Surah Al-Kauthar</w:t>
            </w:r>
          </w:p>
        </w:tc>
        <w:tc>
          <w:tcPr>
            <w:tcW w:w="2970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cs="Arial"/>
                <w:sz w:val="20"/>
                <w:szCs w:val="20"/>
                <w:lang w:val="en-MY" w:eastAsia="en-MY"/>
              </w:rPr>
              <w:t>2.3.1 Membaca ayat satu Surah Al-Kauthar dengan betul</w:t>
            </w:r>
          </w:p>
          <w:p>
            <w:pPr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cs="Arial"/>
                <w:sz w:val="20"/>
                <w:szCs w:val="20"/>
                <w:lang w:val="en-MY" w:eastAsia="en-MY"/>
              </w:rPr>
              <w:t>2.3.2 Membaca ayat dua Surah Al-Kauthar dengan betul</w:t>
            </w:r>
          </w:p>
          <w:p>
            <w:pPr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cs="Arial"/>
                <w:sz w:val="20"/>
                <w:szCs w:val="20"/>
                <w:lang w:val="en-MY" w:eastAsia="en-MY"/>
              </w:rPr>
              <w:t>2.3.3 Membaca ayat tiga Surah Al-Kauthar dengan betul</w:t>
            </w:r>
          </w:p>
          <w:p>
            <w:pPr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cs="Arial"/>
                <w:sz w:val="20"/>
                <w:szCs w:val="20"/>
                <w:lang w:val="en-MY" w:eastAsia="en-MY"/>
              </w:rPr>
              <w:t>2.3.4 Membaca keseluruhan Surah Al-Kauthar dengan betul</w:t>
            </w:r>
          </w:p>
        </w:tc>
        <w:tc>
          <w:tcPr>
            <w:tcW w:w="3240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numPr>
                <w:ilvl w:val="0"/>
                <w:numId w:val="1"/>
              </w:numPr>
              <w:ind w:left="522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cs="Arial"/>
                <w:sz w:val="20"/>
                <w:szCs w:val="20"/>
                <w:lang w:val="en-MY" w:eastAsia="en-MY"/>
              </w:rPr>
              <w:t>Membaca Surah Al-Kauthar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MINGGU 15</w:t>
            </w:r>
          </w:p>
          <w:p>
            <w:pPr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8-13 APRIL 2018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MINGGU 16</w:t>
            </w:r>
          </w:p>
          <w:p>
            <w:pPr>
              <w:jc w:val="center"/>
              <w:rPr>
                <w:rFonts w:ascii="Arial" w:hAnsi="Arial" w:cs="Arial"/>
                <w:bCs/>
                <w:lang w:val="en-MY" w:eastAsia="en-MY"/>
              </w:rPr>
            </w:pPr>
            <w:r>
              <w:rPr>
                <w:b/>
                <w:bCs/>
                <w:lang w:val="en-MY"/>
              </w:rPr>
              <w:t>15 - 20 APRIL 2018</w:t>
            </w:r>
          </w:p>
        </w:tc>
        <w:tc>
          <w:tcPr>
            <w:tcW w:w="1260" w:type="dxa"/>
            <w:vMerge w:val="continue"/>
            <w:shd w:val="clear" w:color="auto" w:fill="auto"/>
          </w:tcPr>
          <w:p>
            <w:pPr>
              <w:pStyle w:val="7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2.4 Menghafaz Surah Al-Kauthar</w:t>
            </w:r>
          </w:p>
        </w:tc>
        <w:tc>
          <w:tcPr>
            <w:tcW w:w="297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2.4.1 Menghafaz ayat satu Surah Al-Kauthar dengan betul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2.4.2 Menghafaz ayat dua SurahAl-Kauthar dengan betul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2.4.3 Menghafaz ayat tiga SurahAl-Kauthar dengan betul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2.4.4 Menghafaz keseluruhan Surah Al-Kauthar dengan lancer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ind w:left="522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numPr>
                <w:ilvl w:val="0"/>
                <w:numId w:val="1"/>
              </w:numPr>
              <w:ind w:left="522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cs="Arial"/>
                <w:sz w:val="20"/>
                <w:szCs w:val="20"/>
                <w:lang w:val="en-MY" w:eastAsia="en-MY"/>
              </w:rPr>
              <w:t>Menghafaz Surah Al-Kauthar</w:t>
            </w:r>
          </w:p>
          <w:p>
            <w:pPr>
              <w:ind w:left="522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530" w:type="dxa"/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MINGGU 17</w:t>
            </w:r>
          </w:p>
          <w:p>
            <w:pPr>
              <w:jc w:val="both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22 - 27 APRIL 2018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MINGGU 18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bCs/>
                <w:lang w:val="en-MY"/>
              </w:rPr>
              <w:t>30 APRIL - 4 MEI 2018</w:t>
            </w: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ascii="Arial" w:hAnsi="Arial" w:cs="Arial"/>
                <w:bCs/>
                <w:sz w:val="20"/>
                <w:szCs w:val="20"/>
                <w:lang w:val="en-MY" w:eastAsia="en-MY"/>
              </w:rPr>
            </w:pPr>
          </w:p>
          <w:p>
            <w:pPr>
              <w:rPr>
                <w:rFonts w:ascii="Arial" w:hAnsi="Arial" w:cs="Arial"/>
                <w:bCs/>
                <w:sz w:val="20"/>
                <w:szCs w:val="20"/>
                <w:lang w:val="en-MY" w:eastAsia="en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MY" w:eastAsia="en-MY"/>
              </w:rPr>
              <w:t>Jawi</w:t>
            </w:r>
          </w:p>
          <w:p>
            <w:pPr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cs="Arial"/>
                <w:sz w:val="20"/>
                <w:szCs w:val="20"/>
                <w:lang w:val="en-MY" w:eastAsia="en-MY"/>
              </w:rPr>
              <w:t>3. Jawi</w:t>
            </w:r>
          </w:p>
        </w:tc>
        <w:tc>
          <w:tcPr>
            <w:tcW w:w="162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3.1 Mengenal dan membaca perkataan mudah daripada suku kata terbuka</w:t>
            </w:r>
          </w:p>
        </w:tc>
        <w:tc>
          <w:tcPr>
            <w:tcW w:w="297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3.1.1 Mengenalpasti perkataan mudah daripada suku kata terbuka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3.1.2 Membaca perkataan mudah daripada suku kata terbuka dengan betul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numPr>
                <w:ilvl w:val="0"/>
                <w:numId w:val="1"/>
              </w:numPr>
              <w:ind w:left="522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cs="Arial"/>
                <w:sz w:val="20"/>
                <w:szCs w:val="20"/>
                <w:lang w:val="en-MY" w:eastAsia="en-MY"/>
              </w:rPr>
              <w:t>M</w:t>
            </w: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engenal dan membaca perkataan mudah daripada suku kata terbuka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530" w:type="dxa"/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MINGGU 19</w:t>
            </w:r>
          </w:p>
          <w:p>
            <w:pPr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6-11 MEI 2018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MINGGU 20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bCs/>
                <w:lang w:val="en-MY"/>
              </w:rPr>
              <w:t>13-18 MEI 2018</w:t>
            </w:r>
          </w:p>
        </w:tc>
        <w:tc>
          <w:tcPr>
            <w:tcW w:w="126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62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3.2 Mengenal dan membina perkataan mudah daripada suku kata terbuka dengan betul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297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3.2.1 Mengenalpasti perkataan mudah daripada suku kata terbuka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3.2.2 Membina perkataan mudah daripada suku kata terbuka dengan betul</w:t>
            </w:r>
          </w:p>
        </w:tc>
        <w:tc>
          <w:tcPr>
            <w:tcW w:w="324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522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22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Mengenal dan membina perkataan mudah daripada suku kata terbuka dengan</w:t>
            </w:r>
          </w:p>
          <w:p>
            <w:pPr>
              <w:autoSpaceDE w:val="0"/>
              <w:autoSpaceDN w:val="0"/>
              <w:adjustRightInd w:val="0"/>
              <w:ind w:left="522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betul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530" w:type="dxa"/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MINGGU 21</w:t>
            </w:r>
          </w:p>
          <w:p>
            <w:pPr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20-25 MEI 2018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MINGGU 22</w:t>
            </w:r>
          </w:p>
          <w:p>
            <w:pPr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27-MEI  1 JUN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bCs/>
                <w:lang w:val="en-MY"/>
              </w:rPr>
              <w:t>2018</w:t>
            </w: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ascii="Arial" w:hAnsi="Arial" w:cs="Arial"/>
                <w:bCs/>
                <w:sz w:val="20"/>
                <w:szCs w:val="20"/>
                <w:lang w:val="en-MY" w:eastAsia="en-MY"/>
              </w:rPr>
            </w:pPr>
          </w:p>
          <w:p>
            <w:pPr>
              <w:rPr>
                <w:rFonts w:ascii="Arial" w:hAnsi="Arial" w:cs="Arial"/>
                <w:bCs/>
                <w:sz w:val="20"/>
                <w:szCs w:val="20"/>
                <w:lang w:val="en-MY" w:eastAsia="en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MY" w:eastAsia="en-MY"/>
              </w:rPr>
              <w:t>Asas Ulum Syariah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cs="Arial"/>
                <w:sz w:val="20"/>
                <w:szCs w:val="20"/>
                <w:lang w:val="en-MY" w:eastAsia="en-MY"/>
              </w:rPr>
              <w:t>4. Aqidah</w:t>
            </w:r>
            <w:r>
              <w:rPr>
                <w:rFonts w:ascii="Arial" w:hAnsi="Arial" w:eastAsia="Calibri" w:cs="Arial"/>
                <w:bCs/>
                <w:sz w:val="20"/>
                <w:szCs w:val="20"/>
                <w:lang w:val="en-MY" w:eastAsia="en-MY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4.1 Memahami konsep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beriman kepada rasul</w:t>
            </w:r>
          </w:p>
        </w:tc>
        <w:tc>
          <w:tcPr>
            <w:tcW w:w="297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4.1.1 Menyatakan pengertian rasul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4.1.2 Menyatakan nama-nama rasul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4.1.3 Menyatakan tugas-tugas rasul</w:t>
            </w:r>
          </w:p>
        </w:tc>
        <w:tc>
          <w:tcPr>
            <w:tcW w:w="324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522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22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Memahami konsep beriman kepada rasul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MINGGU 23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MY"/>
              </w:rPr>
              <w:t>3-8 JUN 2018</w:t>
            </w:r>
            <w:r>
              <w:rPr>
                <w:b/>
                <w:bCs/>
              </w:rPr>
              <w:t xml:space="preserve"> MINGGU 26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lang w:val="en-MY"/>
              </w:rPr>
              <w:t>4 - 29 JUN 2018</w:t>
            </w:r>
          </w:p>
          <w:p>
            <w:pPr>
              <w:jc w:val="center"/>
              <w:rPr>
                <w:rFonts w:ascii="Arial" w:hAnsi="Arial" w:eastAsia="Calibri" w:cs="Arial"/>
                <w:bCs/>
                <w:lang w:val="en-MY" w:eastAsia="en-MY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cs="Arial"/>
                <w:sz w:val="20"/>
                <w:szCs w:val="20"/>
                <w:lang w:val="en-MY" w:eastAsia="en-MY"/>
              </w:rPr>
              <w:t>5. Ibadah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cs="Arial"/>
                <w:sz w:val="20"/>
                <w:szCs w:val="20"/>
                <w:lang w:val="en-MY" w:eastAsia="en-MY"/>
              </w:rPr>
              <w:t>5. Ibadah</w:t>
            </w:r>
          </w:p>
        </w:tc>
        <w:tc>
          <w:tcPr>
            <w:tcW w:w="162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5.1 Memahami konsep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beristinjak</w:t>
            </w:r>
          </w:p>
        </w:tc>
        <w:tc>
          <w:tcPr>
            <w:tcW w:w="297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5.1.1 Menyatakan pengertian istinjak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5.1.2 Menyatakan cara beristinjak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5.1.3 Menyatakan alat-alat beristinjak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5.1.4 Menyatakan kepentingan beristinjak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522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22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Menyatakan maksud istinjak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22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Menyatakan cara beristinjak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22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Menyebut alatan yang digunakan untuk beristinjak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22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Menyatakan kepentingan beristinjak.</w:t>
            </w:r>
          </w:p>
          <w:p>
            <w:pPr>
              <w:ind w:left="522"/>
              <w:rPr>
                <w:rFonts w:ascii="Arial" w:hAnsi="Arial" w:cs="Arial"/>
                <w:sz w:val="20"/>
                <w:szCs w:val="20"/>
                <w:lang w:val="en-MY" w:eastAsia="en-MY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MINGGU 27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MY"/>
              </w:rPr>
              <w:t>1-6 JULAI 2018</w:t>
            </w:r>
            <w:r>
              <w:rPr>
                <w:b/>
                <w:bCs/>
              </w:rPr>
              <w:t xml:space="preserve"> MINGGU 28</w:t>
            </w:r>
          </w:p>
          <w:p>
            <w:pPr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8-13 JULAI 2018</w:t>
            </w:r>
          </w:p>
          <w:p>
            <w:pPr>
              <w:jc w:val="center"/>
              <w:rPr>
                <w:rFonts w:ascii="Arial" w:hAnsi="Arial" w:eastAsia="Calibri" w:cs="Arial"/>
                <w:bCs/>
                <w:lang w:val="en-MY" w:eastAsia="en-MY"/>
              </w:rPr>
            </w:pPr>
          </w:p>
        </w:tc>
        <w:tc>
          <w:tcPr>
            <w:tcW w:w="1260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62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5.2 Memahami konsep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bersuci daripada hadas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kecil</w:t>
            </w:r>
          </w:p>
        </w:tc>
        <w:tc>
          <w:tcPr>
            <w:tcW w:w="297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5.2.1 Menyatakan pengertian hadas kecil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5.2.2 Menyatakan cara-cara menyucikan diri daripada hadas kecil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5.2.3 Menyatakan faedah bersuci daripada hadas kecil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5.2.4 Menyatakan keburukan dan akibat tidak sempurna hadas kecil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522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22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Memahami konsep bersuci daripada hadas kecil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</w:rPr>
              <w:t>MINGGU 2</w:t>
            </w:r>
            <w:r>
              <w:rPr>
                <w:b/>
                <w:bCs/>
                <w:lang w:val="en-MY"/>
              </w:rPr>
              <w:t>9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MY"/>
              </w:rPr>
              <w:t>15-20 JULAI 2018</w:t>
            </w:r>
            <w:r>
              <w:rPr>
                <w:b/>
                <w:bCs/>
              </w:rPr>
              <w:t xml:space="preserve"> MINGGU 30</w:t>
            </w:r>
          </w:p>
          <w:p>
            <w:pPr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22 - 27 JULAI 2018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MINGGU 31</w:t>
            </w:r>
          </w:p>
          <w:p>
            <w:pPr>
              <w:jc w:val="center"/>
              <w:rPr>
                <w:rFonts w:ascii="Arial" w:hAnsi="Arial" w:eastAsia="Calibri" w:cs="Arial"/>
                <w:bCs/>
                <w:lang w:val="en-MY" w:eastAsia="en-MY"/>
              </w:rPr>
            </w:pPr>
            <w:r>
              <w:rPr>
                <w:b/>
                <w:bCs/>
                <w:lang w:val="en-MY"/>
              </w:rPr>
              <w:t>29 JULAI - 3 OGOS 2018</w:t>
            </w:r>
          </w:p>
        </w:tc>
        <w:tc>
          <w:tcPr>
            <w:tcW w:w="1260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62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5.3 Memahami konsep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bersuci daripada hadas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besar</w:t>
            </w:r>
          </w:p>
        </w:tc>
        <w:tc>
          <w:tcPr>
            <w:tcW w:w="297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5.3.1 Menyatakan pengertian hadas besar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5.3.2 Menyatakan perkara-perkara yang menyebabkan hadas besar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5.3.3 Menyatakan cara menyucikan diri daripada hadas besar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5.3.4 Menyatakan faedah bersuci daripada hadas besar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522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22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Memahami konsep bersuci daripada hadas besar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MINGGU 32</w:t>
            </w:r>
          </w:p>
          <w:p>
            <w:pPr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5 - 10 OGOS 2018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MINGGU 33</w:t>
            </w:r>
          </w:p>
          <w:p>
            <w:pPr>
              <w:jc w:val="center"/>
              <w:rPr>
                <w:rFonts w:ascii="Arial" w:hAnsi="Arial" w:eastAsia="Calibri" w:cs="Arial"/>
                <w:bCs/>
                <w:lang w:val="en-MY" w:eastAsia="en-MY"/>
              </w:rPr>
            </w:pPr>
            <w:r>
              <w:rPr>
                <w:b/>
                <w:bCs/>
                <w:lang w:val="en-MY"/>
              </w:rPr>
              <w:t>12 - 17 OGOS 2018</w:t>
            </w:r>
          </w:p>
        </w:tc>
        <w:tc>
          <w:tcPr>
            <w:tcW w:w="1260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62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5.4 Memahami rukun solat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5.4 Memahami rukun solat</w:t>
            </w:r>
          </w:p>
        </w:tc>
        <w:tc>
          <w:tcPr>
            <w:tcW w:w="297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5.4.1 Menyatakan 13 rukun solat</w:t>
            </w:r>
          </w:p>
          <w:p>
            <w:pPr>
              <w:pStyle w:val="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Berdiri betul bagi yang berupaya</w:t>
            </w:r>
          </w:p>
          <w:p>
            <w:pPr>
              <w:pStyle w:val="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Niat</w:t>
            </w:r>
          </w:p>
          <w:p>
            <w:pPr>
              <w:pStyle w:val="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Takbiratul ihram</w:t>
            </w:r>
          </w:p>
          <w:p>
            <w:pPr>
              <w:pStyle w:val="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Membaca surah Al-Fatihah</w:t>
            </w:r>
          </w:p>
          <w:p>
            <w:pPr>
              <w:pStyle w:val="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15 Rukuk</w:t>
            </w:r>
          </w:p>
          <w:p>
            <w:pPr>
              <w:pStyle w:val="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I’tidal</w:t>
            </w:r>
          </w:p>
          <w:p>
            <w:pPr>
              <w:pStyle w:val="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Sujud</w:t>
            </w:r>
          </w:p>
          <w:p>
            <w:pPr>
              <w:pStyle w:val="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Duduk antara dua sujud</w:t>
            </w:r>
          </w:p>
          <w:p>
            <w:pPr>
              <w:pStyle w:val="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Duduk tahiyyat akhir</w:t>
            </w:r>
          </w:p>
          <w:p>
            <w:pPr>
              <w:pStyle w:val="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Membaca tahiyyat akhir</w:t>
            </w:r>
          </w:p>
          <w:p>
            <w:pPr>
              <w:pStyle w:val="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Membaca selawat ke atas nabi</w:t>
            </w:r>
          </w:p>
          <w:p>
            <w:pPr>
              <w:pStyle w:val="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Memberi salam yang pertama</w:t>
            </w:r>
          </w:p>
          <w:p>
            <w:pPr>
              <w:pStyle w:val="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Tertib</w:t>
            </w:r>
          </w:p>
        </w:tc>
        <w:tc>
          <w:tcPr>
            <w:tcW w:w="324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522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22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Memahami rukun solat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MINGGU 35</w:t>
            </w:r>
          </w:p>
          <w:p>
            <w:pPr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26-31 OGOS 2018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MINGGU 36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MY"/>
              </w:rPr>
              <w:t>2 - 7 SEPTEMBER 2018</w:t>
            </w:r>
            <w:r>
              <w:rPr>
                <w:b/>
                <w:bCs/>
              </w:rPr>
              <w:t xml:space="preserve"> MINGGU 37</w:t>
            </w:r>
          </w:p>
          <w:p>
            <w:pPr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9 - 14 SEPTEMBER 2018</w:t>
            </w:r>
          </w:p>
          <w:p>
            <w:pPr>
              <w:jc w:val="center"/>
              <w:rPr>
                <w:rFonts w:ascii="Arial" w:hAnsi="Arial" w:eastAsia="Calibri" w:cs="Arial"/>
                <w:bCs/>
                <w:lang w:val="en-MY" w:eastAsia="en-MY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>
            <w:pPr>
              <w:rPr>
                <w:rFonts w:ascii="Arial" w:hAnsi="Arial" w:cs="Arial"/>
                <w:bCs/>
                <w:sz w:val="20"/>
                <w:szCs w:val="20"/>
                <w:lang w:val="en-MY" w:eastAsia="en-MY"/>
              </w:rPr>
            </w:pPr>
          </w:p>
          <w:p>
            <w:pPr>
              <w:rPr>
                <w:rFonts w:ascii="Arial" w:hAnsi="Arial" w:cs="Arial"/>
                <w:bCs/>
                <w:sz w:val="20"/>
                <w:szCs w:val="20"/>
                <w:lang w:val="en-MY" w:eastAsia="en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MY" w:eastAsia="en-MY"/>
              </w:rPr>
              <w:t>Adab Dan Akhlak Islamiah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cs="Arial"/>
                <w:sz w:val="20"/>
                <w:szCs w:val="20"/>
                <w:lang w:val="en-MY" w:eastAsia="en-MY"/>
              </w:rPr>
              <w:t>6. Adab Dan Akhlak</w:t>
            </w:r>
          </w:p>
        </w:tc>
        <w:tc>
          <w:tcPr>
            <w:tcW w:w="162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6.1 Memahami dan mengamalkan adab masuk dan keluar tandas</w:t>
            </w:r>
          </w:p>
        </w:tc>
        <w:tc>
          <w:tcPr>
            <w:tcW w:w="297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6.1.1 Menyatakan adab-adab masuk tandas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6.1.2 Menyatakan adab-adab keluar tandas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6.1.3 Menyatakan kelebihan beramal dengan adab masuk dan keluar tandas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6.1.4 Membaca doa masuk dan keluar tandas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522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22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Memahami dan mengamalkan adab masuk dan keluar tandas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22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Membaca doa masuk tandas dengan betul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MINGGU 38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MY"/>
              </w:rPr>
              <w:t>16-21 SEPTEMBER 2018</w:t>
            </w:r>
            <w:r>
              <w:rPr>
                <w:b/>
                <w:bCs/>
              </w:rPr>
              <w:t xml:space="preserve"> MINGGU 39</w:t>
            </w:r>
          </w:p>
          <w:p>
            <w:pPr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23-28 SEPTEMBER 2018</w:t>
            </w:r>
          </w:p>
          <w:p>
            <w:pPr>
              <w:jc w:val="center"/>
              <w:rPr>
                <w:rFonts w:ascii="Arial" w:hAnsi="Arial" w:eastAsia="Calibri" w:cs="Arial"/>
                <w:bCs/>
                <w:lang w:val="en-MY" w:eastAsia="en-MY"/>
              </w:rPr>
            </w:pPr>
          </w:p>
        </w:tc>
        <w:tc>
          <w:tcPr>
            <w:tcW w:w="1260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62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6.2 Memahami dan mengamalkan adab masuk dan keluar rumah</w:t>
            </w:r>
          </w:p>
        </w:tc>
        <w:tc>
          <w:tcPr>
            <w:tcW w:w="297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6.2.1 Menyatakan adab-adab masuk rumah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6.2.2 Menyatakan adab-adab keluar rumah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6.2.3 Menyatakan kelebihan beramal dengan adab masuk dan keluar rumah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6.2.4 Membaca doa masuk dan keluar rumah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522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22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Memahami dan mengamalkan adab masuk dan keluar rumah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MINGGU 40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MY"/>
              </w:rPr>
              <w:t>30 SEPTEMBER - 5 OKTOBER 2018</w:t>
            </w:r>
            <w:r>
              <w:rPr>
                <w:b/>
                <w:bCs/>
              </w:rPr>
              <w:t xml:space="preserve"> MINGGU 41</w:t>
            </w:r>
          </w:p>
          <w:p>
            <w:pPr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7 - 12 OKTOBER 2018</w:t>
            </w:r>
          </w:p>
          <w:p>
            <w:pPr>
              <w:jc w:val="center"/>
              <w:rPr>
                <w:rFonts w:ascii="Arial" w:hAnsi="Arial" w:eastAsia="Calibri" w:cs="Arial"/>
                <w:bCs/>
                <w:lang w:val="en-MY" w:eastAsia="en-MY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bCs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bCs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bCs/>
                <w:sz w:val="20"/>
                <w:szCs w:val="20"/>
                <w:lang w:val="en-MY" w:eastAsia="en-MY"/>
              </w:rPr>
              <w:t>Sirah An-Nabawiyyah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7. Sirah</w:t>
            </w:r>
          </w:p>
        </w:tc>
        <w:tc>
          <w:tcPr>
            <w:tcW w:w="162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bCs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bCs/>
                <w:sz w:val="20"/>
                <w:szCs w:val="20"/>
                <w:lang w:val="en-MY" w:eastAsia="en-MY"/>
              </w:rPr>
              <w:t>7</w:t>
            </w: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.1 Mengetahui salasilah keturunan Nabi Muhammad SAW</w:t>
            </w:r>
          </w:p>
        </w:tc>
        <w:tc>
          <w:tcPr>
            <w:tcW w:w="297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7.1.1 Mengetahui salasilah keturunan Nabi Muhammad SAW</w:t>
            </w:r>
          </w:p>
          <w:p>
            <w:pPr>
              <w:pStyle w:val="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Abdullah</w:t>
            </w:r>
          </w:p>
          <w:p>
            <w:pPr>
              <w:pStyle w:val="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Aminah</w:t>
            </w:r>
          </w:p>
          <w:p>
            <w:pPr>
              <w:pStyle w:val="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Abu Talib</w:t>
            </w:r>
          </w:p>
          <w:p>
            <w:pPr>
              <w:pStyle w:val="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Abdul Muttalib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7.1.2 Menyatakan keistimewaan keturunan Nabi Muhammad SAW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522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22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Mengetahui salasilah keturunan Nabi Muhammad SAW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MINGGU 42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MY"/>
              </w:rPr>
              <w:t>14-19 OKTOBER 2018</w:t>
            </w:r>
            <w:r>
              <w:rPr>
                <w:b/>
                <w:bCs/>
              </w:rPr>
              <w:t xml:space="preserve"> MINGGU 43</w:t>
            </w:r>
          </w:p>
          <w:p>
            <w:pPr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21-26 OKTOBER 2018</w:t>
            </w:r>
          </w:p>
          <w:p>
            <w:pPr>
              <w:jc w:val="center"/>
              <w:rPr>
                <w:rFonts w:ascii="Arial" w:hAnsi="Arial" w:eastAsia="Calibri" w:cs="Arial"/>
                <w:bCs/>
                <w:lang w:val="en-MY" w:eastAsia="en-MY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62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7.2 Mengetahui peristiwa kelahiran Nabi Muhammad SAW</w:t>
            </w:r>
          </w:p>
        </w:tc>
        <w:tc>
          <w:tcPr>
            <w:tcW w:w="297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7.2.1 Menyatakan peristiwa sebelum, semasa dan selepas kelahiran Nabi Muhammad SAW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7.2.3 Mengetahui sejarah kelahiran</w:t>
            </w:r>
          </w:p>
        </w:tc>
        <w:tc>
          <w:tcPr>
            <w:tcW w:w="324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522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22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  <w:t>Mengetahui peristiwa kelahiran Nabi Muhammad SAW</w:t>
            </w:r>
          </w:p>
          <w:p>
            <w:pPr>
              <w:autoSpaceDE w:val="0"/>
              <w:autoSpaceDN w:val="0"/>
              <w:adjustRightInd w:val="0"/>
              <w:ind w:left="522"/>
              <w:rPr>
                <w:rFonts w:ascii="Arial" w:hAnsi="Arial" w:eastAsia="Calibri" w:cs="Arial"/>
                <w:sz w:val="20"/>
                <w:szCs w:val="20"/>
                <w:lang w:val="en-MY" w:eastAsia="en-MY"/>
              </w:rPr>
            </w:pPr>
          </w:p>
        </w:tc>
      </w:tr>
    </w:tbl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  <w:b/>
        </w:rPr>
      </w:pPr>
    </w:p>
    <w:p/>
    <w:sectPr>
      <w:footerReference r:id="rId3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B43EB"/>
    <w:multiLevelType w:val="multilevel"/>
    <w:tmpl w:val="272B43E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379618E"/>
    <w:multiLevelType w:val="multilevel"/>
    <w:tmpl w:val="3379618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0009D9"/>
    <w:rsid w:val="000009D9"/>
    <w:rsid w:val="000C74D8"/>
    <w:rsid w:val="00162BC0"/>
    <w:rsid w:val="0038769E"/>
    <w:rsid w:val="004C7162"/>
    <w:rsid w:val="004E0B2E"/>
    <w:rsid w:val="004F5BCE"/>
    <w:rsid w:val="00500501"/>
    <w:rsid w:val="005345DC"/>
    <w:rsid w:val="006674A9"/>
    <w:rsid w:val="00667C0C"/>
    <w:rsid w:val="006E060C"/>
    <w:rsid w:val="006E327E"/>
    <w:rsid w:val="0080538B"/>
    <w:rsid w:val="008C7BDF"/>
    <w:rsid w:val="008D6C17"/>
    <w:rsid w:val="008F3E01"/>
    <w:rsid w:val="0093056D"/>
    <w:rsid w:val="00963840"/>
    <w:rsid w:val="009C4FF4"/>
    <w:rsid w:val="00C26DDF"/>
    <w:rsid w:val="00CB7440"/>
    <w:rsid w:val="00CC6881"/>
    <w:rsid w:val="00E07ED9"/>
    <w:rsid w:val="00E7214C"/>
    <w:rsid w:val="00EA3E85"/>
    <w:rsid w:val="00F50375"/>
    <w:rsid w:val="00FB4031"/>
    <w:rsid w:val="55F5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680"/>
        <w:tab w:val="right" w:pos="9360"/>
      </w:tabs>
    </w:pPr>
  </w:style>
  <w:style w:type="paragraph" w:styleId="3">
    <w:name w:val="header"/>
    <w:basedOn w:val="1"/>
    <w:link w:val="9"/>
    <w:unhideWhenUsed/>
    <w:uiPriority w:val="99"/>
    <w:pPr>
      <w:tabs>
        <w:tab w:val="center" w:pos="4680"/>
        <w:tab w:val="right" w:pos="9360"/>
      </w:tabs>
    </w:pPr>
  </w:style>
  <w:style w:type="table" w:styleId="6">
    <w:name w:val="Table Grid"/>
    <w:basedOn w:val="5"/>
    <w:uiPriority w:val="59"/>
    <w:rPr>
      <w:rFonts w:ascii="Times New Roman" w:hAnsi="Times New Roman" w:eastAsia="Times New Roman"/>
      <w:lang w:val="en-MY" w:eastAsia="en-MY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en-MY" w:eastAsia="en-MY" w:bidi="ar-SA"/>
    </w:rPr>
  </w:style>
  <w:style w:type="paragraph" w:customStyle="1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Header Char"/>
    <w:basedOn w:val="4"/>
    <w:link w:val="3"/>
    <w:semiHidden/>
    <w:uiPriority w:val="99"/>
    <w:rPr>
      <w:rFonts w:ascii="Times New Roman" w:hAnsi="Times New Roman" w:eastAsia="Times New Roman"/>
      <w:sz w:val="24"/>
      <w:szCs w:val="24"/>
    </w:rPr>
  </w:style>
  <w:style w:type="character" w:customStyle="1" w:styleId="10">
    <w:name w:val="Footer Char"/>
    <w:basedOn w:val="4"/>
    <w:link w:val="2"/>
    <w:uiPriority w:val="99"/>
    <w:rPr>
      <w:rFonts w:ascii="Times New Roman" w:hAnsi="Times New Roman" w:eastAsia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5</Pages>
  <Words>985</Words>
  <Characters>5616</Characters>
  <Lines>46</Lines>
  <Paragraphs>13</Paragraphs>
  <TotalTime>0</TotalTime>
  <ScaleCrop>false</ScaleCrop>
  <LinksUpToDate>false</LinksUpToDate>
  <CharactersWithSpaces>6588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2017-01-03T16:13:00Z</dcterms:created>
  <dc:creator>zaini</dc:creator>
  <cp:lastModifiedBy>Asus</cp:lastModifiedBy>
  <dcterms:modified xsi:type="dcterms:W3CDTF">2017-12-07T15:52:43Z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