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1" w:rsidRPr="007345C1" w:rsidRDefault="005344A1" w:rsidP="005344A1">
      <w:pPr>
        <w:tabs>
          <w:tab w:val="center" w:pos="4680"/>
          <w:tab w:val="left" w:pos="7260"/>
        </w:tabs>
        <w:spacing w:after="0"/>
        <w:rPr>
          <w:rFonts w:asciiTheme="majorBidi" w:hAnsiTheme="majorBidi" w:cstheme="majorBidi"/>
          <w:b/>
          <w:bCs/>
        </w:rPr>
      </w:pPr>
      <w:r w:rsidRPr="007345C1">
        <w:rPr>
          <w:rFonts w:asciiTheme="majorBidi" w:hAnsiTheme="majorBidi" w:cstheme="majorBidi"/>
          <w:b/>
          <w:bCs/>
        </w:rPr>
        <w:tab/>
      </w:r>
      <w:r w:rsidRPr="007345C1">
        <w:rPr>
          <w:rFonts w:asciiTheme="majorBidi" w:hAnsiTheme="majorBidi" w:cstheme="majorBidi"/>
          <w:b/>
          <w:bCs/>
        </w:rPr>
        <w:tab/>
      </w:r>
    </w:p>
    <w:p w:rsidR="005344A1" w:rsidRPr="007345C1" w:rsidRDefault="00043699" w:rsidP="005344A1">
      <w:pPr>
        <w:spacing w:after="0"/>
        <w:ind w:left="1440" w:firstLine="720"/>
        <w:rPr>
          <w:rFonts w:asciiTheme="majorBidi" w:hAnsiTheme="majorBidi" w:cstheme="majorBidi"/>
          <w:b/>
          <w:bCs/>
          <w:sz w:val="30"/>
          <w:u w:val="single"/>
        </w:rPr>
      </w:pPr>
      <w:r>
        <w:rPr>
          <w:rFonts w:asciiTheme="majorBidi" w:hAnsiTheme="majorBidi" w:cstheme="majorBidi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99pt;margin-top:3.45pt;width:351.5pt;height:53.25pt;z-index:251681792;mso-position-horizontal-relative:text;mso-position-vertical-relative:text" filled="f" stroked="f">
            <v:textbox>
              <w:txbxContent>
                <w:p w:rsidR="000F1961" w:rsidRPr="00916951" w:rsidRDefault="000F1961" w:rsidP="005344A1">
                  <w:pPr>
                    <w:ind w:left="-142" w:right="237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91695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u w:val="single"/>
                    </w:rPr>
                    <w:t>JABATAN PENDIDIKAN NEGERI JOHOR</w:t>
                  </w:r>
                </w:p>
                <w:p w:rsidR="000F1961" w:rsidRPr="007345C1" w:rsidRDefault="000F1961" w:rsidP="005344A1"/>
              </w:txbxContent>
            </v:textbox>
          </v:shape>
        </w:pict>
      </w:r>
      <w:r w:rsidR="005344A1" w:rsidRPr="007345C1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FCFD118" wp14:editId="22956242">
            <wp:simplePos x="0" y="0"/>
            <wp:positionH relativeFrom="column">
              <wp:posOffset>0</wp:posOffset>
            </wp:positionH>
            <wp:positionV relativeFrom="paragraph">
              <wp:posOffset>-184785</wp:posOffset>
            </wp:positionV>
            <wp:extent cx="1209675" cy="1209675"/>
            <wp:effectExtent l="0" t="0" r="0" b="0"/>
            <wp:wrapNone/>
            <wp:docPr id="6" name="Picture 5" descr="Logo-Jabatan-Pelajaran-Jo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abatan-Pelajaran-Johor.pn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4A1" w:rsidRPr="007345C1" w:rsidRDefault="005344A1" w:rsidP="005344A1">
      <w:pPr>
        <w:spacing w:after="0"/>
        <w:rPr>
          <w:rFonts w:asciiTheme="majorBidi" w:hAnsiTheme="majorBidi" w:cstheme="majorBidi"/>
          <w:b/>
          <w:bCs/>
        </w:rPr>
      </w:pPr>
    </w:p>
    <w:p w:rsidR="005344A1" w:rsidRPr="007345C1" w:rsidRDefault="005344A1" w:rsidP="005344A1">
      <w:pPr>
        <w:spacing w:after="0"/>
        <w:rPr>
          <w:rFonts w:asciiTheme="majorBidi" w:hAnsiTheme="majorBidi" w:cstheme="majorBidi"/>
          <w:b/>
          <w:bCs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  <w:b/>
          <w:sz w:val="21"/>
          <w:szCs w:val="21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  <w:b/>
          <w:sz w:val="21"/>
          <w:szCs w:val="21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  <w:b/>
          <w:sz w:val="21"/>
          <w:szCs w:val="21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  <w:b/>
          <w:sz w:val="21"/>
          <w:szCs w:val="21"/>
        </w:rPr>
      </w:pPr>
    </w:p>
    <w:p w:rsidR="005344A1" w:rsidRPr="007345C1" w:rsidRDefault="001F79B3" w:rsidP="005344A1">
      <w:pPr>
        <w:tabs>
          <w:tab w:val="right" w:pos="9120"/>
        </w:tabs>
        <w:spacing w:after="0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PEPERIKSAAN </w:t>
      </w:r>
      <w:r w:rsidR="005344A1" w:rsidRPr="007345C1">
        <w:rPr>
          <w:rFonts w:asciiTheme="majorBidi" w:hAnsiTheme="majorBidi" w:cstheme="majorBidi"/>
          <w:b/>
          <w:sz w:val="32"/>
          <w:szCs w:val="32"/>
        </w:rPr>
        <w:t>PERCUBAAN SPM</w:t>
      </w:r>
      <w:r w:rsidR="00593EC7">
        <w:rPr>
          <w:rFonts w:asciiTheme="majorBidi" w:hAnsiTheme="majorBidi" w:cstheme="majorBidi"/>
          <w:b/>
          <w:sz w:val="32"/>
          <w:szCs w:val="32"/>
        </w:rPr>
        <w:t xml:space="preserve"> (SET 1)</w:t>
      </w:r>
    </w:p>
    <w:p w:rsidR="005344A1" w:rsidRPr="007345C1" w:rsidRDefault="005344A1" w:rsidP="005344A1">
      <w:pPr>
        <w:tabs>
          <w:tab w:val="right" w:pos="9120"/>
        </w:tabs>
        <w:spacing w:after="0"/>
        <w:rPr>
          <w:rFonts w:asciiTheme="majorBidi" w:hAnsiTheme="majorBidi" w:cstheme="majorBidi"/>
          <w:b/>
          <w:sz w:val="32"/>
          <w:szCs w:val="32"/>
        </w:rPr>
      </w:pPr>
      <w:r w:rsidRPr="007345C1">
        <w:rPr>
          <w:rFonts w:asciiTheme="majorBidi" w:hAnsiTheme="majorBidi" w:cstheme="majorBidi"/>
          <w:b/>
          <w:sz w:val="32"/>
          <w:szCs w:val="32"/>
        </w:rPr>
        <w:t>EKONOMI ASAS</w:t>
      </w:r>
    </w:p>
    <w:p w:rsidR="005344A1" w:rsidRPr="007345C1" w:rsidRDefault="005344A1" w:rsidP="005344A1">
      <w:pPr>
        <w:tabs>
          <w:tab w:val="right" w:pos="9120"/>
        </w:tabs>
        <w:spacing w:after="0"/>
        <w:rPr>
          <w:rFonts w:asciiTheme="majorBidi" w:hAnsiTheme="majorBidi" w:cstheme="majorBidi"/>
          <w:b/>
          <w:sz w:val="28"/>
          <w:szCs w:val="28"/>
        </w:rPr>
      </w:pPr>
      <w:r w:rsidRPr="007345C1">
        <w:rPr>
          <w:rFonts w:asciiTheme="majorBidi" w:hAnsiTheme="majorBidi" w:cstheme="majorBidi"/>
          <w:b/>
          <w:sz w:val="32"/>
          <w:szCs w:val="32"/>
        </w:rPr>
        <w:t>3757</w:t>
      </w:r>
    </w:p>
    <w:p w:rsidR="005344A1" w:rsidRPr="007345C1" w:rsidRDefault="005344A1" w:rsidP="005344A1">
      <w:pPr>
        <w:tabs>
          <w:tab w:val="right" w:pos="9120"/>
        </w:tabs>
        <w:spacing w:after="0"/>
        <w:rPr>
          <w:rFonts w:asciiTheme="majorBidi" w:hAnsiTheme="majorBidi" w:cstheme="majorBidi"/>
          <w:b/>
          <w:sz w:val="28"/>
          <w:szCs w:val="28"/>
        </w:rPr>
      </w:pPr>
      <w:r w:rsidRPr="007345C1">
        <w:rPr>
          <w:rFonts w:asciiTheme="majorBidi" w:hAnsiTheme="majorBidi" w:cstheme="majorBidi"/>
          <w:b/>
          <w:sz w:val="28"/>
          <w:szCs w:val="28"/>
        </w:rPr>
        <w:t>Peraturan Pemarkahan</w:t>
      </w:r>
    </w:p>
    <w:p w:rsidR="005344A1" w:rsidRPr="007345C1" w:rsidRDefault="005344A1" w:rsidP="005344A1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u w:val="single"/>
        </w:rPr>
      </w:pPr>
    </w:p>
    <w:p w:rsidR="005344A1" w:rsidRPr="007345C1" w:rsidRDefault="005344A1" w:rsidP="005344A1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u w:val="single"/>
        </w:rPr>
      </w:pPr>
    </w:p>
    <w:p w:rsidR="005344A1" w:rsidRPr="007345C1" w:rsidRDefault="005344A1" w:rsidP="005344A1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u w:val="single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  <w:b/>
        </w:rPr>
      </w:pPr>
      <w:r w:rsidRPr="007345C1">
        <w:rPr>
          <w:rFonts w:asciiTheme="majorBidi" w:hAnsiTheme="majorBidi" w:cstheme="majorBidi"/>
          <w:b/>
        </w:rPr>
        <w:t>UNTUK KEGUNAAN PEMERIKSA SAHAJA</w:t>
      </w:r>
    </w:p>
    <w:p w:rsidR="005344A1" w:rsidRPr="007345C1" w:rsidRDefault="005344A1" w:rsidP="005344A1">
      <w:pPr>
        <w:spacing w:after="0"/>
        <w:jc w:val="both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043699" w:rsidP="005344A1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shape id="_x0000_s1084" type="#_x0000_t202" style="position:absolute;left:0;text-align:left;margin-left:60pt;margin-top:13.05pt;width:348pt;height:110.35pt;z-index:251680768">
            <v:textbox style="mso-next-textbox:#_x0000_s1084">
              <w:txbxContent>
                <w:p w:rsidR="000F1961" w:rsidRPr="007345C1" w:rsidRDefault="000F1961" w:rsidP="005344A1">
                  <w:pPr>
                    <w:spacing w:after="0"/>
                    <w:rPr>
                      <w:rFonts w:asciiTheme="majorBidi" w:hAnsiTheme="majorBidi" w:cstheme="majorBidi"/>
                      <w:b/>
                      <w:lang w:val="sv-SE"/>
                    </w:rPr>
                  </w:pPr>
                  <w:r w:rsidRPr="007345C1">
                    <w:rPr>
                      <w:rFonts w:asciiTheme="majorBidi" w:hAnsiTheme="majorBidi" w:cstheme="majorBidi"/>
                      <w:b/>
                      <w:lang w:val="sv-SE"/>
                    </w:rPr>
                    <w:t>AMARAN</w:t>
                  </w:r>
                </w:p>
                <w:p w:rsidR="000F1961" w:rsidRPr="007345C1" w:rsidRDefault="000F1961" w:rsidP="005344A1">
                  <w:pPr>
                    <w:spacing w:after="0"/>
                    <w:rPr>
                      <w:rFonts w:asciiTheme="majorBidi" w:hAnsiTheme="majorBidi" w:cstheme="majorBidi"/>
                      <w:lang w:val="sv-SE"/>
                    </w:rPr>
                  </w:pPr>
                </w:p>
                <w:p w:rsidR="000F1961" w:rsidRPr="007345C1" w:rsidRDefault="000F1961" w:rsidP="005344A1">
                  <w:pPr>
                    <w:spacing w:after="0"/>
                    <w:jc w:val="both"/>
                    <w:rPr>
                      <w:rFonts w:asciiTheme="majorBidi" w:hAnsiTheme="majorBidi" w:cstheme="majorBidi"/>
                      <w:lang w:val="fi-FI"/>
                    </w:rPr>
                  </w:pPr>
                  <w:r w:rsidRPr="007345C1">
                    <w:rPr>
                      <w:rFonts w:asciiTheme="majorBidi" w:hAnsiTheme="majorBidi" w:cstheme="majorBidi"/>
                      <w:lang w:val="sv-SE"/>
                    </w:rPr>
                    <w:t xml:space="preserve">Peraturan pemarkahan ini </w:t>
                  </w:r>
                  <w:r w:rsidRPr="007345C1">
                    <w:rPr>
                      <w:rFonts w:asciiTheme="majorBidi" w:hAnsiTheme="majorBidi" w:cstheme="majorBidi"/>
                      <w:b/>
                      <w:lang w:val="sv-SE"/>
                    </w:rPr>
                    <w:t>SULIT</w:t>
                  </w:r>
                  <w:r w:rsidRPr="007345C1">
                    <w:rPr>
                      <w:rFonts w:asciiTheme="majorBidi" w:hAnsiTheme="majorBidi" w:cstheme="majorBidi"/>
                      <w:lang w:val="sv-SE"/>
                    </w:rPr>
                    <w:t xml:space="preserve"> dan k</w:t>
                  </w:r>
                  <w:r w:rsidRPr="007345C1">
                    <w:rPr>
                      <w:rFonts w:asciiTheme="majorBidi" w:hAnsiTheme="majorBidi" w:cstheme="majorBidi"/>
                      <w:lang w:val="fi-FI"/>
                    </w:rPr>
                    <w:t>egunaannya khusus untuk pemeriksa yang berkenaan sahaja. Sebarang maklumat dalam peraturan pemarkahan ini tidak boleh dimaklumkan kepada sesiapa. Peraturan pemarkahan ini tidak boleh dikeluarkan dalam apa-apa bentuk media.</w:t>
                  </w:r>
                </w:p>
              </w:txbxContent>
            </v:textbox>
          </v:shape>
        </w:pict>
      </w: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right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</w:rPr>
      </w:pP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</w:r>
      <w:r w:rsidRPr="007345C1">
        <w:rPr>
          <w:rFonts w:asciiTheme="majorBidi" w:hAnsiTheme="majorBidi" w:cstheme="majorBidi"/>
        </w:rPr>
        <w:softHyphen/>
        <w:t>___________________________________________________________________________</w:t>
      </w:r>
    </w:p>
    <w:p w:rsidR="005344A1" w:rsidRPr="007345C1" w:rsidRDefault="005344A1" w:rsidP="005344A1">
      <w:pPr>
        <w:spacing w:after="0"/>
        <w:jc w:val="center"/>
        <w:rPr>
          <w:rFonts w:asciiTheme="majorBidi" w:hAnsiTheme="majorBidi" w:cstheme="majorBidi"/>
          <w:bCs/>
        </w:rPr>
      </w:pPr>
      <w:r w:rsidRPr="007345C1">
        <w:rPr>
          <w:rFonts w:asciiTheme="majorBidi" w:hAnsiTheme="majorBidi" w:cstheme="majorBidi"/>
          <w:bCs/>
        </w:rPr>
        <w:t xml:space="preserve">Peraturan pemarkahan ini mengandungi  </w:t>
      </w:r>
      <w:r w:rsidRPr="007345C1">
        <w:rPr>
          <w:rFonts w:asciiTheme="majorBidi" w:hAnsiTheme="majorBidi" w:cstheme="majorBidi"/>
          <w:b/>
        </w:rPr>
        <w:t>1</w:t>
      </w:r>
      <w:r w:rsidR="001F79B3">
        <w:rPr>
          <w:rFonts w:asciiTheme="majorBidi" w:hAnsiTheme="majorBidi" w:cstheme="majorBidi"/>
          <w:b/>
        </w:rPr>
        <w:t>2</w:t>
      </w:r>
      <w:bookmarkStart w:id="0" w:name="_GoBack"/>
      <w:bookmarkEnd w:id="0"/>
      <w:r w:rsidRPr="007345C1">
        <w:rPr>
          <w:rFonts w:asciiTheme="majorBidi" w:hAnsiTheme="majorBidi" w:cstheme="majorBidi"/>
          <w:bCs/>
        </w:rPr>
        <w:t xml:space="preserve">  halaman bercetak</w:t>
      </w:r>
    </w:p>
    <w:p w:rsidR="009B2A42" w:rsidRDefault="009B2A42" w:rsidP="00CA27A7">
      <w:pPr>
        <w:jc w:val="center"/>
        <w:rPr>
          <w:rFonts w:asciiTheme="majorBidi" w:hAnsiTheme="majorBidi" w:cstheme="majorBidi"/>
          <w:b/>
          <w:bCs/>
        </w:rPr>
      </w:pPr>
    </w:p>
    <w:p w:rsidR="00CA27A7" w:rsidRPr="00FA0060" w:rsidRDefault="00CA27A7" w:rsidP="00CA27A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EKONOMI ASAS </w:t>
      </w:r>
      <w:r w:rsidRPr="00FA0060">
        <w:rPr>
          <w:rFonts w:asciiTheme="majorBidi" w:hAnsiTheme="majorBidi" w:cstheme="majorBidi"/>
          <w:b/>
          <w:bCs/>
        </w:rPr>
        <w:t>KERTAS 1</w:t>
      </w:r>
      <w:r>
        <w:rPr>
          <w:rFonts w:asciiTheme="majorBidi" w:hAnsiTheme="majorBidi" w:cstheme="majorBidi"/>
          <w:b/>
          <w:bCs/>
        </w:rPr>
        <w:t xml:space="preserve"> (3757/1)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CA27A7" w:rsidRPr="00593EC7" w:rsidTr="0076466B">
        <w:trPr>
          <w:trHeight w:val="570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A7" w:rsidRPr="00593EC7" w:rsidRDefault="00CA27A7" w:rsidP="0076466B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593EC7">
              <w:rPr>
                <w:rFonts w:ascii="Times New Roman" w:eastAsia="SimSun" w:hAnsi="Times New Roman" w:cs="Times New Roman"/>
                <w:b/>
              </w:rPr>
              <w:t>No. Soalan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A7" w:rsidRPr="00593EC7" w:rsidRDefault="00CA27A7" w:rsidP="0076466B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593EC7">
              <w:rPr>
                <w:rFonts w:ascii="Times New Roman" w:eastAsia="SimSun" w:hAnsi="Times New Roman" w:cs="Times New Roman"/>
                <w:b/>
              </w:rPr>
              <w:t>Jawapan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A27A7" w:rsidRPr="00593EC7" w:rsidRDefault="00CA27A7" w:rsidP="0076466B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A7" w:rsidRPr="00593EC7" w:rsidRDefault="00CA27A7" w:rsidP="0076466B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593EC7">
              <w:rPr>
                <w:rFonts w:ascii="Times New Roman" w:eastAsia="SimSun" w:hAnsi="Times New Roman" w:cs="Times New Roman"/>
                <w:b/>
              </w:rPr>
              <w:t>No. Soalan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A7" w:rsidRPr="00593EC7" w:rsidRDefault="00CA27A7" w:rsidP="0076466B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593EC7">
              <w:rPr>
                <w:rFonts w:ascii="Times New Roman" w:eastAsia="SimSun" w:hAnsi="Times New Roman" w:cs="Times New Roman"/>
                <w:b/>
              </w:rPr>
              <w:t>Jawapan</w:t>
            </w:r>
          </w:p>
        </w:tc>
      </w:tr>
      <w:tr w:rsidR="00593EC7" w:rsidRPr="00593EC7" w:rsidTr="00C41DCC">
        <w:trPr>
          <w:trHeight w:val="393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21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22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23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24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25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593EC7" w:rsidRPr="00593EC7" w:rsidTr="00C41DCC">
        <w:trPr>
          <w:trHeight w:val="456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26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27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28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9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29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30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31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32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14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34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</w:tr>
      <w:tr w:rsidR="00593EC7" w:rsidRPr="00593EC7" w:rsidTr="00C41DCC">
        <w:trPr>
          <w:trHeight w:val="570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15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35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</w:tr>
      <w:tr w:rsidR="00593EC7" w:rsidRPr="00593EC7" w:rsidTr="00C41DCC">
        <w:trPr>
          <w:trHeight w:val="546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16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36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17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37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18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38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19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39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</w:tr>
      <w:tr w:rsidR="00593EC7" w:rsidRPr="00593EC7" w:rsidTr="00C41DCC">
        <w:trPr>
          <w:trHeight w:val="474"/>
        </w:trPr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eastAsia="SimSu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8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93EC7">
              <w:rPr>
                <w:rFonts w:ascii="Times New Roman" w:eastAsia="SimSun" w:hAnsi="Times New Roman" w:cs="Times New Roman"/>
              </w:rPr>
              <w:t>40</w:t>
            </w:r>
          </w:p>
        </w:tc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EC7" w:rsidRPr="00593EC7" w:rsidRDefault="00593EC7" w:rsidP="00893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EC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</w:tr>
    </w:tbl>
    <w:p w:rsidR="00CA27A7" w:rsidRDefault="00CA27A7" w:rsidP="00CA27A7">
      <w:pPr>
        <w:rPr>
          <w:rFonts w:asciiTheme="majorBidi" w:hAnsiTheme="majorBidi" w:cstheme="majorBidi"/>
          <w:b/>
          <w:bCs/>
        </w:rPr>
      </w:pPr>
    </w:p>
    <w:p w:rsidR="00CA27A7" w:rsidRDefault="00CA27A7"/>
    <w:p w:rsidR="00CA27A7" w:rsidRDefault="00CA27A7"/>
    <w:p w:rsidR="00CA27A7" w:rsidRPr="00FA0060" w:rsidRDefault="00CA27A7" w:rsidP="00CA27A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EKONOMI ASAS </w:t>
      </w:r>
      <w:r w:rsidRPr="00FA0060">
        <w:rPr>
          <w:rFonts w:asciiTheme="majorBidi" w:hAnsiTheme="majorBidi" w:cstheme="majorBidi"/>
          <w:b/>
          <w:bCs/>
        </w:rPr>
        <w:t xml:space="preserve">KERTAS </w:t>
      </w:r>
      <w:r>
        <w:rPr>
          <w:rFonts w:asciiTheme="majorBidi" w:hAnsiTheme="majorBidi" w:cstheme="majorBidi"/>
          <w:b/>
          <w:bCs/>
        </w:rPr>
        <w:t>2 (3757/2)</w:t>
      </w:r>
    </w:p>
    <w:tbl>
      <w:tblPr>
        <w:tblStyle w:val="TableGrid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19"/>
        <w:gridCol w:w="1276"/>
        <w:gridCol w:w="1418"/>
      </w:tblGrid>
      <w:tr w:rsidR="008557C5" w:rsidRPr="00C64E02" w:rsidTr="009B2A42">
        <w:trPr>
          <w:trHeight w:val="416"/>
          <w:tblHeader/>
        </w:trPr>
        <w:tc>
          <w:tcPr>
            <w:tcW w:w="1101" w:type="dxa"/>
          </w:tcPr>
          <w:p w:rsidR="008557C5" w:rsidRPr="00C64E02" w:rsidRDefault="008557C5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E02">
              <w:rPr>
                <w:rFonts w:asciiTheme="majorBidi" w:hAnsiTheme="majorBidi" w:cstheme="majorBidi"/>
                <w:b/>
                <w:bCs/>
              </w:rPr>
              <w:t>No Soalan</w:t>
            </w:r>
          </w:p>
        </w:tc>
        <w:tc>
          <w:tcPr>
            <w:tcW w:w="6519" w:type="dxa"/>
          </w:tcPr>
          <w:p w:rsidR="008557C5" w:rsidRPr="00C64E02" w:rsidRDefault="008557C5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E02">
              <w:rPr>
                <w:rFonts w:asciiTheme="majorBidi" w:hAnsiTheme="majorBidi" w:cstheme="majorBidi"/>
                <w:b/>
                <w:bCs/>
              </w:rPr>
              <w:t>Peraturan Pemarkahan</w:t>
            </w:r>
          </w:p>
        </w:tc>
        <w:tc>
          <w:tcPr>
            <w:tcW w:w="1276" w:type="dxa"/>
          </w:tcPr>
          <w:p w:rsidR="008557C5" w:rsidRPr="00C64E02" w:rsidRDefault="008557C5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E02">
              <w:rPr>
                <w:rFonts w:asciiTheme="majorBidi" w:hAnsiTheme="majorBidi" w:cstheme="majorBidi"/>
                <w:b/>
                <w:bCs/>
              </w:rPr>
              <w:t>Markah</w:t>
            </w:r>
          </w:p>
        </w:tc>
        <w:tc>
          <w:tcPr>
            <w:tcW w:w="1418" w:type="dxa"/>
          </w:tcPr>
          <w:p w:rsidR="008557C5" w:rsidRPr="003A2583" w:rsidRDefault="008557C5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2583">
              <w:rPr>
                <w:rFonts w:asciiTheme="majorBidi" w:hAnsiTheme="majorBidi" w:cstheme="majorBidi"/>
                <w:b/>
                <w:bCs/>
              </w:rPr>
              <w:t>Markah</w:t>
            </w:r>
          </w:p>
        </w:tc>
      </w:tr>
      <w:tr w:rsidR="003A2583" w:rsidRPr="003A2583" w:rsidTr="009B2A42">
        <w:trPr>
          <w:trHeight w:val="416"/>
        </w:trPr>
        <w:tc>
          <w:tcPr>
            <w:tcW w:w="1101" w:type="dxa"/>
          </w:tcPr>
          <w:p w:rsidR="00394001" w:rsidRDefault="0039400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 w:rsidRPr="003A2583">
              <w:rPr>
                <w:rFonts w:asciiTheme="majorBidi" w:hAnsiTheme="majorBidi" w:cstheme="majorBidi"/>
              </w:rPr>
              <w:t>1(a)</w:t>
            </w:r>
            <w:r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519" w:type="dxa"/>
          </w:tcPr>
          <w:p w:rsidR="00394001" w:rsidRDefault="00394001" w:rsidP="003A2583">
            <w:pPr>
              <w:rPr>
                <w:rFonts w:ascii="Times New Roman" w:hAnsi="Times New Roman"/>
              </w:rPr>
            </w:pP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 </w:t>
            </w:r>
            <w:r w:rsidR="003940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Suami : </w:t>
            </w:r>
            <w:r w:rsidR="00174EBC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arang </w:t>
            </w:r>
            <w:r w:rsidR="00174EB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konomi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 </w:t>
            </w:r>
            <w:r w:rsidR="003940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Isteri </w:t>
            </w:r>
            <w:r w:rsidR="00174EBC">
              <w:rPr>
                <w:rFonts w:ascii="Times New Roman" w:hAnsi="Times New Roman"/>
              </w:rPr>
              <w:t xml:space="preserve">  : Barang A</w:t>
            </w:r>
            <w:r>
              <w:rPr>
                <w:rFonts w:ascii="Times New Roman" w:hAnsi="Times New Roman"/>
              </w:rPr>
              <w:t>wam</w:t>
            </w:r>
          </w:p>
          <w:p w:rsidR="003A2583" w:rsidRPr="003A2583" w:rsidRDefault="003A2583" w:rsidP="003A258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394001" w:rsidRDefault="0039400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94001" w:rsidRPr="00394001" w:rsidRDefault="00394001" w:rsidP="008557C5">
            <w:pPr>
              <w:jc w:val="center"/>
              <w:rPr>
                <w:rFonts w:asciiTheme="majorBidi" w:hAnsiTheme="majorBidi" w:cstheme="majorBidi"/>
                <w:b/>
                <w:bCs/>
                <w:sz w:val="8"/>
              </w:rPr>
            </w:pPr>
          </w:p>
          <w:p w:rsidR="003A2583" w:rsidRPr="003A2583" w:rsidRDefault="00394001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A2583" w:rsidRPr="003A2583" w:rsidTr="009B2A42">
        <w:trPr>
          <w:trHeight w:val="416"/>
        </w:trPr>
        <w:tc>
          <w:tcPr>
            <w:tcW w:w="1101" w:type="dxa"/>
          </w:tcPr>
          <w:p w:rsidR="00394001" w:rsidRDefault="0039400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1(a)(ii)</w:t>
            </w:r>
          </w:p>
        </w:tc>
        <w:tc>
          <w:tcPr>
            <w:tcW w:w="6519" w:type="dxa"/>
          </w:tcPr>
          <w:p w:rsidR="00394001" w:rsidRDefault="00394001" w:rsidP="003A2583">
            <w:pPr>
              <w:rPr>
                <w:rFonts w:ascii="Times New Roman" w:hAnsi="Times New Roman"/>
              </w:rPr>
            </w:pPr>
          </w:p>
          <w:p w:rsidR="003A2583" w:rsidRDefault="00394001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F1        </w:t>
            </w:r>
            <w:r w:rsidR="003A2583">
              <w:rPr>
                <w:rFonts w:ascii="Times New Roman" w:hAnsi="Times New Roman"/>
              </w:rPr>
              <w:t xml:space="preserve">Tidak 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394001">
              <w:rPr>
                <w:rFonts w:ascii="Times New Roman" w:hAnsi="Times New Roman"/>
              </w:rPr>
              <w:t xml:space="preserve">      P</w:t>
            </w:r>
            <w:r>
              <w:rPr>
                <w:rFonts w:ascii="Times New Roman" w:hAnsi="Times New Roman"/>
              </w:rPr>
              <w:t>erlu bayaran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394001">
              <w:rPr>
                <w:rFonts w:ascii="Times New Roman" w:hAnsi="Times New Roman"/>
              </w:rPr>
              <w:t xml:space="preserve">      P</w:t>
            </w:r>
            <w:r>
              <w:rPr>
                <w:rFonts w:ascii="Times New Roman" w:hAnsi="Times New Roman"/>
              </w:rPr>
              <w:t>enawaran terhad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394001">
              <w:rPr>
                <w:rFonts w:ascii="Times New Roman" w:hAnsi="Times New Roman"/>
              </w:rPr>
              <w:t xml:space="preserve">      W</w:t>
            </w:r>
            <w:r>
              <w:rPr>
                <w:rFonts w:ascii="Times New Roman" w:hAnsi="Times New Roman"/>
              </w:rPr>
              <w:t>ujud kos lepas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</w:t>
            </w:r>
            <w:r w:rsidR="00394001">
              <w:rPr>
                <w:rFonts w:ascii="Times New Roman" w:hAnsi="Times New Roman"/>
              </w:rPr>
              <w:t xml:space="preserve">      D</w:t>
            </w:r>
            <w:r>
              <w:rPr>
                <w:rFonts w:ascii="Times New Roman" w:hAnsi="Times New Roman"/>
              </w:rPr>
              <w:t xml:space="preserve">ikeluarkan oleh </w:t>
            </w:r>
            <w:r w:rsidR="00292FC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wasta</w:t>
            </w:r>
          </w:p>
          <w:p w:rsidR="00292FC3" w:rsidRDefault="00292FC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H5       Terdapat pengecualian penggunaan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Atau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</w:p>
          <w:p w:rsidR="003A2583" w:rsidRDefault="00394001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F2        </w:t>
            </w:r>
            <w:r w:rsidR="003A2583">
              <w:rPr>
                <w:rFonts w:ascii="Times New Roman" w:hAnsi="Times New Roman"/>
              </w:rPr>
              <w:t>Setuju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92F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39400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Cepat</w:t>
            </w:r>
            <w:r w:rsidR="00E6228D">
              <w:rPr>
                <w:rFonts w:ascii="Times New Roman" w:hAnsi="Times New Roman"/>
              </w:rPr>
              <w:t>/Jimat Masa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92F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394001">
              <w:rPr>
                <w:rFonts w:ascii="Times New Roman" w:hAnsi="Times New Roman"/>
              </w:rPr>
              <w:t xml:space="preserve">      T</w:t>
            </w:r>
            <w:r>
              <w:rPr>
                <w:rFonts w:ascii="Times New Roman" w:hAnsi="Times New Roman"/>
              </w:rPr>
              <w:t>iada kesesakan lalu lintas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92F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394001">
              <w:rPr>
                <w:rFonts w:ascii="Times New Roman" w:hAnsi="Times New Roman"/>
              </w:rPr>
              <w:t xml:space="preserve">      S</w:t>
            </w:r>
            <w:r>
              <w:rPr>
                <w:rFonts w:ascii="Times New Roman" w:hAnsi="Times New Roman"/>
              </w:rPr>
              <w:t>elamat</w:t>
            </w:r>
            <w:r w:rsidR="00292FC3">
              <w:rPr>
                <w:rFonts w:ascii="Times New Roman" w:hAnsi="Times New Roman"/>
              </w:rPr>
              <w:t>/Keselamatan lebih terjamin</w:t>
            </w:r>
          </w:p>
          <w:p w:rsidR="00394001" w:rsidRDefault="00394001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92FC3">
              <w:rPr>
                <w:rFonts w:ascii="Times New Roman" w:hAnsi="Times New Roman"/>
              </w:rPr>
              <w:t>9       Lebih selesa</w:t>
            </w:r>
          </w:p>
          <w:p w:rsidR="00292FC3" w:rsidRDefault="00292FC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H10     </w:t>
            </w:r>
            <w:r w:rsidR="00E6228D">
              <w:rPr>
                <w:rFonts w:ascii="Times New Roman" w:hAnsi="Times New Roman"/>
              </w:rPr>
              <w:t>Banyak kemudahan</w:t>
            </w:r>
          </w:p>
          <w:p w:rsidR="00292FC3" w:rsidRDefault="00292FC3" w:rsidP="003A2583">
            <w:pPr>
              <w:rPr>
                <w:rFonts w:ascii="Times New Roman" w:hAnsi="Times New Roman"/>
              </w:rPr>
            </w:pPr>
          </w:p>
          <w:p w:rsidR="00394001" w:rsidRDefault="00394001" w:rsidP="003A2583">
            <w:pPr>
              <w:rPr>
                <w:rFonts w:ascii="Times New Roman" w:hAnsi="Times New Roman"/>
              </w:rPr>
            </w:pPr>
          </w:p>
          <w:p w:rsidR="00394001" w:rsidRPr="00394001" w:rsidRDefault="00394001" w:rsidP="00394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Pilih mana-mana (1F+</w:t>
            </w:r>
            <w:r w:rsidR="00292F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H)</w:t>
            </w:r>
          </w:p>
          <w:p w:rsidR="003A2583" w:rsidRPr="003A2583" w:rsidRDefault="003A2583" w:rsidP="003A258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394001" w:rsidRDefault="0039400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292FC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292FC3" w:rsidRDefault="00292FC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94001" w:rsidRDefault="00394001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6228D" w:rsidRDefault="00E6228D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Pr="003A2583" w:rsidRDefault="003A2583" w:rsidP="0039400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94001" w:rsidRDefault="003A2583" w:rsidP="003940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2583">
              <w:rPr>
                <w:rFonts w:asciiTheme="majorBidi" w:hAnsiTheme="majorBidi" w:cstheme="majorBidi"/>
                <w:b/>
                <w:bCs/>
              </w:rPr>
              <w:t>Ma</w:t>
            </w:r>
            <w:r w:rsidR="00394001">
              <w:rPr>
                <w:rFonts w:asciiTheme="majorBidi" w:hAnsiTheme="majorBidi" w:cstheme="majorBidi"/>
                <w:b/>
                <w:bCs/>
              </w:rPr>
              <w:t>x</w:t>
            </w:r>
            <w:r w:rsidRPr="003A258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3A2583" w:rsidRPr="003A2583" w:rsidRDefault="00292FC3" w:rsidP="003940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3A2583" w:rsidRPr="003A258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3A2583" w:rsidRPr="003A2583" w:rsidTr="009B2A42">
        <w:trPr>
          <w:trHeight w:val="416"/>
        </w:trPr>
        <w:tc>
          <w:tcPr>
            <w:tcW w:w="1101" w:type="dxa"/>
          </w:tcPr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1(b)</w:t>
            </w:r>
          </w:p>
        </w:tc>
        <w:tc>
          <w:tcPr>
            <w:tcW w:w="6519" w:type="dxa"/>
          </w:tcPr>
          <w:p w:rsidR="00C9189F" w:rsidRDefault="00C9189F" w:rsidP="001F12DF">
            <w:pPr>
              <w:ind w:left="461" w:hanging="461"/>
              <w:rPr>
                <w:rFonts w:ascii="Times New Roman" w:hAnsi="Times New Roman"/>
              </w:rPr>
            </w:pPr>
          </w:p>
          <w:p w:rsidR="003A2583" w:rsidRDefault="003A2583" w:rsidP="001F12DF">
            <w:pPr>
              <w:ind w:left="461" w:hanging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  </w:t>
            </w:r>
            <w:r w:rsidR="00C9189F">
              <w:rPr>
                <w:rFonts w:ascii="Times New Roman" w:hAnsi="Times New Roman"/>
              </w:rPr>
              <w:t xml:space="preserve">    </w:t>
            </w:r>
            <w:r w:rsidR="001F12D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erajaan kekurangan hasil cukai </w:t>
            </w:r>
            <w:r>
              <w:rPr>
                <w:rFonts w:ascii="Times New Roman" w:hAnsi="Times New Roman"/>
              </w:rPr>
              <w:tab/>
            </w:r>
          </w:p>
          <w:p w:rsidR="003A2583" w:rsidRDefault="001F12DF" w:rsidP="001F12DF">
            <w:pPr>
              <w:ind w:left="461" w:hanging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  </w:t>
            </w:r>
            <w:r w:rsidR="00C9189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M</w:t>
            </w:r>
            <w:r w:rsidR="003A2583">
              <w:rPr>
                <w:rFonts w:ascii="Times New Roman" w:hAnsi="Times New Roman"/>
              </w:rPr>
              <w:t xml:space="preserve">emilih membina gelanggang badminton / Dewan orang ramai </w:t>
            </w:r>
          </w:p>
          <w:p w:rsidR="00C9189F" w:rsidRDefault="003A2583" w:rsidP="001F12DF">
            <w:pPr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  </w:t>
            </w:r>
            <w:r w:rsidR="00C9189F">
              <w:rPr>
                <w:rFonts w:ascii="Times New Roman" w:hAnsi="Times New Roman"/>
              </w:rPr>
              <w:t xml:space="preserve">    </w:t>
            </w:r>
            <w:r w:rsidR="001F12DF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rojek   pembangunan yang memberi kebajikan maksimum </w:t>
            </w:r>
          </w:p>
          <w:p w:rsidR="003A2583" w:rsidRDefault="00C9189F" w:rsidP="001F12DF">
            <w:pPr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A2583">
              <w:rPr>
                <w:rFonts w:ascii="Times New Roman" w:hAnsi="Times New Roman"/>
              </w:rPr>
              <w:t>kepada rakyat</w:t>
            </w:r>
          </w:p>
          <w:p w:rsidR="003A2583" w:rsidRDefault="003A2583" w:rsidP="001F12DF">
            <w:pPr>
              <w:ind w:left="461" w:hanging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  </w:t>
            </w:r>
            <w:r w:rsidR="00C9189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Dewan orang ramai/gelanggang </w:t>
            </w:r>
            <w:r w:rsidR="001F12DF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adminton kos lepas </w:t>
            </w:r>
          </w:p>
          <w:p w:rsidR="003A2583" w:rsidRDefault="003A2583" w:rsidP="003A2583">
            <w:pPr>
              <w:ind w:left="461" w:hanging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H5   </w:t>
            </w:r>
            <w:r w:rsidR="00C9189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Projek pembangunan kedua  </w:t>
            </w:r>
            <w:r w:rsidR="00C9189F">
              <w:rPr>
                <w:rFonts w:ascii="Times New Roman" w:hAnsi="Times New Roman"/>
              </w:rPr>
              <w:t xml:space="preserve">terbaik </w:t>
            </w:r>
            <w:r>
              <w:rPr>
                <w:rFonts w:ascii="Times New Roman" w:hAnsi="Times New Roman"/>
              </w:rPr>
              <w:t>terpaksa dilepaskan</w:t>
            </w:r>
          </w:p>
          <w:p w:rsidR="003A2583" w:rsidRPr="003A2583" w:rsidRDefault="003A2583" w:rsidP="003A258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C918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Pr="00C9189F" w:rsidRDefault="003A2583" w:rsidP="00C9189F">
            <w:pPr>
              <w:rPr>
                <w:rFonts w:asciiTheme="majorBidi" w:hAnsiTheme="majorBidi" w:cstheme="majorBidi"/>
                <w:b/>
                <w:bCs/>
                <w:sz w:val="40"/>
              </w:rPr>
            </w:pPr>
          </w:p>
          <w:p w:rsidR="003A2583" w:rsidRPr="003A2583" w:rsidRDefault="003A2583" w:rsidP="00C91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5 </w:t>
            </w:r>
          </w:p>
        </w:tc>
      </w:tr>
      <w:tr w:rsidR="003A2583" w:rsidRPr="003A2583" w:rsidTr="009B2A42">
        <w:trPr>
          <w:trHeight w:val="416"/>
        </w:trPr>
        <w:tc>
          <w:tcPr>
            <w:tcW w:w="1101" w:type="dxa"/>
          </w:tcPr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1(c)</w:t>
            </w:r>
          </w:p>
        </w:tc>
        <w:tc>
          <w:tcPr>
            <w:tcW w:w="6519" w:type="dxa"/>
          </w:tcPr>
          <w:p w:rsidR="00C9189F" w:rsidRDefault="00C9189F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</w:p>
          <w:p w:rsidR="003A2583" w:rsidRDefault="003A2583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1F12DF"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Ditentukan oleh individu dan swasta melalui mekanisme harga</w:t>
            </w:r>
          </w:p>
          <w:p w:rsidR="003A2583" w:rsidRDefault="003A2583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1F12DF"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Ditentukan oleh individu dan swasta guna kaedah yg cekap</w:t>
            </w:r>
          </w:p>
          <w:p w:rsidR="003A2583" w:rsidRDefault="003A2583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1F12DF"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Maksimumkan keuntungan/ minimumkan kos</w:t>
            </w:r>
          </w:p>
          <w:p w:rsidR="00C9189F" w:rsidRDefault="003A2583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</w:t>
            </w:r>
            <w:r w:rsidR="001F12DF"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Ditentukan oleh individu dan swasta mengikut agihan </w:t>
            </w:r>
          </w:p>
          <w:p w:rsidR="003A2583" w:rsidRDefault="00C9189F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A2583">
              <w:rPr>
                <w:rFonts w:ascii="Times New Roman" w:hAnsi="Times New Roman"/>
              </w:rPr>
              <w:t>pendapatan</w:t>
            </w:r>
          </w:p>
          <w:p w:rsidR="00C9189F" w:rsidRDefault="003A2583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H5 </w:t>
            </w:r>
            <w:r w:rsidR="001F12DF"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Golongan pendapatan tinggi mendapat banyak barang </w:t>
            </w:r>
          </w:p>
          <w:p w:rsidR="003A2583" w:rsidRDefault="00C9189F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A2583">
              <w:rPr>
                <w:rFonts w:ascii="Times New Roman" w:hAnsi="Times New Roman"/>
              </w:rPr>
              <w:t>berbanding golongan pendapatan rendah</w:t>
            </w:r>
          </w:p>
          <w:p w:rsidR="00C9189F" w:rsidRDefault="00C9189F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H6       Wujud jurang pendapatan yang luas antara penduduk</w:t>
            </w:r>
          </w:p>
          <w:p w:rsidR="00E6228D" w:rsidRDefault="00E6228D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H7       Peluang pekerjaan lebih luas</w:t>
            </w:r>
          </w:p>
          <w:p w:rsidR="00E6228D" w:rsidRDefault="00E6228D" w:rsidP="001F12DF">
            <w:pPr>
              <w:tabs>
                <w:tab w:val="left" w:pos="403"/>
              </w:tabs>
              <w:ind w:left="403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H8       Persaingan sengit memberi keuntungan kepada pengguna</w:t>
            </w:r>
          </w:p>
          <w:p w:rsidR="003A2583" w:rsidRPr="003A2583" w:rsidRDefault="003A2583" w:rsidP="003A2583">
            <w:pPr>
              <w:ind w:left="320" w:hanging="32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C918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C918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6228D" w:rsidRDefault="00E6228D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6228D" w:rsidRPr="003A2583" w:rsidRDefault="00E6228D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C9189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C9189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9189F" w:rsidRDefault="00C9189F" w:rsidP="00C91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Max</w:t>
            </w:r>
          </w:p>
          <w:p w:rsidR="003A2583" w:rsidRPr="003A2583" w:rsidRDefault="00292FC3" w:rsidP="00C91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="003A258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3A2583" w:rsidRPr="003A2583" w:rsidTr="009B2A42">
        <w:trPr>
          <w:trHeight w:val="2163"/>
        </w:trPr>
        <w:tc>
          <w:tcPr>
            <w:tcW w:w="1101" w:type="dxa"/>
          </w:tcPr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P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1(d)</w:t>
            </w:r>
          </w:p>
        </w:tc>
        <w:tc>
          <w:tcPr>
            <w:tcW w:w="6519" w:type="dxa"/>
          </w:tcPr>
          <w:p w:rsidR="003A2583" w:rsidRDefault="003A2583" w:rsidP="003A2583">
            <w:pPr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835"/>
            </w:tblGrid>
            <w:tr w:rsidR="003A2583" w:rsidTr="00F0212C">
              <w:trPr>
                <w:trHeight w:val="28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583" w:rsidRPr="00C9189F" w:rsidRDefault="00C9189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9189F">
                    <w:rPr>
                      <w:rFonts w:ascii="Times New Roman" w:hAnsi="Times New Roman"/>
                      <w:b/>
                    </w:rPr>
                    <w:t>Khairy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583" w:rsidRPr="00C9189F" w:rsidRDefault="003A25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9189F">
                    <w:rPr>
                      <w:rFonts w:ascii="Times New Roman" w:hAnsi="Times New Roman"/>
                      <w:b/>
                    </w:rPr>
                    <w:t>Dato’ Halim</w:t>
                  </w:r>
                </w:p>
              </w:tc>
            </w:tr>
            <w:tr w:rsidR="003A2583" w:rsidTr="00F0212C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583" w:rsidRDefault="003A258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H1a </w:t>
                  </w:r>
                  <w:r w:rsidR="00C9189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Upah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583" w:rsidRDefault="003A258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H1b Untung</w:t>
                  </w:r>
                </w:p>
              </w:tc>
            </w:tr>
            <w:tr w:rsidR="003A2583" w:rsidTr="00F0212C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583" w:rsidRDefault="003A258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H2a Ganjaran kerana menyumbangkan tenaga dari segi fizikal dan mental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583" w:rsidRDefault="00C9189F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H2a </w:t>
                  </w:r>
                  <w:r w:rsidR="003A2583">
                    <w:rPr>
                      <w:rFonts w:ascii="Times New Roman" w:hAnsi="Times New Roman"/>
                    </w:rPr>
                    <w:t>Ganjaran yang diterima kerana menggabungkan faktor-faktor pengeluaran dalam proses pengeluaran</w:t>
                  </w:r>
                </w:p>
              </w:tc>
            </w:tr>
            <w:tr w:rsidR="00C9189F" w:rsidTr="00F0212C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9F" w:rsidRDefault="00C9189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H3a  Ganjaran diterima kerana bekerja dengan orang lain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9F" w:rsidRDefault="00C9189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H3b Ganjaran diterima kerana bekerja/berniaga sendiri</w:t>
                  </w:r>
                </w:p>
              </w:tc>
            </w:tr>
          </w:tbl>
          <w:p w:rsidR="003A2583" w:rsidRPr="003A2583" w:rsidRDefault="003A2583" w:rsidP="003A258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Pr="00C9189F" w:rsidRDefault="003A2583" w:rsidP="008557C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E6228D" w:rsidRDefault="00E6228D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E6228D" w:rsidRPr="003A2583" w:rsidRDefault="00E6228D" w:rsidP="008557C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C918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Max</w:t>
            </w:r>
          </w:p>
          <w:p w:rsidR="003A2583" w:rsidRPr="003A2583" w:rsidRDefault="003A2583" w:rsidP="00C91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4 </w:t>
            </w:r>
          </w:p>
        </w:tc>
      </w:tr>
      <w:tr w:rsidR="003A2583" w:rsidRPr="003A2583" w:rsidTr="009B2A42">
        <w:trPr>
          <w:trHeight w:val="416"/>
        </w:trPr>
        <w:tc>
          <w:tcPr>
            <w:tcW w:w="1101" w:type="dxa"/>
          </w:tcPr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1(e)</w:t>
            </w:r>
          </w:p>
        </w:tc>
        <w:tc>
          <w:tcPr>
            <w:tcW w:w="6519" w:type="dxa"/>
          </w:tcPr>
          <w:p w:rsidR="00C9189F" w:rsidRDefault="00C9189F" w:rsidP="003A2583">
            <w:pPr>
              <w:rPr>
                <w:rFonts w:ascii="Times New Roman" w:hAnsi="Times New Roman"/>
              </w:rPr>
            </w:pPr>
          </w:p>
          <w:p w:rsidR="003A2583" w:rsidRDefault="00C9189F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F1        </w:t>
            </w:r>
            <w:r w:rsidR="003A2583">
              <w:rPr>
                <w:rFonts w:ascii="Times New Roman" w:hAnsi="Times New Roman"/>
              </w:rPr>
              <w:t>Setuju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C9189F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Barang keperluan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C9189F">
              <w:rPr>
                <w:rFonts w:ascii="Times New Roman" w:hAnsi="Times New Roman"/>
              </w:rPr>
              <w:t xml:space="preserve">      A</w:t>
            </w:r>
            <w:r>
              <w:rPr>
                <w:rFonts w:ascii="Times New Roman" w:hAnsi="Times New Roman"/>
              </w:rPr>
              <w:t>mat penting  untuk terus hidup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C9189F">
              <w:rPr>
                <w:rFonts w:ascii="Times New Roman" w:hAnsi="Times New Roman"/>
              </w:rPr>
              <w:t xml:space="preserve">      S</w:t>
            </w:r>
            <w:r>
              <w:rPr>
                <w:rFonts w:ascii="Times New Roman" w:hAnsi="Times New Roman"/>
              </w:rPr>
              <w:t>emua individu memerlukannya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</w:t>
            </w:r>
            <w:r w:rsidR="00C9189F">
              <w:rPr>
                <w:rFonts w:ascii="Times New Roman" w:hAnsi="Times New Roman"/>
              </w:rPr>
              <w:t xml:space="preserve">      T</w:t>
            </w:r>
            <w:r>
              <w:rPr>
                <w:rFonts w:ascii="Times New Roman" w:hAnsi="Times New Roman"/>
              </w:rPr>
              <w:t>idak dipengaruhi oleh pendapatan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H5 </w:t>
            </w:r>
            <w:r w:rsidR="00C9189F">
              <w:rPr>
                <w:rFonts w:ascii="Times New Roman" w:hAnsi="Times New Roman"/>
              </w:rPr>
              <w:t xml:space="preserve">      T</w:t>
            </w:r>
            <w:r>
              <w:rPr>
                <w:rFonts w:ascii="Times New Roman" w:hAnsi="Times New Roman"/>
              </w:rPr>
              <w:t>idak dapat meneruskan kehidupan tanpa keperluan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H6 </w:t>
            </w:r>
            <w:r w:rsidR="00C9189F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Terhad dan sama untuk semua orang</w:t>
            </w:r>
          </w:p>
          <w:p w:rsidR="003A2583" w:rsidRDefault="003A2583" w:rsidP="003A2583">
            <w:pPr>
              <w:rPr>
                <w:rFonts w:ascii="Times New Roman" w:hAnsi="Times New Roman"/>
              </w:rPr>
            </w:pPr>
          </w:p>
          <w:p w:rsidR="003A2583" w:rsidRDefault="003A2583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Atau</w:t>
            </w:r>
          </w:p>
          <w:p w:rsidR="0059509B" w:rsidRDefault="0059509B" w:rsidP="003A2583">
            <w:pPr>
              <w:rPr>
                <w:rFonts w:ascii="Times New Roman" w:hAnsi="Times New Roman"/>
              </w:rPr>
            </w:pPr>
          </w:p>
          <w:p w:rsidR="003A2583" w:rsidRDefault="00C9189F" w:rsidP="003A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F2        </w:t>
            </w:r>
            <w:r w:rsidR="003A2583">
              <w:rPr>
                <w:rFonts w:ascii="Times New Roman" w:hAnsi="Times New Roman"/>
              </w:rPr>
              <w:t>Tidak setuju</w:t>
            </w:r>
          </w:p>
          <w:p w:rsidR="003A2583" w:rsidRDefault="003A2583" w:rsidP="003A2583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C9189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Dikehendaki untuk keselesaan</w:t>
            </w:r>
          </w:p>
          <w:p w:rsidR="003A2583" w:rsidRDefault="003A2583" w:rsidP="003A2583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C9189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Tidak terhad dan sukar untuk penuhi semuanya</w:t>
            </w:r>
          </w:p>
          <w:p w:rsidR="00C9189F" w:rsidRDefault="003A2583" w:rsidP="003A2583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C9189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Individu masih dapat meneruskan kehidupan walaupun </w:t>
            </w:r>
          </w:p>
          <w:p w:rsidR="003A2583" w:rsidRDefault="00C9189F" w:rsidP="003A2583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A2583">
              <w:rPr>
                <w:rFonts w:ascii="Times New Roman" w:hAnsi="Times New Roman"/>
              </w:rPr>
              <w:t>kehendaknya tidak dipenuhi</w:t>
            </w:r>
          </w:p>
          <w:p w:rsidR="003A2583" w:rsidRDefault="003A2583" w:rsidP="003A2583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C9189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T</w:t>
            </w:r>
            <w:r>
              <w:rPr>
                <w:rFonts w:ascii="Times New Roman" w:hAnsi="Times New Roman"/>
              </w:rPr>
              <w:t>idak semua individu memerlukannya</w:t>
            </w:r>
          </w:p>
          <w:p w:rsidR="003A2583" w:rsidRPr="00C9189F" w:rsidRDefault="003A2583" w:rsidP="00C9189F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C9189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="00C9189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Dipengaruhi oleh pendapatan</w:t>
            </w:r>
          </w:p>
        </w:tc>
        <w:tc>
          <w:tcPr>
            <w:tcW w:w="1276" w:type="dxa"/>
          </w:tcPr>
          <w:p w:rsidR="00C9189F" w:rsidRDefault="00C918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C9189F">
            <w:pPr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3A2583" w:rsidRPr="003A2583" w:rsidRDefault="003A2583" w:rsidP="00C9189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189F" w:rsidRDefault="00C918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583" w:rsidRDefault="003A258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C9189F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3A2583" w:rsidRPr="003A2583" w:rsidRDefault="00292FC3" w:rsidP="00C91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A258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B2A42" w:rsidRPr="00C64E02" w:rsidTr="009B2A42">
        <w:trPr>
          <w:trHeight w:val="430"/>
        </w:trPr>
        <w:tc>
          <w:tcPr>
            <w:tcW w:w="1101" w:type="dxa"/>
          </w:tcPr>
          <w:p w:rsidR="00292FC3" w:rsidRDefault="00292FC3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2(a)(i)</w:t>
            </w:r>
          </w:p>
        </w:tc>
        <w:tc>
          <w:tcPr>
            <w:tcW w:w="6519" w:type="dxa"/>
          </w:tcPr>
          <w:p w:rsidR="00292FC3" w:rsidRDefault="00292FC3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9B2A42" w:rsidRPr="00880C66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H1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292FC3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>Barang A dan Barang B ialah barang pengganti</w:t>
            </w:r>
          </w:p>
          <w:p w:rsidR="00CE07AF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H2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292FC3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>Barang yang boleh me</w:t>
            </w:r>
            <w:r w:rsidR="00CE07AF">
              <w:rPr>
                <w:rFonts w:ascii="Times New Roman" w:eastAsia="Calibri" w:hAnsi="Times New Roman" w:cs="Arial"/>
                <w:sz w:val="24"/>
                <w:szCs w:val="24"/>
              </w:rPr>
              <w:t>nggantikan dari segi fungsi</w:t>
            </w:r>
          </w:p>
          <w:p w:rsidR="009B2A42" w:rsidRDefault="00CE07AF" w:rsidP="00CE07AF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H3  </w:t>
            </w:r>
            <w:r w:rsidR="00292FC3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M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>endatangkan kepuasan yang sama</w:t>
            </w:r>
          </w:p>
          <w:p w:rsidR="00E6228D" w:rsidRDefault="00E6228D" w:rsidP="00CE07AF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H4      Berhubungan secara positif</w:t>
            </w:r>
          </w:p>
          <w:p w:rsidR="009B2A42" w:rsidRPr="00880C66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28D" w:rsidRPr="00E6228D" w:rsidRDefault="00E6228D" w:rsidP="009B2A4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CE07AF" w:rsidRDefault="00CE07AF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Max</w:t>
            </w:r>
          </w:p>
          <w:p w:rsidR="009B2A42" w:rsidRDefault="00CE07AF" w:rsidP="00E622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9B2A4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B2A42" w:rsidRPr="00C64E02" w:rsidTr="009B2A42">
        <w:trPr>
          <w:trHeight w:val="430"/>
        </w:trPr>
        <w:tc>
          <w:tcPr>
            <w:tcW w:w="1101" w:type="dxa"/>
          </w:tcPr>
          <w:p w:rsidR="00E6228D" w:rsidRDefault="00E6228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2(a)(ii)</w:t>
            </w:r>
          </w:p>
        </w:tc>
        <w:tc>
          <w:tcPr>
            <w:tcW w:w="6519" w:type="dxa"/>
          </w:tcPr>
          <w:p w:rsidR="00AC7185" w:rsidRDefault="00043699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noProof/>
                <w:sz w:val="24"/>
                <w:szCs w:val="24"/>
                <w:lang w:val="en-MY" w:eastAsia="en-MY"/>
              </w:rPr>
              <w:pict>
                <v:shape id="_x0000_s1079" type="#_x0000_t202" style="position:absolute;margin-left:3.8pt;margin-top:8.4pt;width:274.25pt;height:155.9pt;z-index:251676672;mso-position-horizontal-relative:text;mso-position-vertical-relative:text" filled="f" stroked="f">
                  <v:textbox style="mso-next-textbox:#_x0000_s1079">
                    <w:txbxContent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AC7185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Harga (RM)</w:t>
                        </w:r>
                      </w:p>
                      <w:p w:rsidR="000F1961" w:rsidRPr="00AC7185" w:rsidRDefault="000F1961">
                        <w:pPr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       5</w:t>
                        </w:r>
                      </w:p>
                      <w:p w:rsidR="000F1961" w:rsidRPr="00AC7185" w:rsidRDefault="000F1961">
                        <w:pP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       3</w:t>
                        </w:r>
                      </w:p>
                      <w:p w:rsidR="000F1961" w:rsidRPr="00AC7185" w:rsidRDefault="000F1961">
                        <w:p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        0                                  4</w:t>
                        </w: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ab/>
                          <w:t xml:space="preserve">  8   Kuantiti (unit)</w:t>
                        </w: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0</w:t>
                        </w: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</w:p>
                      <w:p w:rsidR="000F1961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</w:p>
                      <w:p w:rsidR="000F1961" w:rsidRPr="00AC7185" w:rsidRDefault="000F1961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C7185" w:rsidRDefault="00043699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noProof/>
                <w:sz w:val="24"/>
                <w:szCs w:val="24"/>
                <w:lang w:val="en-MY" w:eastAsia="en-MY"/>
              </w:rPr>
              <w:pict>
                <v:shape id="_x0000_s1082" type="#_x0000_t202" style="position:absolute;margin-left:188.85pt;margin-top:5.85pt;width:24.45pt;height:22.5pt;z-index:251678720" filled="f" stroked="f">
                  <v:textbox style="mso-next-textbox:#_x0000_s1082">
                    <w:txbxContent>
                      <w:p w:rsidR="000F1961" w:rsidRDefault="000F1961" w:rsidP="00BC3BDE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Arial"/>
                <w:noProof/>
                <w:sz w:val="24"/>
                <w:szCs w:val="24"/>
                <w:lang w:val="en-MY" w:eastAsia="en-MY"/>
              </w:rPr>
              <w:pict>
                <v:group id="_x0000_s1075" style="position:absolute;margin-left:36.05pt;margin-top:5.85pt;width:152.8pt;height:115.85pt;z-index:251673600" coordorigin="2742,5747" coordsize="3056,231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3" type="#_x0000_t32" style="position:absolute;left:2742;top:5747;width:0;height:2317;flip:y" o:connectortype="straight">
                    <v:stroke endarrow="block"/>
                  </v:shape>
                  <v:shape id="_x0000_s1074" type="#_x0000_t32" style="position:absolute;left:2742;top:8063;width:3056;height:0" o:connectortype="straight">
                    <v:stroke endarrow="block"/>
                  </v:shape>
                </v:group>
              </w:pict>
            </w:r>
          </w:p>
          <w:p w:rsidR="00AC7185" w:rsidRDefault="00043699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noProof/>
                <w:sz w:val="24"/>
                <w:szCs w:val="24"/>
                <w:lang w:val="en-MY" w:eastAsia="en-MY"/>
              </w:rPr>
              <w:pict>
                <v:shape id="_x0000_s1078" type="#_x0000_t32" style="position:absolute;margin-left:84.55pt;margin-top:5.8pt;width:108.35pt;height:78.9pt;flip:y;z-index:251675648" o:connectortype="straight"/>
              </w:pict>
            </w:r>
          </w:p>
          <w:p w:rsidR="00AC7185" w:rsidRDefault="00AC7185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AC7185" w:rsidRDefault="00043699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noProof/>
                <w:sz w:val="24"/>
                <w:szCs w:val="24"/>
                <w:lang w:val="en-MY" w:eastAsia="en-MY"/>
              </w:rPr>
              <w:pict>
                <v:rect id="_x0000_s1077" style="position:absolute;margin-left:36.05pt;margin-top:.75pt;width:126.15pt;height:78.9pt;z-index:251674624" filled="f">
                  <v:stroke dashstyle="dash"/>
                </v:rect>
              </w:pict>
            </w:r>
          </w:p>
          <w:p w:rsidR="00AC7185" w:rsidRDefault="00AC7185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AC7185" w:rsidRDefault="00043699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noProof/>
                <w:sz w:val="24"/>
                <w:szCs w:val="24"/>
                <w:lang w:val="en-MY" w:eastAsia="en-MY"/>
              </w:rPr>
              <w:pict>
                <v:rect id="_x0000_s1076" style="position:absolute;margin-left:36.05pt;margin-top:8.85pt;width:77.3pt;height:43.2pt;z-index:251661311">
                  <v:stroke dashstyle="dash"/>
                </v:rect>
              </w:pict>
            </w:r>
          </w:p>
          <w:p w:rsidR="00AC7185" w:rsidRDefault="00043699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noProof/>
                <w:sz w:val="24"/>
                <w:szCs w:val="24"/>
                <w:lang w:val="en-MY" w:eastAsia="en-MY"/>
              </w:rPr>
              <w:pict>
                <v:shape id="_x0000_s1081" type="#_x0000_t202" style="position:absolute;margin-left:70.35pt;margin-top:7.5pt;width:24.45pt;height:22.5pt;z-index:251677696" filled="f" stroked="f">
                  <v:textbox style="mso-next-textbox:#_x0000_s1081">
                    <w:txbxContent>
                      <w:p w:rsidR="000F1961" w:rsidRDefault="000F1961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AC7185" w:rsidRDefault="00AC7185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AC7185" w:rsidRDefault="00AC7185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AC7185" w:rsidRDefault="00AC7185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E6228D" w:rsidRDefault="00E6228D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E6228D" w:rsidRDefault="00E6228D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E6228D" w:rsidRDefault="00E6228D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9B2A42" w:rsidRPr="00880C66" w:rsidRDefault="009B2A42" w:rsidP="009B2A4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>Hubungan antara harga barang A deng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>an kuantiti permintaan barang B;</w:t>
            </w:r>
          </w:p>
          <w:p w:rsidR="00E6228D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H1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Apabila harga barang A menurun daripada RM5 kepada 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</w:p>
          <w:p w:rsidR="00E6228D" w:rsidRDefault="00E6228D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>RM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>3, kuantiti yang diminta barang B jatuh daripada 8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kg </w:t>
            </w:r>
          </w:p>
          <w:p w:rsidR="009B2A42" w:rsidRPr="00880C66" w:rsidRDefault="00E6228D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>kepada 4kg.</w:t>
            </w:r>
          </w:p>
          <w:p w:rsidR="009B2A42" w:rsidRPr="00880C66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H2  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>Barang A dengan Barang B ialah barang pengganti</w:t>
            </w:r>
          </w:p>
          <w:p w:rsidR="00E6228D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H3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Barang pengganti ialah barang yang boleh ditukar ganti </w:t>
            </w:r>
          </w:p>
          <w:p w:rsidR="009B2A42" w:rsidRPr="00880C66" w:rsidRDefault="00E6228D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>dengan barang lain untuk mendapat kepuasan yang sama</w:t>
            </w:r>
          </w:p>
          <w:p w:rsidR="00E6228D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H4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Apabila harga barang A jatuh, pengguna akan </w:t>
            </w:r>
          </w:p>
          <w:p w:rsidR="009B2A42" w:rsidRPr="00880C66" w:rsidRDefault="00E6228D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>menggantikan barang B kepada barang A</w:t>
            </w:r>
          </w:p>
          <w:p w:rsidR="009B2A42" w:rsidRPr="00880C66" w:rsidRDefault="009B2A42" w:rsidP="009B2A42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H5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>Secara bandingan barang A lebih murah</w:t>
            </w:r>
          </w:p>
          <w:p w:rsidR="00E6228D" w:rsidRDefault="009B2A42" w:rsidP="00E6228D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H6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E6228D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  <w:r w:rsidRPr="00880C66">
              <w:rPr>
                <w:rFonts w:ascii="Times New Roman" w:eastAsia="Calibri" w:hAnsi="Times New Roman" w:cs="Arial"/>
                <w:sz w:val="24"/>
                <w:szCs w:val="24"/>
              </w:rPr>
              <w:t xml:space="preserve">Hubungan antara harga barang A dengan kuantiti </w:t>
            </w:r>
          </w:p>
          <w:p w:rsidR="009B2A42" w:rsidRDefault="00E6228D" w:rsidP="00E6228D">
            <w:pPr>
              <w:ind w:left="424" w:hanging="42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</w:t>
            </w:r>
            <w:r w:rsidR="009B2A42" w:rsidRPr="00880C66">
              <w:rPr>
                <w:rFonts w:ascii="Times New Roman" w:eastAsia="Calibri" w:hAnsi="Times New Roman" w:cs="Arial"/>
                <w:sz w:val="24"/>
                <w:szCs w:val="24"/>
              </w:rPr>
              <w:t>permintaan barang B adalah positif.</w:t>
            </w:r>
          </w:p>
          <w:p w:rsidR="009B2A42" w:rsidRPr="00880C66" w:rsidRDefault="009B2A42" w:rsidP="00923E9D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E6228D">
            <w:pPr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(Rajah)</w:t>
            </w: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B33AD" w:rsidRDefault="00EB33A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6228D" w:rsidRPr="00E6228D" w:rsidRDefault="00E6228D" w:rsidP="009B2A4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6228D" w:rsidRPr="00E6228D" w:rsidRDefault="00E6228D" w:rsidP="009B2A42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Pr="00E6228D" w:rsidRDefault="009B2A42" w:rsidP="00E6228D">
            <w:pPr>
              <w:rPr>
                <w:rFonts w:asciiTheme="majorBidi" w:hAnsiTheme="majorBidi" w:cstheme="majorBidi"/>
                <w:sz w:val="28"/>
              </w:rPr>
            </w:pPr>
          </w:p>
          <w:p w:rsidR="009B2A42" w:rsidRDefault="00E6228D" w:rsidP="00E62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228D" w:rsidRDefault="00E6228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EB33AD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E6228D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9B2A42" w:rsidRDefault="00CE07AF" w:rsidP="00E622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="009B2A4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B2A42" w:rsidRPr="00C64E02" w:rsidTr="009B2A42">
        <w:trPr>
          <w:trHeight w:val="430"/>
        </w:trPr>
        <w:tc>
          <w:tcPr>
            <w:tcW w:w="1101" w:type="dxa"/>
          </w:tcPr>
          <w:p w:rsidR="00662912" w:rsidRDefault="0066291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2(b)(i)</w:t>
            </w:r>
          </w:p>
        </w:tc>
        <w:tc>
          <w:tcPr>
            <w:tcW w:w="6519" w:type="dxa"/>
          </w:tcPr>
          <w:p w:rsidR="00662912" w:rsidRDefault="00662912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</w:p>
          <w:p w:rsidR="009B2A42" w:rsidRPr="001B6FFC" w:rsidRDefault="009B2A42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  <w:r w:rsidRPr="001B6FFC">
              <w:rPr>
                <w:rFonts w:ascii="Times New Roman" w:hAnsi="Times New Roman"/>
                <w:bCs/>
                <w:lang w:val="ms-MY"/>
              </w:rPr>
              <w:t xml:space="preserve">H1 </w:t>
            </w:r>
            <w:r w:rsidR="00E82C91">
              <w:rPr>
                <w:rFonts w:ascii="Times New Roman" w:hAnsi="Times New Roman"/>
                <w:bCs/>
                <w:lang w:val="ms-MY"/>
              </w:rPr>
              <w:t xml:space="preserve">      </w:t>
            </w:r>
            <w:r w:rsidRPr="001B6FFC">
              <w:rPr>
                <w:rFonts w:ascii="Times New Roman" w:hAnsi="Times New Roman"/>
                <w:bCs/>
                <w:lang w:val="ms-MY"/>
              </w:rPr>
              <w:t>Input I dan Input III ialah input berubah</w:t>
            </w:r>
          </w:p>
          <w:p w:rsidR="009B2A42" w:rsidRPr="00E82C91" w:rsidRDefault="009B2A42" w:rsidP="00E82C91">
            <w:pPr>
              <w:pStyle w:val="NoSpacing"/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  <w:r w:rsidRPr="001B6FFC">
              <w:rPr>
                <w:rFonts w:ascii="Times New Roman" w:hAnsi="Times New Roman"/>
                <w:bCs/>
                <w:lang w:val="ms-MY"/>
              </w:rPr>
              <w:t xml:space="preserve">H2 </w:t>
            </w:r>
            <w:r w:rsidR="00E82C91">
              <w:rPr>
                <w:rFonts w:ascii="Times New Roman" w:hAnsi="Times New Roman"/>
                <w:bCs/>
                <w:lang w:val="ms-MY"/>
              </w:rPr>
              <w:t xml:space="preserve">      </w:t>
            </w:r>
            <w:r w:rsidRPr="001B6FFC">
              <w:rPr>
                <w:rFonts w:ascii="Times New Roman" w:hAnsi="Times New Roman"/>
                <w:bCs/>
                <w:lang w:val="ms-MY"/>
              </w:rPr>
              <w:t>Input II</w:t>
            </w:r>
            <w:r w:rsidR="00E82C91">
              <w:rPr>
                <w:rFonts w:ascii="Times New Roman" w:hAnsi="Times New Roman"/>
                <w:bCs/>
                <w:lang w:val="ms-MY"/>
              </w:rPr>
              <w:t xml:space="preserve"> dan Input IV ialah input tetap</w:t>
            </w:r>
          </w:p>
        </w:tc>
        <w:tc>
          <w:tcPr>
            <w:tcW w:w="1276" w:type="dxa"/>
          </w:tcPr>
          <w:p w:rsidR="00E82C91" w:rsidRDefault="00E82C91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E82C91" w:rsidRPr="00E82C91" w:rsidRDefault="00E82C91" w:rsidP="00E82C91">
            <w:pPr>
              <w:rPr>
                <w:rFonts w:asciiTheme="majorBidi" w:hAnsiTheme="majorBidi" w:cstheme="majorBidi"/>
                <w:b/>
                <w:bCs/>
                <w:sz w:val="36"/>
              </w:rPr>
            </w:pPr>
          </w:p>
          <w:p w:rsidR="009B2A42" w:rsidRDefault="009B2A42" w:rsidP="00E8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 </w:t>
            </w:r>
          </w:p>
          <w:p w:rsidR="00E82C91" w:rsidRDefault="00E82C91" w:rsidP="00E8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B2A42" w:rsidRPr="00C64E02" w:rsidTr="009B2A42">
        <w:trPr>
          <w:trHeight w:val="5583"/>
        </w:trPr>
        <w:tc>
          <w:tcPr>
            <w:tcW w:w="1101" w:type="dxa"/>
          </w:tcPr>
          <w:p w:rsidR="00E82C91" w:rsidRDefault="00E82C91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2(b)(ii)</w:t>
            </w:r>
          </w:p>
        </w:tc>
        <w:tc>
          <w:tcPr>
            <w:tcW w:w="6519" w:type="dxa"/>
          </w:tcPr>
          <w:p w:rsidR="00E82C91" w:rsidRDefault="00E82C91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</w:p>
          <w:p w:rsidR="009B2A42" w:rsidRPr="00880C66" w:rsidRDefault="00E82C91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  <w:r>
              <w:rPr>
                <w:rFonts w:ascii="Times New Roman" w:hAnsi="Times New Roman"/>
                <w:bCs/>
                <w:lang w:val="ms-MY"/>
              </w:rPr>
              <w:t>Persamaannya</w:t>
            </w:r>
            <w:r w:rsidR="009B2A42" w:rsidRPr="00880C66">
              <w:rPr>
                <w:rFonts w:ascii="Times New Roman" w:hAnsi="Times New Roman"/>
                <w:bCs/>
                <w:lang w:val="ms-MY"/>
              </w:rPr>
              <w:t>:</w:t>
            </w:r>
          </w:p>
          <w:p w:rsidR="009B2A42" w:rsidRPr="00880C66" w:rsidRDefault="009B2A42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  <w:r w:rsidRPr="00880C66">
              <w:rPr>
                <w:rFonts w:ascii="Times New Roman" w:hAnsi="Times New Roman"/>
                <w:bCs/>
                <w:lang w:val="ms-MY"/>
              </w:rPr>
              <w:t xml:space="preserve">H1 </w:t>
            </w:r>
            <w:r w:rsidR="00E82C91">
              <w:rPr>
                <w:rFonts w:ascii="Times New Roman" w:hAnsi="Times New Roman"/>
                <w:bCs/>
                <w:lang w:val="ms-MY"/>
              </w:rPr>
              <w:t xml:space="preserve">      K</w:t>
            </w:r>
            <w:r w:rsidRPr="00880C66">
              <w:rPr>
                <w:rFonts w:ascii="Times New Roman" w:hAnsi="Times New Roman"/>
                <w:bCs/>
                <w:lang w:val="ms-MY"/>
              </w:rPr>
              <w:t>edua-duanya wujud dalam jangka pendek</w:t>
            </w:r>
          </w:p>
          <w:p w:rsidR="009B2A42" w:rsidRPr="00880C66" w:rsidRDefault="009B2A42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  <w:r w:rsidRPr="00880C66">
              <w:rPr>
                <w:rFonts w:ascii="Times New Roman" w:hAnsi="Times New Roman"/>
                <w:bCs/>
                <w:lang w:val="ms-MY"/>
              </w:rPr>
              <w:t xml:space="preserve">H2 </w:t>
            </w:r>
            <w:r w:rsidR="00E82C91">
              <w:rPr>
                <w:rFonts w:ascii="Times New Roman" w:hAnsi="Times New Roman"/>
                <w:bCs/>
                <w:lang w:val="ms-MY"/>
              </w:rPr>
              <w:t xml:space="preserve">      K</w:t>
            </w:r>
            <w:r w:rsidRPr="00880C66">
              <w:rPr>
                <w:rFonts w:ascii="Times New Roman" w:hAnsi="Times New Roman"/>
                <w:bCs/>
                <w:lang w:val="ms-MY"/>
              </w:rPr>
              <w:t>edua-duanya melibatkan kos</w:t>
            </w:r>
          </w:p>
          <w:p w:rsidR="009B2A42" w:rsidRPr="00880C66" w:rsidRDefault="009B2A42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</w:p>
          <w:p w:rsidR="009B2A42" w:rsidRPr="00880C66" w:rsidRDefault="009B2A42" w:rsidP="009B2A42">
            <w:pPr>
              <w:pStyle w:val="NoSpacing"/>
              <w:tabs>
                <w:tab w:val="left" w:pos="-1890"/>
              </w:tabs>
              <w:spacing w:line="276" w:lineRule="auto"/>
              <w:ind w:left="330" w:hanging="330"/>
              <w:rPr>
                <w:rFonts w:ascii="Times New Roman" w:hAnsi="Times New Roman"/>
                <w:bCs/>
                <w:lang w:val="ms-MY"/>
              </w:rPr>
            </w:pPr>
            <w:r w:rsidRPr="00880C66">
              <w:rPr>
                <w:rFonts w:ascii="Times New Roman" w:hAnsi="Times New Roman"/>
                <w:bCs/>
                <w:lang w:val="ms-MY"/>
              </w:rPr>
              <w:t>Perbezaan</w:t>
            </w:r>
            <w:r w:rsidR="00E82C91">
              <w:rPr>
                <w:rFonts w:ascii="Times New Roman" w:hAnsi="Times New Roman"/>
                <w:bCs/>
                <w:lang w:val="ms-MY"/>
              </w:rPr>
              <w:t>:</w:t>
            </w:r>
            <w:r w:rsidRPr="00880C66">
              <w:rPr>
                <w:rFonts w:ascii="Times New Roman" w:hAnsi="Times New Roman"/>
                <w:bCs/>
                <w:lang w:val="ms-MY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2"/>
              <w:gridCol w:w="3119"/>
            </w:tblGrid>
            <w:tr w:rsidR="009B2A42" w:rsidRPr="001B6FFC" w:rsidTr="00E82C91">
              <w:trPr>
                <w:trHeight w:val="296"/>
              </w:trPr>
              <w:tc>
                <w:tcPr>
                  <w:tcW w:w="3112" w:type="dxa"/>
                  <w:vAlign w:val="center"/>
                </w:tcPr>
                <w:p w:rsidR="009B2A42" w:rsidRPr="00E82C91" w:rsidRDefault="009B2A42" w:rsidP="00E82C91">
                  <w:pPr>
                    <w:ind w:left="330" w:hanging="330"/>
                    <w:jc w:val="center"/>
                    <w:rPr>
                      <w:rFonts w:asciiTheme="majorBidi" w:hAnsiTheme="majorBidi" w:cstheme="majorBidi"/>
                      <w:b/>
                      <w:lang w:eastAsia="en-MY"/>
                    </w:rPr>
                  </w:pPr>
                  <w:r w:rsidRPr="00E82C91">
                    <w:rPr>
                      <w:rFonts w:asciiTheme="majorBidi" w:hAnsiTheme="majorBidi" w:cstheme="majorBidi"/>
                      <w:b/>
                      <w:lang w:eastAsia="en-MY"/>
                    </w:rPr>
                    <w:t>Input Berubah</w:t>
                  </w:r>
                </w:p>
              </w:tc>
              <w:tc>
                <w:tcPr>
                  <w:tcW w:w="3119" w:type="dxa"/>
                  <w:vAlign w:val="center"/>
                </w:tcPr>
                <w:p w:rsidR="009B2A42" w:rsidRPr="00E82C91" w:rsidRDefault="009B2A42" w:rsidP="00E82C91">
                  <w:pPr>
                    <w:ind w:left="330" w:hanging="330"/>
                    <w:jc w:val="center"/>
                    <w:rPr>
                      <w:rFonts w:asciiTheme="majorBidi" w:hAnsiTheme="majorBidi" w:cstheme="majorBidi"/>
                      <w:b/>
                      <w:lang w:eastAsia="en-MY"/>
                    </w:rPr>
                  </w:pPr>
                  <w:r w:rsidRPr="00E82C91">
                    <w:rPr>
                      <w:rFonts w:asciiTheme="majorBidi" w:hAnsiTheme="majorBidi" w:cstheme="majorBidi"/>
                      <w:b/>
                      <w:lang w:eastAsia="en-MY"/>
                    </w:rPr>
                    <w:t>Input Tetap</w:t>
                  </w:r>
                </w:p>
              </w:tc>
            </w:tr>
            <w:tr w:rsidR="009B2A42" w:rsidRPr="001B6FFC" w:rsidTr="009B2A42">
              <w:tc>
                <w:tcPr>
                  <w:tcW w:w="3112" w:type="dxa"/>
                </w:tcPr>
                <w:p w:rsidR="009B2A42" w:rsidRPr="00880C66" w:rsidRDefault="009B2A42" w:rsidP="009B2A42">
                  <w:pPr>
                    <w:ind w:left="453" w:hanging="453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>H3a K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uantiti tidak berubah mengikut tingkat keluaran</w:t>
                  </w:r>
                </w:p>
              </w:tc>
              <w:tc>
                <w:tcPr>
                  <w:tcW w:w="3119" w:type="dxa"/>
                </w:tcPr>
                <w:p w:rsidR="009B2A42" w:rsidRPr="00880C66" w:rsidRDefault="009B2A42" w:rsidP="009B2A42">
                  <w:pPr>
                    <w:ind w:left="459" w:hanging="459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>H3b K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uantiti berubah mengikut tingkat keluaran</w:t>
                  </w:r>
                </w:p>
              </w:tc>
            </w:tr>
            <w:tr w:rsidR="009B2A42" w:rsidRPr="001B6FFC" w:rsidTr="009B2A42">
              <w:tc>
                <w:tcPr>
                  <w:tcW w:w="3112" w:type="dxa"/>
                </w:tcPr>
                <w:p w:rsidR="009B2A42" w:rsidRPr="00880C66" w:rsidRDefault="009B2A42" w:rsidP="009B2A42">
                  <w:pPr>
                    <w:ind w:left="453" w:hanging="453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>H4a K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uantiti sukar berubah</w:t>
                  </w:r>
                </w:p>
              </w:tc>
              <w:tc>
                <w:tcPr>
                  <w:tcW w:w="3119" w:type="dxa"/>
                </w:tcPr>
                <w:p w:rsidR="009B2A42" w:rsidRPr="00880C66" w:rsidRDefault="009B2A42" w:rsidP="009B2A42">
                  <w:pPr>
                    <w:ind w:left="459" w:hanging="459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>H4b K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uantiti mudah berubah</w:t>
                  </w:r>
                </w:p>
              </w:tc>
            </w:tr>
            <w:tr w:rsidR="009B2A42" w:rsidRPr="001B6FFC" w:rsidTr="009B2A42">
              <w:tc>
                <w:tcPr>
                  <w:tcW w:w="3112" w:type="dxa"/>
                </w:tcPr>
                <w:p w:rsidR="009B2A42" w:rsidRPr="00880C66" w:rsidRDefault="009B2A42" w:rsidP="009B2A42">
                  <w:pPr>
                    <w:ind w:left="453" w:hanging="453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>H5a K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uantiti wujud dalam jangka</w:t>
                  </w:r>
                  <w:r>
                    <w:rPr>
                      <w:rFonts w:asciiTheme="majorBidi" w:hAnsiTheme="majorBidi" w:cstheme="majorBidi"/>
                      <w:lang w:eastAsia="en-MY"/>
                    </w:rPr>
                    <w:t xml:space="preserve"> 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masa pendek sahaja</w:t>
                  </w:r>
                </w:p>
              </w:tc>
              <w:tc>
                <w:tcPr>
                  <w:tcW w:w="3119" w:type="dxa"/>
                </w:tcPr>
                <w:p w:rsidR="009B2A42" w:rsidRPr="00880C66" w:rsidRDefault="009B2A42" w:rsidP="009B2A42">
                  <w:pPr>
                    <w:ind w:left="459" w:hanging="459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>H5b K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uantiti wujud dalam jangka masa pendek dan panjang</w:t>
                  </w:r>
                </w:p>
              </w:tc>
            </w:tr>
            <w:tr w:rsidR="009B2A42" w:rsidRPr="001B6FFC" w:rsidTr="009B2A42">
              <w:tc>
                <w:tcPr>
                  <w:tcW w:w="3112" w:type="dxa"/>
                </w:tcPr>
                <w:p w:rsidR="009B2A42" w:rsidRPr="00880C66" w:rsidRDefault="009B2A42" w:rsidP="009B2A42">
                  <w:pPr>
                    <w:ind w:left="453" w:hanging="453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 xml:space="preserve">H6a 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Input tidak boleh ditambah dan dikurangkan pada jangka masa pendek</w:t>
                  </w:r>
                </w:p>
              </w:tc>
              <w:tc>
                <w:tcPr>
                  <w:tcW w:w="3119" w:type="dxa"/>
                </w:tcPr>
                <w:p w:rsidR="009B2A42" w:rsidRPr="00880C66" w:rsidRDefault="009B2A42" w:rsidP="009B2A42">
                  <w:pPr>
                    <w:ind w:left="459" w:hanging="459"/>
                    <w:rPr>
                      <w:rFonts w:asciiTheme="majorBidi" w:hAnsiTheme="majorBidi" w:cstheme="majorBidi"/>
                      <w:lang w:eastAsia="en-MY"/>
                    </w:rPr>
                  </w:pPr>
                  <w:r>
                    <w:rPr>
                      <w:rFonts w:asciiTheme="majorBidi" w:hAnsiTheme="majorBidi" w:cstheme="majorBidi"/>
                      <w:lang w:eastAsia="en-MY"/>
                    </w:rPr>
                    <w:t>H6b I</w:t>
                  </w:r>
                  <w:r w:rsidRPr="00880C66">
                    <w:rPr>
                      <w:rFonts w:asciiTheme="majorBidi" w:hAnsiTheme="majorBidi" w:cstheme="majorBidi"/>
                      <w:lang w:eastAsia="en-MY"/>
                    </w:rPr>
                    <w:t>nput boleh ditambah dan dikurangkan dalam jangka masa pendek</w:t>
                  </w:r>
                </w:p>
              </w:tc>
            </w:tr>
          </w:tbl>
          <w:p w:rsidR="009B2A42" w:rsidRDefault="009B2A42" w:rsidP="009B2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C91" w:rsidRDefault="00E82C91" w:rsidP="009B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*Sekurang-kurangnya satu persamaan untuk dapat markah penuh</w:t>
            </w:r>
          </w:p>
          <w:p w:rsidR="00E82C91" w:rsidRDefault="00E82C91" w:rsidP="009B2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C91" w:rsidRDefault="00E82C91" w:rsidP="009B2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C91" w:rsidRDefault="00E82C91" w:rsidP="009B2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C91" w:rsidRDefault="00E82C91" w:rsidP="009B2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C91" w:rsidRDefault="00E82C91" w:rsidP="009B2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C91" w:rsidRDefault="00E82C91" w:rsidP="009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E82C91" w:rsidRPr="00E82C91" w:rsidRDefault="00E82C91" w:rsidP="009B2A4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Pr="00E82C91" w:rsidRDefault="009B2A42" w:rsidP="009B2A4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Pr="00E82C91" w:rsidRDefault="009B2A42" w:rsidP="009B2A4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E82C9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82C91" w:rsidRDefault="009B2A42" w:rsidP="00E8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E82C91">
              <w:rPr>
                <w:rFonts w:asciiTheme="majorBidi" w:hAnsiTheme="majorBidi" w:cstheme="majorBidi"/>
                <w:b/>
                <w:bCs/>
              </w:rPr>
              <w:t>x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B2A42" w:rsidRDefault="00CE07AF" w:rsidP="00E8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B2A42" w:rsidRPr="00C64E02" w:rsidTr="009B2A42">
        <w:trPr>
          <w:trHeight w:val="430"/>
        </w:trPr>
        <w:tc>
          <w:tcPr>
            <w:tcW w:w="1101" w:type="dxa"/>
          </w:tcPr>
          <w:p w:rsidR="00E82C91" w:rsidRDefault="00E82C91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2(c)(i)</w:t>
            </w:r>
          </w:p>
        </w:tc>
        <w:tc>
          <w:tcPr>
            <w:tcW w:w="6519" w:type="dxa"/>
          </w:tcPr>
          <w:p w:rsidR="00E82C91" w:rsidRDefault="00E82C91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</w:p>
          <w:p w:rsidR="009B2A42" w:rsidRPr="001A7EFA" w:rsidRDefault="009B2A42" w:rsidP="00121B3D">
            <w:pPr>
              <w:spacing w:line="276" w:lineRule="auto"/>
              <w:ind w:left="330" w:hanging="330"/>
              <w:rPr>
                <w:rFonts w:asciiTheme="majorBidi" w:hAnsiTheme="majorBidi" w:cstheme="majorBidi"/>
                <w:u w:val="single"/>
                <w:lang w:eastAsia="en-MY"/>
              </w:rPr>
            </w:pPr>
            <w:r w:rsidRPr="001A7EFA">
              <w:rPr>
                <w:rFonts w:asciiTheme="majorBidi" w:hAnsiTheme="majorBidi" w:cstheme="majorBidi"/>
                <w:lang w:eastAsia="en-MY"/>
              </w:rPr>
              <w:t xml:space="preserve">Es = </w:t>
            </w:r>
            <w:r w:rsidRPr="001A7EFA">
              <w:rPr>
                <w:rFonts w:asciiTheme="majorBidi" w:hAnsiTheme="majorBidi" w:cstheme="majorBidi"/>
                <w:u w:val="single"/>
                <w:lang w:eastAsia="en-MY"/>
              </w:rPr>
              <w:t>3</w:t>
            </w:r>
            <w:r w:rsidR="00121B3D">
              <w:rPr>
                <w:rFonts w:asciiTheme="majorBidi" w:hAnsiTheme="majorBidi" w:cstheme="majorBidi"/>
                <w:u w:val="single"/>
                <w:lang w:eastAsia="en-MY"/>
              </w:rPr>
              <w:t xml:space="preserve">7 </w:t>
            </w:r>
            <w:r w:rsidRPr="001A7EFA">
              <w:rPr>
                <w:rFonts w:asciiTheme="majorBidi" w:hAnsiTheme="majorBidi" w:cstheme="majorBidi"/>
                <w:u w:val="single"/>
                <w:lang w:eastAsia="en-MY"/>
              </w:rPr>
              <w:t>-</w:t>
            </w:r>
            <w:r w:rsidR="00121B3D">
              <w:rPr>
                <w:rFonts w:asciiTheme="majorBidi" w:hAnsiTheme="majorBidi" w:cstheme="majorBidi"/>
                <w:u w:val="single"/>
                <w:lang w:eastAsia="en-MY"/>
              </w:rPr>
              <w:t xml:space="preserve"> </w:t>
            </w:r>
            <w:r w:rsidRPr="001A7EFA">
              <w:rPr>
                <w:rFonts w:asciiTheme="majorBidi" w:hAnsiTheme="majorBidi" w:cstheme="majorBidi"/>
                <w:u w:val="single"/>
                <w:lang w:eastAsia="en-MY"/>
              </w:rPr>
              <w:t>14</w:t>
            </w:r>
            <w:r w:rsidRPr="001A7EFA">
              <w:rPr>
                <w:rFonts w:asciiTheme="majorBidi" w:hAnsiTheme="majorBidi" w:cstheme="majorBidi"/>
                <w:lang w:eastAsia="en-MY"/>
              </w:rPr>
              <w:t xml:space="preserve">  x </w:t>
            </w:r>
            <w:r w:rsidRPr="001A7EFA">
              <w:rPr>
                <w:rFonts w:asciiTheme="majorBidi" w:hAnsiTheme="majorBidi" w:cstheme="majorBidi"/>
                <w:u w:val="single"/>
                <w:lang w:eastAsia="en-MY"/>
              </w:rPr>
              <w:t xml:space="preserve">    21</w:t>
            </w:r>
          </w:p>
          <w:p w:rsidR="009B2A42" w:rsidRPr="001A7EFA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1A7EFA">
              <w:rPr>
                <w:rFonts w:asciiTheme="majorBidi" w:hAnsiTheme="majorBidi" w:cstheme="majorBidi"/>
                <w:lang w:eastAsia="en-MY"/>
              </w:rPr>
              <w:t xml:space="preserve">           14         36 - 21   </w:t>
            </w:r>
          </w:p>
          <w:p w:rsidR="009B2A42" w:rsidRPr="001A7EFA" w:rsidRDefault="00121B3D" w:rsidP="009B2A42">
            <w:pPr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 xml:space="preserve">   </w:t>
            </w:r>
            <w:r w:rsidR="00E82C91">
              <w:rPr>
                <w:rFonts w:asciiTheme="majorBidi" w:hAnsiTheme="majorBidi" w:cstheme="majorBidi"/>
                <w:lang w:eastAsia="en-MY"/>
              </w:rPr>
              <w:t xml:space="preserve">  </w:t>
            </w:r>
            <w:r>
              <w:rPr>
                <w:rFonts w:asciiTheme="majorBidi" w:hAnsiTheme="majorBidi" w:cstheme="majorBidi"/>
                <w:lang w:eastAsia="en-MY"/>
              </w:rPr>
              <w:t>= 2.3</w:t>
            </w:r>
          </w:p>
          <w:p w:rsidR="009B2A42" w:rsidRPr="001A7EFA" w:rsidRDefault="009B2A42" w:rsidP="009B2A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E8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 </w:t>
            </w:r>
          </w:p>
        </w:tc>
      </w:tr>
      <w:tr w:rsidR="009B2A42" w:rsidRPr="00C64E02" w:rsidTr="009B2A42">
        <w:trPr>
          <w:trHeight w:val="430"/>
        </w:trPr>
        <w:tc>
          <w:tcPr>
            <w:tcW w:w="1101" w:type="dxa"/>
          </w:tcPr>
          <w:p w:rsidR="00E82C91" w:rsidRDefault="00E82C91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2(c)(ii)</w:t>
            </w:r>
          </w:p>
        </w:tc>
        <w:tc>
          <w:tcPr>
            <w:tcW w:w="6519" w:type="dxa"/>
          </w:tcPr>
          <w:p w:rsidR="00E82C91" w:rsidRDefault="00E82C91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</w:p>
          <w:p w:rsidR="009B2A42" w:rsidRPr="001A7EFA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1A7EFA">
              <w:rPr>
                <w:rFonts w:asciiTheme="majorBidi" w:hAnsiTheme="majorBidi" w:cstheme="majorBidi"/>
                <w:lang w:eastAsia="en-MY"/>
              </w:rPr>
              <w:t xml:space="preserve">H1 </w:t>
            </w:r>
            <w:r w:rsidR="00E82C91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1A7EFA">
              <w:rPr>
                <w:rFonts w:asciiTheme="majorBidi" w:hAnsiTheme="majorBidi" w:cstheme="majorBidi"/>
                <w:lang w:eastAsia="en-MY"/>
              </w:rPr>
              <w:t>Penawaran anjal</w:t>
            </w:r>
          </w:p>
          <w:p w:rsidR="009B2A42" w:rsidRPr="001A7EFA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1A7EFA">
              <w:rPr>
                <w:rFonts w:asciiTheme="majorBidi" w:hAnsiTheme="majorBidi" w:cstheme="majorBidi"/>
                <w:lang w:eastAsia="en-MY"/>
              </w:rPr>
              <w:t xml:space="preserve">H2 </w:t>
            </w:r>
            <w:r w:rsidR="00E82C91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1A7EFA">
              <w:rPr>
                <w:rFonts w:asciiTheme="majorBidi" w:hAnsiTheme="majorBidi" w:cstheme="majorBidi"/>
                <w:lang w:eastAsia="en-MY"/>
              </w:rPr>
              <w:t>Pekali keanjalan lebih daripada 1</w:t>
            </w:r>
          </w:p>
          <w:p w:rsidR="00E82C91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1A7EFA">
              <w:rPr>
                <w:rFonts w:asciiTheme="majorBidi" w:hAnsiTheme="majorBidi" w:cstheme="majorBidi"/>
                <w:lang w:eastAsia="en-MY"/>
              </w:rPr>
              <w:t xml:space="preserve">H3 </w:t>
            </w:r>
            <w:r w:rsidR="00E82C91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1A7EFA">
              <w:rPr>
                <w:rFonts w:asciiTheme="majorBidi" w:hAnsiTheme="majorBidi" w:cstheme="majorBidi"/>
                <w:lang w:eastAsia="en-MY"/>
              </w:rPr>
              <w:t xml:space="preserve">Peratus perubahan harga lebih kecil berbanding dengan peratus </w:t>
            </w:r>
          </w:p>
          <w:p w:rsidR="009B2A42" w:rsidRPr="001A7EFA" w:rsidRDefault="00E82C91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 xml:space="preserve">            </w:t>
            </w:r>
            <w:r w:rsidR="009B2A42" w:rsidRPr="001A7EFA">
              <w:rPr>
                <w:rFonts w:asciiTheme="majorBidi" w:hAnsiTheme="majorBidi" w:cstheme="majorBidi"/>
                <w:lang w:eastAsia="en-MY"/>
              </w:rPr>
              <w:t>perubahan kuantiti</w:t>
            </w:r>
          </w:p>
          <w:p w:rsidR="009B2A42" w:rsidRPr="001A7EFA" w:rsidRDefault="009B2A42" w:rsidP="009B2A42">
            <w:pPr>
              <w:rPr>
                <w:rFonts w:asciiTheme="majorBidi" w:hAnsiTheme="majorBidi" w:cstheme="majorBidi"/>
                <w:lang w:eastAsia="en-MY"/>
              </w:rPr>
            </w:pPr>
            <w:r w:rsidRPr="001A7EFA">
              <w:rPr>
                <w:rFonts w:asciiTheme="majorBidi" w:hAnsiTheme="majorBidi" w:cstheme="majorBidi"/>
                <w:lang w:eastAsia="en-MY"/>
              </w:rPr>
              <w:t xml:space="preserve">H4 </w:t>
            </w:r>
            <w:r w:rsidR="00E82C91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1A7EFA">
              <w:rPr>
                <w:rFonts w:asciiTheme="majorBidi" w:hAnsiTheme="majorBidi" w:cstheme="majorBidi"/>
                <w:lang w:eastAsia="en-MY"/>
              </w:rPr>
              <w:t>Harga naik 1%, kuantiti ditawar akan naik  2.5%</w:t>
            </w:r>
          </w:p>
          <w:p w:rsidR="009B2A42" w:rsidRPr="001A7EFA" w:rsidRDefault="009B2A42" w:rsidP="009B2A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E82C9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E82C91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9B2A42" w:rsidRDefault="009B2A42" w:rsidP="00E8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B2A42" w:rsidRPr="00C64E02" w:rsidTr="009B2A42">
        <w:trPr>
          <w:trHeight w:val="430"/>
        </w:trPr>
        <w:tc>
          <w:tcPr>
            <w:tcW w:w="1101" w:type="dxa"/>
          </w:tcPr>
          <w:p w:rsidR="007665A3" w:rsidRDefault="007665A3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2(c)(iii)</w:t>
            </w:r>
          </w:p>
        </w:tc>
        <w:tc>
          <w:tcPr>
            <w:tcW w:w="6519" w:type="dxa"/>
          </w:tcPr>
          <w:p w:rsidR="007665A3" w:rsidRDefault="007665A3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</w:p>
          <w:p w:rsidR="009B2A42" w:rsidRPr="009B2A42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 xml:space="preserve">H1 </w:t>
            </w:r>
            <w:r w:rsidR="007665A3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9B2A42">
              <w:rPr>
                <w:rFonts w:asciiTheme="majorBidi" w:hAnsiTheme="majorBidi" w:cstheme="majorBidi"/>
                <w:lang w:eastAsia="en-MY"/>
              </w:rPr>
              <w:t>Faktor harga barang itu sendiri</w:t>
            </w:r>
          </w:p>
          <w:p w:rsidR="009B2A42" w:rsidRPr="009B2A42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9B2A42">
              <w:rPr>
                <w:rFonts w:asciiTheme="majorBidi" w:hAnsiTheme="majorBidi" w:cstheme="majorBidi"/>
                <w:lang w:eastAsia="en-MY"/>
              </w:rPr>
              <w:t xml:space="preserve">H2 </w:t>
            </w:r>
            <w:r w:rsidR="007665A3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9B2A42">
              <w:rPr>
                <w:rFonts w:asciiTheme="majorBidi" w:hAnsiTheme="majorBidi" w:cstheme="majorBidi"/>
                <w:lang w:eastAsia="en-MY"/>
              </w:rPr>
              <w:t>Perubahan berlaku di sepanjang keluk penawaran itu sendiri</w:t>
            </w:r>
          </w:p>
          <w:p w:rsidR="007665A3" w:rsidRDefault="009B2A42" w:rsidP="009B2A42">
            <w:pPr>
              <w:tabs>
                <w:tab w:val="left" w:pos="317"/>
              </w:tabs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9B2A42">
              <w:rPr>
                <w:rFonts w:asciiTheme="majorBidi" w:hAnsiTheme="majorBidi" w:cstheme="majorBidi"/>
                <w:lang w:eastAsia="en-MY"/>
              </w:rPr>
              <w:t xml:space="preserve">H3 </w:t>
            </w:r>
            <w:r w:rsidR="007665A3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9B2A42">
              <w:rPr>
                <w:rFonts w:asciiTheme="majorBidi" w:hAnsiTheme="majorBidi" w:cstheme="majorBidi"/>
                <w:lang w:eastAsia="en-MY"/>
              </w:rPr>
              <w:t xml:space="preserve">Kenaikan harga barang dari RM21 kepada RM36 </w:t>
            </w:r>
            <w:r w:rsidR="007665A3">
              <w:rPr>
                <w:rFonts w:asciiTheme="majorBidi" w:hAnsiTheme="majorBidi" w:cstheme="majorBidi"/>
                <w:lang w:eastAsia="en-MY"/>
              </w:rPr>
              <w:t xml:space="preserve">  </w:t>
            </w:r>
          </w:p>
          <w:p w:rsidR="007665A3" w:rsidRDefault="007665A3" w:rsidP="009B2A42">
            <w:pPr>
              <w:tabs>
                <w:tab w:val="left" w:pos="317"/>
              </w:tabs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 xml:space="preserve">            </w:t>
            </w:r>
            <w:r w:rsidR="009B2A42" w:rsidRPr="009B2A42">
              <w:rPr>
                <w:rFonts w:asciiTheme="majorBidi" w:hAnsiTheme="majorBidi" w:cstheme="majorBidi"/>
                <w:lang w:eastAsia="en-MY"/>
              </w:rPr>
              <w:t xml:space="preserve">meningkatkan kuantiti barang yang ditawar daripada 14 kepada </w:t>
            </w:r>
            <w:r>
              <w:rPr>
                <w:rFonts w:asciiTheme="majorBidi" w:hAnsiTheme="majorBidi" w:cstheme="majorBidi"/>
                <w:lang w:eastAsia="en-MY"/>
              </w:rPr>
              <w:t xml:space="preserve"> </w:t>
            </w:r>
          </w:p>
          <w:p w:rsidR="009B2A42" w:rsidRPr="009B2A42" w:rsidRDefault="007665A3" w:rsidP="009B2A42">
            <w:pPr>
              <w:tabs>
                <w:tab w:val="left" w:pos="317"/>
              </w:tabs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 xml:space="preserve">            </w:t>
            </w:r>
            <w:r w:rsidR="009B2A42" w:rsidRPr="009B2A42">
              <w:rPr>
                <w:rFonts w:asciiTheme="majorBidi" w:hAnsiTheme="majorBidi" w:cstheme="majorBidi"/>
                <w:lang w:eastAsia="en-MY"/>
              </w:rPr>
              <w:t>37 unit.</w:t>
            </w:r>
          </w:p>
          <w:p w:rsidR="007665A3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9B2A42">
              <w:rPr>
                <w:rFonts w:asciiTheme="majorBidi" w:hAnsiTheme="majorBidi" w:cstheme="majorBidi"/>
                <w:lang w:eastAsia="en-MY"/>
              </w:rPr>
              <w:t xml:space="preserve">H4 </w:t>
            </w:r>
            <w:r w:rsidR="007665A3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9B2A42">
              <w:rPr>
                <w:rFonts w:asciiTheme="majorBidi" w:hAnsiTheme="majorBidi" w:cstheme="majorBidi"/>
                <w:lang w:eastAsia="en-MY"/>
              </w:rPr>
              <w:t xml:space="preserve">Sebaliknya penurunan kuantiti barang ditawar dari 37 kepada </w:t>
            </w:r>
          </w:p>
          <w:p w:rsidR="009B2A42" w:rsidRPr="009B2A42" w:rsidRDefault="007665A3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 xml:space="preserve">            </w:t>
            </w:r>
            <w:r w:rsidR="009B2A42" w:rsidRPr="009B2A42">
              <w:rPr>
                <w:rFonts w:asciiTheme="majorBidi" w:hAnsiTheme="majorBidi" w:cstheme="majorBidi"/>
                <w:lang w:eastAsia="en-MY"/>
              </w:rPr>
              <w:t>14 unit akibat penurunan harga dari RM 36 kepada RM21</w:t>
            </w:r>
          </w:p>
          <w:p w:rsidR="009B2A42" w:rsidRDefault="009B2A42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 w:rsidRPr="009B2A42">
              <w:rPr>
                <w:rFonts w:asciiTheme="majorBidi" w:hAnsiTheme="majorBidi" w:cstheme="majorBidi"/>
                <w:lang w:eastAsia="en-MY"/>
              </w:rPr>
              <w:t xml:space="preserve">H5 </w:t>
            </w:r>
            <w:r w:rsidR="007665A3">
              <w:rPr>
                <w:rFonts w:asciiTheme="majorBidi" w:hAnsiTheme="majorBidi" w:cstheme="majorBidi"/>
                <w:lang w:eastAsia="en-MY"/>
              </w:rPr>
              <w:t xml:space="preserve">      </w:t>
            </w:r>
            <w:r w:rsidRPr="009B2A42">
              <w:rPr>
                <w:rFonts w:asciiTheme="majorBidi" w:hAnsiTheme="majorBidi" w:cstheme="majorBidi"/>
                <w:lang w:eastAsia="en-MY"/>
              </w:rPr>
              <w:t>Harga dan kuantiti barang yang ditawar berubah</w:t>
            </w:r>
          </w:p>
          <w:p w:rsidR="005B5587" w:rsidRDefault="005B5587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H6       Hubungan antara harga dan kuantiti adalah positif</w:t>
            </w:r>
          </w:p>
          <w:p w:rsidR="005B5587" w:rsidRPr="009B2A42" w:rsidRDefault="005B5587" w:rsidP="009B2A42">
            <w:pPr>
              <w:spacing w:line="276" w:lineRule="auto"/>
              <w:ind w:left="330" w:hanging="330"/>
              <w:rPr>
                <w:rFonts w:asciiTheme="majorBidi" w:hAnsiTheme="majorBidi" w:cstheme="majorBidi"/>
                <w:lang w:eastAsia="en-MY"/>
              </w:rPr>
            </w:pPr>
          </w:p>
        </w:tc>
        <w:tc>
          <w:tcPr>
            <w:tcW w:w="1276" w:type="dxa"/>
          </w:tcPr>
          <w:p w:rsidR="007665A3" w:rsidRDefault="007665A3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B5587" w:rsidRDefault="005B5587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B5587" w:rsidRDefault="005B5587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2A42" w:rsidRPr="001A7EFA" w:rsidRDefault="009B2A42" w:rsidP="009B2A4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B5587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5B5587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4 </w:t>
            </w:r>
          </w:p>
          <w:p w:rsidR="009B2A42" w:rsidRDefault="009B2A42" w:rsidP="009B2A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7665A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509B" w:rsidRPr="00C64E02" w:rsidTr="009B2A42">
        <w:trPr>
          <w:trHeight w:val="416"/>
        </w:trPr>
        <w:tc>
          <w:tcPr>
            <w:tcW w:w="1101" w:type="dxa"/>
          </w:tcPr>
          <w:p w:rsidR="00493FBE" w:rsidRDefault="00493FBE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3(a)(i)</w:t>
            </w:r>
          </w:p>
        </w:tc>
        <w:tc>
          <w:tcPr>
            <w:tcW w:w="6519" w:type="dxa"/>
          </w:tcPr>
          <w:p w:rsidR="00493FBE" w:rsidRDefault="00493FBE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H1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Memaksimumkan hasil</w:t>
            </w:r>
          </w:p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H2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Memaksimumkan keuntungan</w:t>
            </w:r>
          </w:p>
          <w:p w:rsidR="0059509B" w:rsidRPr="001E0365" w:rsidRDefault="0059509B" w:rsidP="009B2A42">
            <w:pPr>
              <w:spacing w:line="276" w:lineRule="auto"/>
              <w:ind w:left="417" w:hanging="417"/>
              <w:rPr>
                <w:rFonts w:asciiTheme="majorBidi" w:hAnsiTheme="majorBidi" w:cstheme="majorBidi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H3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Meminimumkan kos</w:t>
            </w:r>
          </w:p>
          <w:p w:rsidR="0059509B" w:rsidRPr="001E0365" w:rsidRDefault="0059509B" w:rsidP="009B2A42">
            <w:pPr>
              <w:spacing w:line="276" w:lineRule="auto"/>
              <w:ind w:left="417" w:hanging="417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93FBE" w:rsidRDefault="00493FBE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493F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3 </w:t>
            </w:r>
          </w:p>
        </w:tc>
      </w:tr>
      <w:tr w:rsidR="0059509B" w:rsidRPr="00C64E02" w:rsidTr="009B2A42">
        <w:trPr>
          <w:trHeight w:val="416"/>
        </w:trPr>
        <w:tc>
          <w:tcPr>
            <w:tcW w:w="1101" w:type="dxa"/>
          </w:tcPr>
          <w:p w:rsidR="00493FBE" w:rsidRDefault="00493FBE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3(a)(ii)</w:t>
            </w:r>
          </w:p>
        </w:tc>
        <w:tc>
          <w:tcPr>
            <w:tcW w:w="6519" w:type="dxa"/>
          </w:tcPr>
          <w:p w:rsidR="00493FBE" w:rsidRDefault="00493FBE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H1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Kuantiti permintaan lebih daripada kuantiti penawaran</w:t>
            </w:r>
          </w:p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H2 </w:t>
            </w:r>
            <w:r w:rsidR="00493FBE">
              <w:rPr>
                <w:rFonts w:ascii="Times New Roman" w:eastAsia="Calibri" w:hAnsi="Times New Roman" w:cs="Times New Roman"/>
              </w:rPr>
              <w:t xml:space="preserve">      B</w:t>
            </w:r>
            <w:r w:rsidRPr="001E0365">
              <w:rPr>
                <w:rFonts w:ascii="Times New Roman" w:eastAsia="Calibri" w:hAnsi="Times New Roman" w:cs="Times New Roman"/>
              </w:rPr>
              <w:t xml:space="preserve">erlaku lebihan permintaan </w:t>
            </w:r>
          </w:p>
          <w:p w:rsidR="00493FBE" w:rsidRDefault="0059509B" w:rsidP="0059509B">
            <w:pPr>
              <w:spacing w:line="276" w:lineRule="auto"/>
              <w:ind w:left="320" w:hanging="320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H3 </w:t>
            </w:r>
            <w:r w:rsidR="00493FBE">
              <w:rPr>
                <w:rFonts w:ascii="Times New Roman" w:eastAsia="Calibri" w:hAnsi="Times New Roman" w:cs="Times New Roman"/>
              </w:rPr>
              <w:t xml:space="preserve">      P</w:t>
            </w:r>
            <w:r w:rsidRPr="001E0365">
              <w:rPr>
                <w:rFonts w:ascii="Times New Roman" w:eastAsia="Calibri" w:hAnsi="Times New Roman" w:cs="Times New Roman"/>
              </w:rPr>
              <w:t xml:space="preserve">engeluar perlu menambahkan keluaran bagi memenuhi </w:t>
            </w:r>
          </w:p>
          <w:p w:rsidR="0059509B" w:rsidRPr="001E0365" w:rsidRDefault="00493FBE" w:rsidP="0059509B">
            <w:pPr>
              <w:spacing w:line="276" w:lineRule="auto"/>
              <w:ind w:left="320" w:hanging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59509B" w:rsidRPr="001E0365">
              <w:rPr>
                <w:rFonts w:ascii="Times New Roman" w:eastAsia="Calibri" w:hAnsi="Times New Roman" w:cs="Times New Roman"/>
              </w:rPr>
              <w:t>permintaan</w:t>
            </w:r>
          </w:p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H4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Menambahkan bilangan pekerja</w:t>
            </w:r>
          </w:p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H5 </w:t>
            </w:r>
            <w:r w:rsidR="00493FBE">
              <w:rPr>
                <w:rFonts w:ascii="Times New Roman" w:eastAsia="Calibri" w:hAnsi="Times New Roman" w:cs="Times New Roman"/>
              </w:rPr>
              <w:t xml:space="preserve">      M</w:t>
            </w:r>
            <w:r w:rsidRPr="001E0365">
              <w:rPr>
                <w:rFonts w:ascii="Times New Roman" w:eastAsia="Calibri" w:hAnsi="Times New Roman" w:cs="Times New Roman"/>
              </w:rPr>
              <w:t>enambahkan masa bekerja</w:t>
            </w:r>
          </w:p>
          <w:p w:rsidR="0059509B" w:rsidRDefault="0059509B" w:rsidP="009B2A42">
            <w:pPr>
              <w:spacing w:line="276" w:lineRule="auto"/>
              <w:ind w:left="417" w:hanging="417"/>
              <w:rPr>
                <w:rFonts w:asciiTheme="majorBidi" w:hAnsiTheme="majorBidi" w:cstheme="majorBidi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H6 </w:t>
            </w:r>
            <w:r w:rsidR="00493FBE">
              <w:rPr>
                <w:rFonts w:ascii="Times New Roman" w:eastAsia="Calibri" w:hAnsi="Times New Roman" w:cs="Times New Roman"/>
              </w:rPr>
              <w:t xml:space="preserve">      M</w:t>
            </w:r>
            <w:r w:rsidRPr="001E0365">
              <w:rPr>
                <w:rFonts w:ascii="Times New Roman" w:eastAsia="Calibri" w:hAnsi="Times New Roman" w:cs="Times New Roman"/>
              </w:rPr>
              <w:t>enggunakan teknologi moden</w:t>
            </w:r>
          </w:p>
          <w:p w:rsidR="0059509B" w:rsidRPr="001E0365" w:rsidRDefault="0059509B" w:rsidP="009B2A42">
            <w:pPr>
              <w:spacing w:line="276" w:lineRule="auto"/>
              <w:ind w:left="417" w:hanging="417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93FBE" w:rsidRDefault="00493FBE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93FBE" w:rsidRDefault="0059509B" w:rsidP="00493F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493FBE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59509B" w:rsidRDefault="0059509B" w:rsidP="00493F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 </w:t>
            </w:r>
          </w:p>
        </w:tc>
      </w:tr>
      <w:tr w:rsidR="0059509B" w:rsidRPr="00C64E02" w:rsidTr="009B2A42">
        <w:trPr>
          <w:trHeight w:val="416"/>
        </w:trPr>
        <w:tc>
          <w:tcPr>
            <w:tcW w:w="1101" w:type="dxa"/>
          </w:tcPr>
          <w:p w:rsidR="00493FBE" w:rsidRDefault="00493FBE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3(b)(i)</w:t>
            </w:r>
          </w:p>
        </w:tc>
        <w:tc>
          <w:tcPr>
            <w:tcW w:w="6519" w:type="dxa"/>
          </w:tcPr>
          <w:p w:rsidR="00493FBE" w:rsidRDefault="00493FBE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9A1D2E" w:rsidRDefault="009A1D2E" w:rsidP="009A1D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H1       Harga telefon pintar menjadi lebih murah</w:t>
            </w:r>
          </w:p>
          <w:p w:rsidR="0059509B" w:rsidRPr="001E0365" w:rsidRDefault="0059509B" w:rsidP="009A1D2E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9A1D2E">
              <w:rPr>
                <w:rFonts w:ascii="Times New Roman" w:eastAsia="Calibri" w:hAnsi="Times New Roman" w:cs="Times New Roman"/>
              </w:rPr>
              <w:t>2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Permintaan Telefon pintar meningkat</w:t>
            </w:r>
          </w:p>
          <w:p w:rsidR="0059509B" w:rsidRPr="001E0365" w:rsidRDefault="0059509B" w:rsidP="009A1D2E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9A1D2E">
              <w:rPr>
                <w:rFonts w:ascii="Times New Roman" w:eastAsia="Calibri" w:hAnsi="Times New Roman" w:cs="Times New Roman"/>
              </w:rPr>
              <w:t>3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Penawaran Telefon pintar tetap</w:t>
            </w:r>
          </w:p>
          <w:p w:rsidR="0059509B" w:rsidRPr="001E0365" w:rsidRDefault="0059509B" w:rsidP="009A1D2E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9A1D2E">
              <w:rPr>
                <w:rFonts w:ascii="Times New Roman" w:eastAsia="Calibri" w:hAnsi="Times New Roman" w:cs="Times New Roman"/>
              </w:rPr>
              <w:t>4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Be</w:t>
            </w:r>
            <w:r>
              <w:rPr>
                <w:rFonts w:asciiTheme="majorBidi" w:hAnsiTheme="majorBidi" w:cstheme="majorBidi"/>
              </w:rPr>
              <w:t>r</w:t>
            </w:r>
            <w:r w:rsidRPr="001E0365">
              <w:rPr>
                <w:rFonts w:ascii="Times New Roman" w:eastAsia="Calibri" w:hAnsi="Times New Roman" w:cs="Times New Roman"/>
              </w:rPr>
              <w:t xml:space="preserve">laku lebihan permintaan </w:t>
            </w:r>
          </w:p>
          <w:p w:rsidR="00493FBE" w:rsidRPr="00493FBE" w:rsidRDefault="0059509B" w:rsidP="009A1D2E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9A1D2E">
              <w:rPr>
                <w:rFonts w:ascii="Times New Roman" w:eastAsia="Calibri" w:hAnsi="Times New Roman" w:cs="Times New Roman"/>
              </w:rPr>
              <w:t>5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493FB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 xml:space="preserve">Harga Telefon pintar cenderung naik </w:t>
            </w:r>
          </w:p>
        </w:tc>
        <w:tc>
          <w:tcPr>
            <w:tcW w:w="1276" w:type="dxa"/>
          </w:tcPr>
          <w:p w:rsidR="00493FBE" w:rsidRPr="009A1D2E" w:rsidRDefault="00493FBE" w:rsidP="009B2A4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A1D2E" w:rsidRDefault="009A1D2E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A1D2E" w:rsidRDefault="009A1D2E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A1D2E" w:rsidRDefault="009A1D2E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9A1D2E" w:rsidRDefault="009A1D2E" w:rsidP="009A1D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A1D2E" w:rsidRDefault="009A1D2E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93FBE" w:rsidRDefault="0059509B" w:rsidP="00493F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493FBE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59509B" w:rsidRDefault="0059509B" w:rsidP="00493F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3 </w:t>
            </w:r>
          </w:p>
        </w:tc>
      </w:tr>
      <w:tr w:rsidR="0059509B" w:rsidRPr="00C64E02" w:rsidTr="009B2A42">
        <w:trPr>
          <w:trHeight w:val="416"/>
        </w:trPr>
        <w:tc>
          <w:tcPr>
            <w:tcW w:w="1101" w:type="dxa"/>
          </w:tcPr>
          <w:p w:rsidR="009A1D2E" w:rsidRDefault="009A1D2E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3(b)(ii)</w:t>
            </w:r>
          </w:p>
        </w:tc>
        <w:tc>
          <w:tcPr>
            <w:tcW w:w="6519" w:type="dxa"/>
          </w:tcPr>
          <w:p w:rsidR="009A1D2E" w:rsidRDefault="009A1D2E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9A1D2E" w:rsidRDefault="009A1D2E" w:rsidP="009A1D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H1       Harga telefon pintar meningkat</w:t>
            </w:r>
          </w:p>
          <w:p w:rsidR="0059509B" w:rsidRPr="001E0365" w:rsidRDefault="0059509B" w:rsidP="009A1D2E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2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9A1D2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Permintaan Telefon pintar menurun</w:t>
            </w:r>
          </w:p>
          <w:p w:rsidR="0059509B" w:rsidRPr="001E0365" w:rsidRDefault="0059509B" w:rsidP="009A1D2E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3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9A1D2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Penawaran Telefon pintar tetap</w:t>
            </w:r>
          </w:p>
          <w:p w:rsidR="0059509B" w:rsidRPr="001E0365" w:rsidRDefault="0059509B" w:rsidP="009A1D2E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4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9A1D2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Be</w:t>
            </w:r>
            <w:r>
              <w:rPr>
                <w:rFonts w:asciiTheme="majorBidi" w:hAnsiTheme="majorBidi" w:cstheme="majorBidi"/>
              </w:rPr>
              <w:t>r</w:t>
            </w:r>
            <w:r w:rsidRPr="001E0365">
              <w:rPr>
                <w:rFonts w:ascii="Times New Roman" w:eastAsia="Calibri" w:hAnsi="Times New Roman" w:cs="Times New Roman"/>
              </w:rPr>
              <w:t>laku lebihan penawaran</w:t>
            </w:r>
          </w:p>
          <w:p w:rsidR="0059509B" w:rsidRPr="0059509B" w:rsidRDefault="0059509B" w:rsidP="00852A3B">
            <w:pPr>
              <w:rPr>
                <w:rFonts w:asciiTheme="majorBidi" w:hAnsiTheme="majorBidi" w:cstheme="majorBidi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5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9A1D2E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 xml:space="preserve">Harga Telefon pintar cenderung turun </w:t>
            </w:r>
          </w:p>
        </w:tc>
        <w:tc>
          <w:tcPr>
            <w:tcW w:w="1276" w:type="dxa"/>
          </w:tcPr>
          <w:p w:rsidR="009A1D2E" w:rsidRPr="009A1D2E" w:rsidRDefault="009A1D2E" w:rsidP="009B2A42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A1D2E" w:rsidRDefault="009A1D2E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A1D2E" w:rsidRDefault="009A1D2E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256A0" w:rsidRDefault="002256A0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A1D2E" w:rsidRDefault="0059509B" w:rsidP="009A1D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9A1D2E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59509B" w:rsidRDefault="0059509B" w:rsidP="009A1D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3 </w:t>
            </w:r>
          </w:p>
        </w:tc>
      </w:tr>
      <w:tr w:rsidR="0059509B" w:rsidRPr="00C64E02" w:rsidTr="009B2A42">
        <w:trPr>
          <w:trHeight w:val="416"/>
        </w:trPr>
        <w:tc>
          <w:tcPr>
            <w:tcW w:w="1101" w:type="dxa"/>
          </w:tcPr>
          <w:p w:rsidR="00852A3B" w:rsidRDefault="00852A3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3(b)(iii)</w:t>
            </w:r>
          </w:p>
        </w:tc>
        <w:tc>
          <w:tcPr>
            <w:tcW w:w="6519" w:type="dxa"/>
          </w:tcPr>
          <w:p w:rsidR="00852A3B" w:rsidRDefault="00852A3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52A3B" w:rsidRDefault="00852A3B" w:rsidP="00852A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H1       Kos pengeluaran telefon pintar menurun</w:t>
            </w:r>
          </w:p>
          <w:p w:rsidR="0059509B" w:rsidRPr="001E0365" w:rsidRDefault="0059509B" w:rsidP="00852A3B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2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852A3B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Penawaran Telefon pintar meningkat</w:t>
            </w:r>
          </w:p>
          <w:p w:rsidR="0059509B" w:rsidRPr="001E0365" w:rsidRDefault="0059509B" w:rsidP="00852A3B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3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852A3B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Permintaan Telefon pintar tetap</w:t>
            </w:r>
          </w:p>
          <w:p w:rsidR="0059509B" w:rsidRPr="001E0365" w:rsidRDefault="0059509B" w:rsidP="00852A3B">
            <w:pPr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4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852A3B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Be</w:t>
            </w:r>
            <w:r>
              <w:rPr>
                <w:rFonts w:asciiTheme="majorBidi" w:hAnsiTheme="majorBidi" w:cstheme="majorBidi"/>
              </w:rPr>
              <w:t>r</w:t>
            </w:r>
            <w:r w:rsidRPr="001E0365">
              <w:rPr>
                <w:rFonts w:ascii="Times New Roman" w:eastAsia="Calibri" w:hAnsi="Times New Roman" w:cs="Times New Roman"/>
              </w:rPr>
              <w:t>laku lebihan penawaran</w:t>
            </w:r>
          </w:p>
          <w:p w:rsidR="0059509B" w:rsidRDefault="0059509B" w:rsidP="00852A3B">
            <w:pPr>
              <w:rPr>
                <w:rFonts w:asciiTheme="majorBidi" w:hAnsiTheme="majorBidi" w:cstheme="majorBidi"/>
              </w:rPr>
            </w:pPr>
            <w:r w:rsidRPr="001E0365">
              <w:rPr>
                <w:rFonts w:ascii="Times New Roman" w:eastAsia="Calibri" w:hAnsi="Times New Roman" w:cs="Times New Roman"/>
              </w:rPr>
              <w:t>H</w:t>
            </w:r>
            <w:r w:rsidR="00852A3B">
              <w:rPr>
                <w:rFonts w:ascii="Times New Roman" w:eastAsia="Calibri" w:hAnsi="Times New Roman" w:cs="Times New Roman"/>
              </w:rPr>
              <w:t>5</w:t>
            </w:r>
            <w:r w:rsidRPr="001E0365">
              <w:rPr>
                <w:rFonts w:ascii="Times New Roman" w:eastAsia="Calibri" w:hAnsi="Times New Roman" w:cs="Times New Roman"/>
              </w:rPr>
              <w:t xml:space="preserve"> </w:t>
            </w:r>
            <w:r w:rsidR="00852A3B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 xml:space="preserve">Harga Telefon pintar cenderung turun </w:t>
            </w:r>
          </w:p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52A3B" w:rsidRPr="00852A3B" w:rsidRDefault="00852A3B" w:rsidP="00852A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852A3B" w:rsidRDefault="00852A3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2A3B" w:rsidRDefault="00852A3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2A3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852A3B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3 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509B" w:rsidRPr="00C64E02" w:rsidTr="009B2A42">
        <w:trPr>
          <w:trHeight w:val="416"/>
        </w:trPr>
        <w:tc>
          <w:tcPr>
            <w:tcW w:w="1101" w:type="dxa"/>
          </w:tcPr>
          <w:p w:rsidR="00852A3B" w:rsidRDefault="00852A3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3(c)</w:t>
            </w:r>
          </w:p>
        </w:tc>
        <w:tc>
          <w:tcPr>
            <w:tcW w:w="6519" w:type="dxa"/>
          </w:tcPr>
          <w:p w:rsidR="00852A3B" w:rsidRDefault="00852A3B" w:rsidP="009B2A42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59509B" w:rsidRPr="001E0365" w:rsidRDefault="0059509B" w:rsidP="009B2A42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F1 </w:t>
            </w:r>
            <w:r w:rsidR="00852A3B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A : Aliran Wang</w:t>
            </w:r>
          </w:p>
          <w:p w:rsidR="00852A3B" w:rsidRDefault="0059509B" w:rsidP="009B2A42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H1 </w:t>
            </w:r>
            <w:r w:rsidR="00852A3B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 xml:space="preserve">Firma membayar ganjaran ke atas faktor pengeluaran kepada </w:t>
            </w:r>
          </w:p>
          <w:p w:rsidR="0059509B" w:rsidRPr="001E0365" w:rsidRDefault="00852A3B" w:rsidP="00852A3B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isi </w:t>
            </w:r>
            <w:r w:rsidR="0059509B" w:rsidRPr="001E0365">
              <w:rPr>
                <w:rFonts w:ascii="Times New Roman" w:eastAsia="Calibri" w:hAnsi="Times New Roman" w:cs="Times New Roman"/>
              </w:rPr>
              <w:t>rumah</w:t>
            </w:r>
          </w:p>
          <w:p w:rsidR="0059509B" w:rsidRPr="001E0365" w:rsidRDefault="0059509B" w:rsidP="009B2A42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59509B" w:rsidRPr="001E0365" w:rsidRDefault="0059509B" w:rsidP="009B2A42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F2 </w:t>
            </w:r>
            <w:r w:rsidR="00852A3B">
              <w:rPr>
                <w:rFonts w:ascii="Times New Roman" w:eastAsia="Calibri" w:hAnsi="Times New Roman" w:cs="Times New Roman"/>
              </w:rPr>
              <w:t xml:space="preserve">      </w:t>
            </w:r>
            <w:r w:rsidRPr="001E0365">
              <w:rPr>
                <w:rFonts w:ascii="Times New Roman" w:eastAsia="Calibri" w:hAnsi="Times New Roman" w:cs="Times New Roman"/>
              </w:rPr>
              <w:t>B : Aliran Fizikal</w:t>
            </w:r>
          </w:p>
          <w:p w:rsidR="00852A3B" w:rsidRDefault="0059509B" w:rsidP="009B2A42">
            <w:pPr>
              <w:spacing w:line="276" w:lineRule="auto"/>
              <w:ind w:left="417" w:hanging="417"/>
              <w:rPr>
                <w:rFonts w:ascii="Times New Roman" w:eastAsia="Calibri" w:hAnsi="Times New Roman" w:cs="Times New Roman"/>
              </w:rPr>
            </w:pPr>
            <w:r w:rsidRPr="001E0365">
              <w:rPr>
                <w:rFonts w:ascii="Times New Roman" w:eastAsia="Calibri" w:hAnsi="Times New Roman" w:cs="Times New Roman"/>
              </w:rPr>
              <w:t xml:space="preserve">H2  </w:t>
            </w:r>
            <w:r w:rsidR="00852A3B">
              <w:rPr>
                <w:rFonts w:ascii="Times New Roman" w:eastAsia="Calibri" w:hAnsi="Times New Roman" w:cs="Times New Roman"/>
              </w:rPr>
              <w:t xml:space="preserve">     </w:t>
            </w:r>
            <w:r w:rsidRPr="001E0365">
              <w:rPr>
                <w:rFonts w:ascii="Times New Roman" w:eastAsia="Calibri" w:hAnsi="Times New Roman" w:cs="Times New Roman"/>
              </w:rPr>
              <w:t xml:space="preserve">Firma membekalkan barang dan perkhidmatan kepada isi </w:t>
            </w:r>
          </w:p>
          <w:p w:rsidR="0059509B" w:rsidRDefault="00852A3B" w:rsidP="009B2A42">
            <w:pPr>
              <w:spacing w:line="276" w:lineRule="auto"/>
              <w:ind w:left="417" w:hanging="4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59509B" w:rsidRPr="001E0365">
              <w:rPr>
                <w:rFonts w:ascii="Times New Roman" w:eastAsia="Calibri" w:hAnsi="Times New Roman" w:cs="Times New Roman"/>
              </w:rPr>
              <w:t>rumah.</w:t>
            </w:r>
          </w:p>
          <w:p w:rsidR="00852A3B" w:rsidRPr="001E0365" w:rsidRDefault="00852A3B" w:rsidP="009B2A42">
            <w:pPr>
              <w:spacing w:line="276" w:lineRule="auto"/>
              <w:ind w:left="417" w:hanging="417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852A3B" w:rsidRDefault="00852A3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Pr="00852A3B" w:rsidRDefault="0059509B" w:rsidP="00852A3B">
            <w:pPr>
              <w:rPr>
                <w:rFonts w:asciiTheme="majorBidi" w:hAnsiTheme="majorBidi" w:cstheme="majorBidi"/>
                <w:b/>
                <w:bCs/>
                <w:sz w:val="36"/>
              </w:rPr>
            </w:pP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4 </w:t>
            </w:r>
          </w:p>
        </w:tc>
      </w:tr>
      <w:tr w:rsidR="0059509B" w:rsidRPr="00C64E02" w:rsidTr="009B2A42">
        <w:trPr>
          <w:trHeight w:val="416"/>
        </w:trPr>
        <w:tc>
          <w:tcPr>
            <w:tcW w:w="1101" w:type="dxa"/>
          </w:tcPr>
          <w:p w:rsidR="00852A3B" w:rsidRDefault="00852A3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3(d)</w:t>
            </w:r>
          </w:p>
        </w:tc>
        <w:tc>
          <w:tcPr>
            <w:tcW w:w="6519" w:type="dxa"/>
          </w:tcPr>
          <w:p w:rsidR="00852A3B" w:rsidRDefault="00852A3B" w:rsidP="009B2A42">
            <w:pPr>
              <w:spacing w:line="276" w:lineRule="auto"/>
              <w:rPr>
                <w:rFonts w:ascii="Times New Roman" w:eastAsia="Calibri" w:hAnsi="Times New Roman" w:cs="Times New Roman"/>
                <w:noProof/>
                <w:lang w:eastAsia="en-GB"/>
              </w:rPr>
            </w:pPr>
          </w:p>
          <w:p w:rsidR="0059509B" w:rsidRPr="001E0365" w:rsidRDefault="0059509B" w:rsidP="00852A3B">
            <w:pPr>
              <w:rPr>
                <w:rFonts w:ascii="Times New Roman" w:eastAsia="Calibri" w:hAnsi="Times New Roman" w:cs="Times New Roman"/>
                <w:noProof/>
                <w:lang w:eastAsia="en-GB"/>
              </w:rPr>
            </w:pPr>
            <w:r w:rsidRPr="001E0365">
              <w:rPr>
                <w:rFonts w:ascii="Times New Roman" w:eastAsia="Calibri" w:hAnsi="Times New Roman" w:cs="Times New Roman"/>
                <w:noProof/>
                <w:lang w:eastAsia="en-GB"/>
              </w:rPr>
              <w:t>Persamaan:</w:t>
            </w:r>
          </w:p>
          <w:p w:rsidR="0059509B" w:rsidRPr="001E0365" w:rsidRDefault="00852A3B" w:rsidP="00852A3B">
            <w:pPr>
              <w:rPr>
                <w:rFonts w:ascii="Times New Roman" w:eastAsia="Calibri" w:hAnsi="Times New Roman" w:cs="Times New Roman"/>
                <w:noProof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GB"/>
              </w:rPr>
              <w:t xml:space="preserve">H1       </w:t>
            </w:r>
            <w:r w:rsidR="0059509B" w:rsidRPr="001E0365">
              <w:rPr>
                <w:rFonts w:ascii="Times New Roman" w:eastAsia="Calibri" w:hAnsi="Times New Roman" w:cs="Times New Roman"/>
                <w:noProof/>
                <w:lang w:eastAsia="en-GB"/>
              </w:rPr>
              <w:t>Pengeluaran wang bila-bila masa</w:t>
            </w:r>
          </w:p>
          <w:p w:rsidR="0059509B" w:rsidRDefault="00852A3B" w:rsidP="00852A3B">
            <w:pPr>
              <w:rPr>
                <w:rFonts w:ascii="Times New Roman" w:eastAsia="Calibri" w:hAnsi="Times New Roman" w:cs="Times New Roman"/>
                <w:noProof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GB"/>
              </w:rPr>
              <w:t xml:space="preserve">H2       </w:t>
            </w:r>
            <w:r w:rsidR="0059509B" w:rsidRPr="001E0365">
              <w:rPr>
                <w:rFonts w:ascii="Times New Roman" w:eastAsia="Calibri" w:hAnsi="Times New Roman" w:cs="Times New Roman"/>
                <w:noProof/>
                <w:lang w:eastAsia="en-GB"/>
              </w:rPr>
              <w:t>Boleh menggunakan kemudahan ATM</w:t>
            </w:r>
          </w:p>
          <w:p w:rsidR="00852A3B" w:rsidRDefault="00852A3B" w:rsidP="00852A3B">
            <w:pPr>
              <w:rPr>
                <w:rFonts w:ascii="Times New Roman" w:eastAsia="Calibri" w:hAnsi="Times New Roman" w:cs="Times New Roman"/>
                <w:noProof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GB"/>
              </w:rPr>
              <w:t>H3       Tiada tempoh matang</w:t>
            </w:r>
          </w:p>
          <w:p w:rsidR="00852A3B" w:rsidRDefault="00852A3B" w:rsidP="009B2A42">
            <w:pPr>
              <w:spacing w:line="276" w:lineRule="auto"/>
              <w:rPr>
                <w:rFonts w:ascii="Times New Roman" w:eastAsia="Calibri" w:hAnsi="Times New Roman" w:cs="Times New Roman"/>
                <w:noProof/>
                <w:lang w:eastAsia="en-GB"/>
              </w:rPr>
            </w:pPr>
          </w:p>
          <w:p w:rsidR="00852A3B" w:rsidRPr="001E0365" w:rsidRDefault="00852A3B" w:rsidP="009B2A42">
            <w:pPr>
              <w:spacing w:line="276" w:lineRule="auto"/>
              <w:rPr>
                <w:rFonts w:ascii="Times New Roman" w:eastAsia="Calibri" w:hAnsi="Times New Roman" w:cs="Times New Roman"/>
                <w:noProof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GB"/>
              </w:rPr>
              <w:t>Perbezaan:</w:t>
            </w:r>
          </w:p>
          <w:tbl>
            <w:tblPr>
              <w:tblW w:w="6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118"/>
            </w:tblGrid>
            <w:tr w:rsidR="0059509B" w:rsidRPr="001E0365" w:rsidTr="009B2A42">
              <w:trPr>
                <w:trHeight w:val="345"/>
              </w:trPr>
              <w:tc>
                <w:tcPr>
                  <w:tcW w:w="3091" w:type="dxa"/>
                  <w:shd w:val="clear" w:color="auto" w:fill="auto"/>
                </w:tcPr>
                <w:p w:rsidR="0059509B" w:rsidRPr="001E0365" w:rsidRDefault="0059509B" w:rsidP="009B2A4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lang w:eastAsia="en-GB"/>
                    </w:rPr>
                  </w:pPr>
                  <w:r w:rsidRPr="001E0365">
                    <w:rPr>
                      <w:rFonts w:ascii="Times New Roman" w:eastAsia="Calibri" w:hAnsi="Times New Roman" w:cs="Times New Roman"/>
                      <w:b/>
                      <w:noProof/>
                      <w:lang w:eastAsia="en-GB"/>
                    </w:rPr>
                    <w:t>Deposit Tabungan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9509B" w:rsidRPr="001E0365" w:rsidRDefault="0059509B" w:rsidP="009B2A4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lang w:eastAsia="en-GB"/>
                    </w:rPr>
                  </w:pPr>
                  <w:r w:rsidRPr="001E0365">
                    <w:rPr>
                      <w:rFonts w:ascii="Times New Roman" w:eastAsia="Calibri" w:hAnsi="Times New Roman" w:cs="Times New Roman"/>
                      <w:b/>
                      <w:noProof/>
                      <w:lang w:eastAsia="en-GB"/>
                    </w:rPr>
                    <w:t>Deposit Semasa</w:t>
                  </w:r>
                </w:p>
              </w:tc>
            </w:tr>
            <w:tr w:rsidR="0059509B" w:rsidRPr="001E0365" w:rsidTr="009B2A42">
              <w:tc>
                <w:tcPr>
                  <w:tcW w:w="3091" w:type="dxa"/>
                  <w:shd w:val="clear" w:color="auto" w:fill="auto"/>
                </w:tcPr>
                <w:p w:rsidR="0059509B" w:rsidRDefault="00852A3B" w:rsidP="009B2A42">
                  <w:pPr>
                    <w:spacing w:after="0"/>
                    <w:rPr>
                      <w:rFonts w:asciiTheme="majorBidi" w:hAnsiTheme="majorBidi" w:cstheme="majorBidi"/>
                      <w:noProof/>
                      <w:lang w:eastAsia="en-GB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 xml:space="preserve">H3a </w:t>
                  </w:r>
                  <w:r w:rsidR="0059509B"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Kadar faedah rendah</w:t>
                  </w:r>
                </w:p>
                <w:p w:rsidR="0059509B" w:rsidRPr="001E0365" w:rsidRDefault="0059509B" w:rsidP="009B2A4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noProof/>
                      <w:lang w:eastAsia="en-GB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59509B" w:rsidRPr="001E0365" w:rsidRDefault="00852A3B" w:rsidP="009B2A42">
                  <w:pPr>
                    <w:spacing w:after="0"/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 xml:space="preserve">H3b </w:t>
                  </w:r>
                  <w:r w:rsidR="0059509B"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Tidak dibayar ka</w:t>
                  </w: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dar faedah/ada caj perkhidmatan</w:t>
                  </w:r>
                </w:p>
              </w:tc>
            </w:tr>
            <w:tr w:rsidR="00852A3B" w:rsidRPr="001E0365" w:rsidTr="00852A3B">
              <w:trPr>
                <w:trHeight w:val="611"/>
              </w:trPr>
              <w:tc>
                <w:tcPr>
                  <w:tcW w:w="3091" w:type="dxa"/>
                  <w:shd w:val="clear" w:color="auto" w:fill="auto"/>
                </w:tcPr>
                <w:p w:rsidR="00852A3B" w:rsidRPr="001E0365" w:rsidRDefault="00852A3B" w:rsidP="009B2A42">
                  <w:pPr>
                    <w:spacing w:after="0"/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 xml:space="preserve">H4a </w:t>
                  </w:r>
                  <w:r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Buk</w:t>
                  </w: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ti simpanan ialah buku simpanan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52A3B" w:rsidRPr="001E0365" w:rsidRDefault="00852A3B" w:rsidP="009B2A42">
                  <w:pPr>
                    <w:spacing w:after="0"/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 xml:space="preserve">H4b </w:t>
                  </w:r>
                  <w:r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Bukti</w:t>
                  </w: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 xml:space="preserve"> simpanan ialah penyata bulanaan</w:t>
                  </w:r>
                </w:p>
              </w:tc>
            </w:tr>
            <w:tr w:rsidR="00852A3B" w:rsidRPr="001E0365" w:rsidTr="00852A3B">
              <w:trPr>
                <w:trHeight w:val="611"/>
              </w:trPr>
              <w:tc>
                <w:tcPr>
                  <w:tcW w:w="3091" w:type="dxa"/>
                  <w:shd w:val="clear" w:color="auto" w:fill="auto"/>
                </w:tcPr>
                <w:p w:rsidR="00852A3B" w:rsidRPr="001E0365" w:rsidRDefault="00852A3B" w:rsidP="009B2A42">
                  <w:pPr>
                    <w:spacing w:after="0"/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</w:pPr>
                  <w:r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H</w:t>
                  </w: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 xml:space="preserve">5a </w:t>
                  </w:r>
                  <w:r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Tidak boleh  menggunakan kemudahan cek / overdraf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52A3B" w:rsidRPr="001E0365" w:rsidRDefault="00852A3B" w:rsidP="009B2A42">
                  <w:pPr>
                    <w:spacing w:after="0"/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</w:pPr>
                  <w:r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H</w:t>
                  </w:r>
                  <w:r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 xml:space="preserve">5b </w:t>
                  </w:r>
                  <w:r w:rsidRPr="001E0365">
                    <w:rPr>
                      <w:rFonts w:ascii="Times New Roman" w:eastAsia="Calibri" w:hAnsi="Times New Roman" w:cs="Times New Roman"/>
                      <w:noProof/>
                      <w:lang w:eastAsia="en-GB"/>
                    </w:rPr>
                    <w:t>Boleh  menggunakan kemudahan cek / overdraf</w:t>
                  </w:r>
                </w:p>
              </w:tc>
            </w:tr>
          </w:tbl>
          <w:p w:rsidR="0059509B" w:rsidRPr="001E0365" w:rsidRDefault="0059509B" w:rsidP="009B2A42">
            <w:pPr>
              <w:spacing w:line="276" w:lineRule="auto"/>
              <w:rPr>
                <w:rFonts w:ascii="Times New Roman" w:eastAsia="Calibri" w:hAnsi="Times New Roman" w:cs="Times New Roman"/>
                <w:noProof/>
                <w:lang w:eastAsia="en-GB"/>
              </w:rPr>
            </w:pPr>
          </w:p>
          <w:p w:rsidR="0017698C" w:rsidRDefault="0017698C" w:rsidP="001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*Sekurang-kurangnya satu persamaan untuk dapat markah penuh</w:t>
            </w:r>
          </w:p>
          <w:p w:rsidR="0059509B" w:rsidRDefault="0059509B" w:rsidP="0017698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lang w:eastAsia="en-GB"/>
              </w:rPr>
            </w:pPr>
          </w:p>
          <w:p w:rsidR="0017698C" w:rsidRDefault="0017698C" w:rsidP="0017698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lang w:eastAsia="en-GB"/>
              </w:rPr>
            </w:pPr>
          </w:p>
          <w:p w:rsidR="0017698C" w:rsidRDefault="0017698C" w:rsidP="0017698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lang w:eastAsia="en-GB"/>
              </w:rPr>
            </w:pPr>
          </w:p>
          <w:p w:rsidR="0017698C" w:rsidRDefault="0017698C" w:rsidP="0017698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lang w:eastAsia="en-GB"/>
              </w:rPr>
            </w:pPr>
          </w:p>
          <w:p w:rsidR="0017698C" w:rsidRDefault="0017698C" w:rsidP="0017698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lang w:eastAsia="en-GB"/>
              </w:rPr>
            </w:pPr>
          </w:p>
          <w:p w:rsidR="0017698C" w:rsidRDefault="0017698C" w:rsidP="0017698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lang w:eastAsia="en-GB"/>
              </w:rPr>
            </w:pPr>
          </w:p>
          <w:p w:rsidR="0017698C" w:rsidRPr="001E0365" w:rsidRDefault="0017698C" w:rsidP="0017698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lang w:eastAsia="en-GB"/>
              </w:rPr>
            </w:pPr>
          </w:p>
        </w:tc>
        <w:tc>
          <w:tcPr>
            <w:tcW w:w="1276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852A3B" w:rsidRPr="00852A3B" w:rsidRDefault="00852A3B" w:rsidP="009B2A4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852A3B" w:rsidRDefault="00852A3B" w:rsidP="00852A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852A3B" w:rsidRPr="00852A3B" w:rsidRDefault="00852A3B" w:rsidP="009B2A42">
            <w:pPr>
              <w:jc w:val="center"/>
              <w:rPr>
                <w:rFonts w:asciiTheme="majorBidi" w:hAnsiTheme="majorBidi" w:cstheme="majorBidi"/>
                <w:sz w:val="40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9B2A42">
              <w:rPr>
                <w:rFonts w:asciiTheme="majorBidi" w:hAnsiTheme="majorBidi" w:cstheme="majorBidi"/>
              </w:rPr>
              <w:t>+1</w:t>
            </w:r>
          </w:p>
          <w:p w:rsidR="0059509B" w:rsidRPr="00852A3B" w:rsidRDefault="0059509B" w:rsidP="009B2A42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9B2A42">
              <w:rPr>
                <w:rFonts w:asciiTheme="majorBidi" w:hAnsiTheme="majorBidi" w:cstheme="majorBidi"/>
              </w:rPr>
              <w:t>+1</w:t>
            </w:r>
          </w:p>
          <w:p w:rsidR="0059509B" w:rsidRPr="00852A3B" w:rsidRDefault="0059509B" w:rsidP="009B2A42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9B2A42">
              <w:rPr>
                <w:rFonts w:asciiTheme="majorBidi" w:hAnsiTheme="majorBidi" w:cstheme="majorBidi"/>
              </w:rPr>
              <w:t>+1</w:t>
            </w:r>
          </w:p>
        </w:tc>
        <w:tc>
          <w:tcPr>
            <w:tcW w:w="1418" w:type="dxa"/>
          </w:tcPr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852A3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852A3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Max</w:t>
            </w:r>
          </w:p>
          <w:p w:rsidR="0059509B" w:rsidRDefault="0059509B" w:rsidP="00852A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652BBA" w:rsidRPr="003A2583" w:rsidTr="009B2A42">
        <w:trPr>
          <w:trHeight w:val="416"/>
        </w:trPr>
        <w:tc>
          <w:tcPr>
            <w:tcW w:w="1101" w:type="dxa"/>
          </w:tcPr>
          <w:p w:rsidR="0017698C" w:rsidRDefault="0017698C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652BBA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4(a)</w:t>
            </w:r>
          </w:p>
        </w:tc>
        <w:tc>
          <w:tcPr>
            <w:tcW w:w="6519" w:type="dxa"/>
          </w:tcPr>
          <w:p w:rsidR="0017698C" w:rsidRDefault="0017698C" w:rsidP="00707B9F">
            <w:pPr>
              <w:ind w:left="36"/>
              <w:rPr>
                <w:rFonts w:ascii="Times New Roman" w:eastAsia="Calibri" w:hAnsi="Times New Roman" w:cs="Arial"/>
              </w:rPr>
            </w:pPr>
          </w:p>
          <w:p w:rsidR="00707B9F" w:rsidRPr="00707B9F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H1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="0017698C">
              <w:rPr>
                <w:rFonts w:ascii="Times New Roman" w:eastAsia="Calibri" w:hAnsi="Times New Roman" w:cs="Arial"/>
              </w:rPr>
              <w:t xml:space="preserve">    </w:t>
            </w:r>
            <w:r w:rsidRPr="00707B9F">
              <w:rPr>
                <w:rFonts w:ascii="Times New Roman" w:eastAsia="Calibri" w:hAnsi="Times New Roman" w:cs="Arial"/>
              </w:rPr>
              <w:t xml:space="preserve">Langkah mempelbagaikan ekonomi </w:t>
            </w:r>
          </w:p>
          <w:p w:rsidR="0017698C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H2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="0017698C">
              <w:rPr>
                <w:rFonts w:ascii="Times New Roman" w:eastAsia="Calibri" w:hAnsi="Times New Roman" w:cs="Arial"/>
              </w:rPr>
              <w:t xml:space="preserve">    </w:t>
            </w:r>
            <w:r w:rsidRPr="00707B9F">
              <w:rPr>
                <w:rFonts w:ascii="Times New Roman" w:eastAsia="Calibri" w:hAnsi="Times New Roman" w:cs="Arial"/>
              </w:rPr>
              <w:t xml:space="preserve">Pelbagai insentif/galakkan atau perlindungan diberikan kepada </w:t>
            </w:r>
            <w:r w:rsidR="0017698C">
              <w:rPr>
                <w:rFonts w:ascii="Times New Roman" w:eastAsia="Calibri" w:hAnsi="Times New Roman" w:cs="Arial"/>
              </w:rPr>
              <w:t xml:space="preserve">  </w:t>
            </w:r>
          </w:p>
          <w:p w:rsidR="0017698C" w:rsidRDefault="0017698C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            </w:t>
            </w:r>
            <w:r w:rsidR="00707B9F" w:rsidRPr="00707B9F">
              <w:rPr>
                <w:rFonts w:ascii="Times New Roman" w:eastAsia="Calibri" w:hAnsi="Times New Roman" w:cs="Arial"/>
              </w:rPr>
              <w:t>sektor pembuatan</w:t>
            </w:r>
            <w:r w:rsidR="00707B9F">
              <w:rPr>
                <w:rFonts w:ascii="Times New Roman" w:eastAsia="Calibri" w:hAnsi="Times New Roman" w:cs="Arial"/>
              </w:rPr>
              <w:t xml:space="preserve"> </w:t>
            </w:r>
            <w:r w:rsidR="00707B9F" w:rsidRPr="00707B9F">
              <w:rPr>
                <w:rFonts w:ascii="Times New Roman" w:eastAsia="Calibri" w:hAnsi="Times New Roman" w:cs="Arial"/>
              </w:rPr>
              <w:t xml:space="preserve">untuk meningkatkan nilai tambah/ taraf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</w:p>
          <w:p w:rsidR="00707B9F" w:rsidRPr="00707B9F" w:rsidRDefault="0017698C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            </w:t>
            </w:r>
            <w:r w:rsidR="00707B9F" w:rsidRPr="00707B9F">
              <w:rPr>
                <w:rFonts w:ascii="Times New Roman" w:eastAsia="Calibri" w:hAnsi="Times New Roman" w:cs="Arial"/>
              </w:rPr>
              <w:t>perintis/elaun eksport</w:t>
            </w:r>
          </w:p>
          <w:p w:rsidR="00707B9F" w:rsidRPr="00707B9F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H3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="0017698C">
              <w:rPr>
                <w:rFonts w:ascii="Times New Roman" w:eastAsia="Calibri" w:hAnsi="Times New Roman" w:cs="Arial"/>
              </w:rPr>
              <w:t xml:space="preserve">    Gala</w:t>
            </w:r>
            <w:r w:rsidRPr="00707B9F">
              <w:rPr>
                <w:rFonts w:ascii="Times New Roman" w:eastAsia="Calibri" w:hAnsi="Times New Roman" w:cs="Arial"/>
              </w:rPr>
              <w:t xml:space="preserve">kan industri pergantian import </w:t>
            </w:r>
          </w:p>
          <w:p w:rsidR="0017698C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H4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="0017698C">
              <w:rPr>
                <w:rFonts w:ascii="Times New Roman" w:eastAsia="Calibri" w:hAnsi="Times New Roman" w:cs="Arial"/>
              </w:rPr>
              <w:t xml:space="preserve">    </w:t>
            </w:r>
            <w:r w:rsidRPr="00707B9F">
              <w:rPr>
                <w:rFonts w:ascii="Times New Roman" w:eastAsia="Calibri" w:hAnsi="Times New Roman" w:cs="Arial"/>
              </w:rPr>
              <w:t>Galakan terhadap industri memproses yang</w:t>
            </w:r>
            <w:r>
              <w:rPr>
                <w:rFonts w:ascii="Times New Roman" w:eastAsia="Calibri" w:hAnsi="Times New Roman" w:cs="Arial"/>
              </w:rPr>
              <w:t xml:space="preserve"> mengeluarkan </w:t>
            </w:r>
          </w:p>
          <w:p w:rsidR="0017698C" w:rsidRDefault="0017698C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            </w:t>
            </w:r>
            <w:r w:rsidR="00707B9F">
              <w:rPr>
                <w:rFonts w:ascii="Times New Roman" w:eastAsia="Calibri" w:hAnsi="Times New Roman" w:cs="Arial"/>
              </w:rPr>
              <w:t>barang pengguna/</w:t>
            </w:r>
            <w:r w:rsidR="00707B9F" w:rsidRPr="00707B9F">
              <w:rPr>
                <w:rFonts w:ascii="Times New Roman" w:eastAsia="Calibri" w:hAnsi="Times New Roman" w:cs="Arial"/>
              </w:rPr>
              <w:t xml:space="preserve">industri berasaskan sumber untuk kurangkan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</w:p>
          <w:p w:rsidR="00707B9F" w:rsidRPr="00707B9F" w:rsidRDefault="0017698C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            </w:t>
            </w:r>
            <w:r w:rsidR="00707B9F" w:rsidRPr="00707B9F">
              <w:rPr>
                <w:rFonts w:ascii="Times New Roman" w:eastAsia="Calibri" w:hAnsi="Times New Roman" w:cs="Arial"/>
              </w:rPr>
              <w:t>pengaliran wang keluar</w:t>
            </w:r>
          </w:p>
          <w:p w:rsidR="00707B9F" w:rsidRPr="00707B9F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H5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="0017698C">
              <w:rPr>
                <w:rFonts w:ascii="Times New Roman" w:eastAsia="Calibri" w:hAnsi="Times New Roman" w:cs="Arial"/>
              </w:rPr>
              <w:t xml:space="preserve">    </w:t>
            </w:r>
            <w:r w:rsidRPr="00707B9F">
              <w:rPr>
                <w:rFonts w:ascii="Times New Roman" w:eastAsia="Calibri" w:hAnsi="Times New Roman" w:cs="Arial"/>
              </w:rPr>
              <w:t xml:space="preserve">Kehausan sumber asli negara </w:t>
            </w:r>
            <w:r w:rsidRPr="00707B9F">
              <w:rPr>
                <w:rFonts w:ascii="Times New Roman" w:eastAsia="Calibri" w:hAnsi="Times New Roman" w:cs="Arial"/>
              </w:rPr>
              <w:tab/>
            </w:r>
          </w:p>
          <w:p w:rsidR="0017698C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H6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="0017698C">
              <w:rPr>
                <w:rFonts w:ascii="Times New Roman" w:eastAsia="Calibri" w:hAnsi="Times New Roman" w:cs="Arial"/>
              </w:rPr>
              <w:t xml:space="preserve">    </w:t>
            </w:r>
            <w:r w:rsidRPr="00707B9F">
              <w:rPr>
                <w:rFonts w:ascii="Times New Roman" w:eastAsia="Calibri" w:hAnsi="Times New Roman" w:cs="Arial"/>
              </w:rPr>
              <w:t>Penerokaan sumber asli secara berterusa</w:t>
            </w:r>
            <w:r>
              <w:rPr>
                <w:rFonts w:ascii="Times New Roman" w:eastAsia="Calibri" w:hAnsi="Times New Roman" w:cs="Arial"/>
              </w:rPr>
              <w:t xml:space="preserve">n menyebabkan </w:t>
            </w:r>
          </w:p>
          <w:p w:rsidR="00707B9F" w:rsidRPr="00707B9F" w:rsidRDefault="0017698C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            </w:t>
            </w:r>
            <w:r w:rsidR="00707B9F">
              <w:rPr>
                <w:rFonts w:ascii="Times New Roman" w:eastAsia="Calibri" w:hAnsi="Times New Roman" w:cs="Arial"/>
              </w:rPr>
              <w:t>kehausan sumber/</w:t>
            </w:r>
            <w:r w:rsidR="00707B9F" w:rsidRPr="00707B9F">
              <w:rPr>
                <w:rFonts w:ascii="Times New Roman" w:eastAsia="Calibri" w:hAnsi="Times New Roman" w:cs="Arial"/>
              </w:rPr>
              <w:t>sumber asli tidak boleh diperbaharui</w:t>
            </w:r>
          </w:p>
          <w:p w:rsidR="00707B9F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H7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="0017698C">
              <w:rPr>
                <w:rFonts w:ascii="Times New Roman" w:eastAsia="Calibri" w:hAnsi="Times New Roman" w:cs="Arial"/>
              </w:rPr>
              <w:t xml:space="preserve">    </w:t>
            </w:r>
            <w:r w:rsidRPr="00707B9F">
              <w:rPr>
                <w:rFonts w:ascii="Times New Roman" w:eastAsia="Calibri" w:hAnsi="Times New Roman" w:cs="Arial"/>
              </w:rPr>
              <w:t>Peningkatan pendapatan dan taraf hidup</w:t>
            </w:r>
            <w:r w:rsidRPr="00707B9F">
              <w:rPr>
                <w:rFonts w:ascii="Times New Roman" w:eastAsia="Calibri" w:hAnsi="Times New Roman" w:cs="Arial"/>
              </w:rPr>
              <w:tab/>
            </w:r>
            <w:r w:rsidRPr="00707B9F">
              <w:rPr>
                <w:rFonts w:ascii="Times New Roman" w:eastAsia="Calibri" w:hAnsi="Times New Roman" w:cs="Arial"/>
              </w:rPr>
              <w:tab/>
            </w:r>
          </w:p>
          <w:p w:rsidR="00652BBA" w:rsidRPr="00652BBA" w:rsidRDefault="00707B9F" w:rsidP="00707B9F">
            <w:pPr>
              <w:ind w:left="461" w:hanging="425"/>
              <w:rPr>
                <w:rFonts w:ascii="Times New Roman" w:eastAsia="Calibri" w:hAnsi="Times New Roman" w:cs="Arial"/>
              </w:rPr>
            </w:pPr>
            <w:r w:rsidRPr="00707B9F">
              <w:rPr>
                <w:rFonts w:ascii="Times New Roman" w:eastAsia="Calibri" w:hAnsi="Times New Roman" w:cs="Arial"/>
              </w:rPr>
              <w:t xml:space="preserve">H8  </w:t>
            </w:r>
            <w:r>
              <w:rPr>
                <w:rFonts w:ascii="Times New Roman" w:eastAsia="Calibri" w:hAnsi="Times New Roman" w:cs="Arial"/>
              </w:rPr>
              <w:t xml:space="preserve"> </w:t>
            </w:r>
            <w:r w:rsidRPr="00707B9F">
              <w:rPr>
                <w:rFonts w:ascii="Times New Roman" w:eastAsia="Calibri" w:hAnsi="Times New Roman" w:cs="Arial"/>
              </w:rPr>
              <w:t>Pendapatan negara/pendapatan per kapita bertambah</w:t>
            </w:r>
            <w:r w:rsidRPr="00707B9F">
              <w:rPr>
                <w:rFonts w:ascii="Times New Roman" w:eastAsia="Calibri" w:hAnsi="Times New Roman" w:cs="Arial"/>
              </w:rPr>
              <w:tab/>
            </w:r>
          </w:p>
        </w:tc>
        <w:tc>
          <w:tcPr>
            <w:tcW w:w="1276" w:type="dxa"/>
          </w:tcPr>
          <w:p w:rsidR="0017698C" w:rsidRDefault="0017698C" w:rsidP="0017698C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</w:p>
          <w:p w:rsidR="00535FC3" w:rsidRDefault="00535FC3" w:rsidP="0017698C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707B9F" w:rsidRDefault="00707B9F" w:rsidP="001769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35FC3" w:rsidRDefault="00535FC3" w:rsidP="0017698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52BBA" w:rsidRDefault="00652BBA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535FC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35FC3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535FC3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4 </w:t>
            </w:r>
          </w:p>
          <w:p w:rsidR="0059509B" w:rsidRDefault="0059509B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509B" w:rsidRDefault="0059509B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52BBA" w:rsidRPr="003A2583" w:rsidTr="009B2A42">
        <w:trPr>
          <w:trHeight w:val="416"/>
        </w:trPr>
        <w:tc>
          <w:tcPr>
            <w:tcW w:w="1101" w:type="dxa"/>
          </w:tcPr>
          <w:p w:rsidR="00535FC3" w:rsidRDefault="00535FC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652BBA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4(b)(i)</w:t>
            </w:r>
          </w:p>
        </w:tc>
        <w:tc>
          <w:tcPr>
            <w:tcW w:w="6519" w:type="dxa"/>
          </w:tcPr>
          <w:p w:rsidR="00535FC3" w:rsidRDefault="00535FC3" w:rsidP="00707B9F">
            <w:pPr>
              <w:ind w:left="36"/>
              <w:rPr>
                <w:rFonts w:ascii="Times New Roman" w:eastAsia="Calibri" w:hAnsi="Times New Roman" w:cs="Arial"/>
              </w:rPr>
            </w:pPr>
          </w:p>
          <w:p w:rsidR="00707B9F" w:rsidRPr="00707B9F" w:rsidRDefault="00535FC3" w:rsidP="00707B9F">
            <w:pPr>
              <w:ind w:left="36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C</w:t>
            </w:r>
            <w:r w:rsidR="00707B9F" w:rsidRPr="00707B9F">
              <w:rPr>
                <w:rFonts w:ascii="Times New Roman" w:eastAsia="Calibri" w:hAnsi="Times New Roman" w:cs="Arial"/>
              </w:rPr>
              <w:t>ukai pendapatan syarikat/cukai langsung</w:t>
            </w:r>
          </w:p>
          <w:p w:rsidR="00652BBA" w:rsidRPr="00652BBA" w:rsidRDefault="00652BBA" w:rsidP="00707B9F">
            <w:pPr>
              <w:ind w:left="36" w:hanging="320"/>
              <w:rPr>
                <w:rFonts w:ascii="Times New Roman" w:eastAsia="Calibri" w:hAnsi="Times New Roman" w:cs="Arial"/>
              </w:rPr>
            </w:pPr>
          </w:p>
        </w:tc>
        <w:tc>
          <w:tcPr>
            <w:tcW w:w="1276" w:type="dxa"/>
          </w:tcPr>
          <w:p w:rsidR="00652BBA" w:rsidRDefault="00652BBA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652BBA" w:rsidRDefault="00652BBA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1 </w:t>
            </w:r>
          </w:p>
          <w:p w:rsidR="0059509B" w:rsidRDefault="0059509B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52BBA" w:rsidRPr="003A2583" w:rsidTr="009B2A42">
        <w:trPr>
          <w:trHeight w:val="3824"/>
        </w:trPr>
        <w:tc>
          <w:tcPr>
            <w:tcW w:w="1101" w:type="dxa"/>
          </w:tcPr>
          <w:p w:rsidR="00535FC3" w:rsidRDefault="00535FC3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652BBA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4(b)(ii)</w:t>
            </w:r>
          </w:p>
        </w:tc>
        <w:tc>
          <w:tcPr>
            <w:tcW w:w="6519" w:type="dxa"/>
          </w:tcPr>
          <w:p w:rsidR="00652BBA" w:rsidRDefault="00652BBA" w:rsidP="00652BBA">
            <w:pPr>
              <w:ind w:left="320" w:hanging="320"/>
              <w:rPr>
                <w:rFonts w:ascii="Times New Roman" w:eastAsia="Calibri" w:hAnsi="Times New Roman" w:cs="Arial"/>
              </w:rPr>
            </w:pPr>
          </w:p>
          <w:tbl>
            <w:tblPr>
              <w:tblStyle w:val="TableGrid"/>
              <w:tblW w:w="5934" w:type="dxa"/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3080"/>
            </w:tblGrid>
            <w:tr w:rsidR="00707B9F" w:rsidRPr="00A24ED3" w:rsidTr="00535FC3">
              <w:trPr>
                <w:trHeight w:val="411"/>
              </w:trPr>
              <w:tc>
                <w:tcPr>
                  <w:tcW w:w="2854" w:type="dxa"/>
                </w:tcPr>
                <w:p w:rsidR="00707B9F" w:rsidRPr="00707B9F" w:rsidRDefault="00707B9F" w:rsidP="00707B9F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7B9F">
                    <w:rPr>
                      <w:rFonts w:asciiTheme="majorBidi" w:hAnsiTheme="majorBidi" w:cstheme="majorBidi"/>
                      <w:b/>
                      <w:bCs/>
                    </w:rPr>
                    <w:t xml:space="preserve">Cukai yang dibayar oleh </w:t>
                  </w:r>
                  <w:r w:rsidR="00535FC3" w:rsidRPr="00535F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Syarikat Islamic Carpet</w:t>
                  </w:r>
                </w:p>
              </w:tc>
              <w:tc>
                <w:tcPr>
                  <w:tcW w:w="3080" w:type="dxa"/>
                  <w:tcBorders>
                    <w:right w:val="single" w:sz="4" w:space="0" w:color="auto"/>
                  </w:tcBorders>
                </w:tcPr>
                <w:p w:rsidR="00707B9F" w:rsidRPr="00707B9F" w:rsidRDefault="00707B9F" w:rsidP="00707B9F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7B9F">
                    <w:rPr>
                      <w:rFonts w:asciiTheme="majorBidi" w:hAnsiTheme="majorBidi" w:cstheme="majorBidi"/>
                      <w:b/>
                      <w:bCs/>
                    </w:rPr>
                    <w:t>Cukai yang dibayar oleh</w:t>
                  </w:r>
                </w:p>
                <w:p w:rsidR="00707B9F" w:rsidRPr="00707B9F" w:rsidRDefault="00535FC3" w:rsidP="00707B9F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Rahmat</w:t>
                  </w:r>
                </w:p>
              </w:tc>
            </w:tr>
            <w:tr w:rsidR="00707B9F" w:rsidRPr="00A24ED3" w:rsidTr="00535FC3">
              <w:trPr>
                <w:trHeight w:val="411"/>
              </w:trPr>
              <w:tc>
                <w:tcPr>
                  <w:tcW w:w="2854" w:type="dxa"/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H1a  C</w:t>
                  </w:r>
                  <w:r w:rsidRPr="00A24ED3">
                    <w:rPr>
                      <w:rFonts w:asciiTheme="majorBidi" w:hAnsiTheme="majorBidi" w:cstheme="majorBidi"/>
                    </w:rPr>
                    <w:t>ukai langsung</w:t>
                  </w:r>
                </w:p>
              </w:tc>
              <w:tc>
                <w:tcPr>
                  <w:tcW w:w="3080" w:type="dxa"/>
                  <w:tcBorders>
                    <w:right w:val="single" w:sz="4" w:space="0" w:color="auto"/>
                  </w:tcBorders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H1b  C</w:t>
                  </w:r>
                  <w:r w:rsidRPr="00A24ED3">
                    <w:rPr>
                      <w:rFonts w:asciiTheme="majorBidi" w:hAnsiTheme="majorBidi" w:cstheme="majorBidi"/>
                    </w:rPr>
                    <w:t>ukai tak langsung</w:t>
                  </w:r>
                </w:p>
              </w:tc>
            </w:tr>
            <w:tr w:rsidR="00707B9F" w:rsidRPr="00A24ED3" w:rsidTr="00535FC3">
              <w:trPr>
                <w:trHeight w:val="411"/>
              </w:trPr>
              <w:tc>
                <w:tcPr>
                  <w:tcW w:w="2854" w:type="dxa"/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H2a  </w:t>
                  </w:r>
                  <w:r w:rsidRPr="00A24ED3">
                    <w:rPr>
                      <w:rFonts w:asciiTheme="majorBidi" w:hAnsiTheme="majorBidi" w:cstheme="majorBidi"/>
                    </w:rPr>
                    <w:t>Beban cukai tidak boleh dipindahkan kepada orang lain</w:t>
                  </w:r>
                </w:p>
              </w:tc>
              <w:tc>
                <w:tcPr>
                  <w:tcW w:w="3080" w:type="dxa"/>
                  <w:tcBorders>
                    <w:right w:val="single" w:sz="4" w:space="0" w:color="auto"/>
                  </w:tcBorders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H2b  </w:t>
                  </w:r>
                  <w:r w:rsidRPr="00A24ED3">
                    <w:rPr>
                      <w:rFonts w:asciiTheme="majorBidi" w:hAnsiTheme="majorBidi" w:cstheme="majorBidi"/>
                    </w:rPr>
                    <w:t>Beban cukai boleh dipindahkan kepada orang lain</w:t>
                  </w:r>
                </w:p>
              </w:tc>
            </w:tr>
            <w:tr w:rsidR="00707B9F" w:rsidRPr="00A24ED3" w:rsidTr="00535FC3">
              <w:trPr>
                <w:trHeight w:val="411"/>
              </w:trPr>
              <w:tc>
                <w:tcPr>
                  <w:tcW w:w="2854" w:type="dxa"/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  <w:lang w:val="sv-SE"/>
                    </w:rPr>
                  </w:pPr>
                  <w:r>
                    <w:rPr>
                      <w:rFonts w:asciiTheme="majorBidi" w:hAnsiTheme="majorBidi" w:cstheme="majorBidi"/>
                      <w:lang w:val="sv-SE"/>
                    </w:rPr>
                    <w:t xml:space="preserve">H3a  </w:t>
                  </w:r>
                  <w:r w:rsidRPr="00A24ED3">
                    <w:rPr>
                      <w:rFonts w:asciiTheme="majorBidi" w:hAnsiTheme="majorBidi" w:cstheme="majorBidi"/>
                      <w:lang w:val="sv-SE"/>
                    </w:rPr>
                    <w:t>Dikenakan ke atas individu/syarikat</w:t>
                  </w:r>
                </w:p>
              </w:tc>
              <w:tc>
                <w:tcPr>
                  <w:tcW w:w="3080" w:type="dxa"/>
                  <w:tcBorders>
                    <w:right w:val="single" w:sz="4" w:space="0" w:color="auto"/>
                  </w:tcBorders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  <w:lang w:val="sv-SE"/>
                    </w:rPr>
                  </w:pPr>
                  <w:r>
                    <w:rPr>
                      <w:rFonts w:asciiTheme="majorBidi" w:hAnsiTheme="majorBidi" w:cstheme="majorBidi"/>
                      <w:lang w:val="sv-SE"/>
                    </w:rPr>
                    <w:t xml:space="preserve">H3b  </w:t>
                  </w:r>
                  <w:r w:rsidRPr="00A24ED3">
                    <w:rPr>
                      <w:rFonts w:asciiTheme="majorBidi" w:hAnsiTheme="majorBidi" w:cstheme="majorBidi"/>
                      <w:lang w:val="sv-SE"/>
                    </w:rPr>
                    <w:t>Dikenakan ke atas barang/perkhidmatan yang dibekalkan</w:t>
                  </w:r>
                </w:p>
              </w:tc>
            </w:tr>
            <w:tr w:rsidR="00707B9F" w:rsidRPr="00A24ED3" w:rsidTr="00535FC3">
              <w:trPr>
                <w:trHeight w:val="411"/>
              </w:trPr>
              <w:tc>
                <w:tcPr>
                  <w:tcW w:w="2854" w:type="dxa"/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H4a  </w:t>
                  </w:r>
                  <w:r w:rsidRPr="00A24ED3">
                    <w:rPr>
                      <w:rFonts w:asciiTheme="majorBidi" w:hAnsiTheme="majorBidi" w:cstheme="majorBidi"/>
                    </w:rPr>
                    <w:t>Dikenakan setiap tahun</w:t>
                  </w:r>
                </w:p>
              </w:tc>
              <w:tc>
                <w:tcPr>
                  <w:tcW w:w="3080" w:type="dxa"/>
                  <w:tcBorders>
                    <w:right w:val="single" w:sz="4" w:space="0" w:color="auto"/>
                  </w:tcBorders>
                </w:tcPr>
                <w:p w:rsidR="00707B9F" w:rsidRPr="00A24ED3" w:rsidRDefault="00707B9F" w:rsidP="00707B9F">
                  <w:pPr>
                    <w:spacing w:line="276" w:lineRule="auto"/>
                    <w:ind w:left="490" w:hanging="49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H4b  </w:t>
                  </w:r>
                  <w:r w:rsidRPr="00A24ED3">
                    <w:rPr>
                      <w:rFonts w:asciiTheme="majorBidi" w:hAnsiTheme="majorBidi" w:cstheme="majorBidi"/>
                    </w:rPr>
                    <w:t>Dikenakan setiap kali urus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A24ED3">
                    <w:rPr>
                      <w:rFonts w:asciiTheme="majorBidi" w:hAnsiTheme="majorBidi" w:cstheme="majorBidi"/>
                    </w:rPr>
                    <w:t>niaga berlaku</w:t>
                  </w:r>
                </w:p>
              </w:tc>
            </w:tr>
          </w:tbl>
          <w:p w:rsidR="00707B9F" w:rsidRPr="00652BBA" w:rsidRDefault="00707B9F" w:rsidP="00652BBA">
            <w:pPr>
              <w:ind w:left="320" w:hanging="320"/>
              <w:rPr>
                <w:rFonts w:ascii="Times New Roman" w:eastAsia="Calibri" w:hAnsi="Times New Roman" w:cs="Arial"/>
              </w:rPr>
            </w:pPr>
          </w:p>
        </w:tc>
        <w:tc>
          <w:tcPr>
            <w:tcW w:w="1276" w:type="dxa"/>
          </w:tcPr>
          <w:p w:rsidR="00652BBA" w:rsidRDefault="00652BBA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707B9F" w:rsidRPr="00535FC3" w:rsidRDefault="00707B9F" w:rsidP="008557C5">
            <w:pPr>
              <w:jc w:val="center"/>
              <w:rPr>
                <w:rFonts w:asciiTheme="majorBidi" w:hAnsiTheme="majorBidi" w:cstheme="majorBidi"/>
                <w:sz w:val="36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Pr="00535FC3" w:rsidRDefault="00707B9F" w:rsidP="008557C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Pr="00535FC3" w:rsidRDefault="00707B9F" w:rsidP="008557C5">
            <w:pPr>
              <w:jc w:val="center"/>
              <w:rPr>
                <w:rFonts w:asciiTheme="majorBidi" w:hAnsiTheme="majorBidi" w:cstheme="majorBidi"/>
                <w:sz w:val="2"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1+1</w:t>
            </w:r>
          </w:p>
        </w:tc>
        <w:tc>
          <w:tcPr>
            <w:tcW w:w="1418" w:type="dxa"/>
          </w:tcPr>
          <w:p w:rsidR="00652BBA" w:rsidRDefault="00652BBA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707B9F" w:rsidP="00535FC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35FC3" w:rsidRDefault="00535FC3" w:rsidP="00535FC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07B9F" w:rsidRDefault="00535FC3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Max</w:t>
            </w:r>
          </w:p>
          <w:p w:rsidR="00707B9F" w:rsidRDefault="00707B9F" w:rsidP="00535F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652BBA" w:rsidRPr="003A2583" w:rsidTr="009B2A42">
        <w:trPr>
          <w:trHeight w:val="416"/>
        </w:trPr>
        <w:tc>
          <w:tcPr>
            <w:tcW w:w="1101" w:type="dxa"/>
          </w:tcPr>
          <w:p w:rsidR="00587E11" w:rsidRDefault="00587E1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652BBA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4(b</w:t>
            </w:r>
            <w:r w:rsidR="00707B9F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>(iii)</w:t>
            </w:r>
          </w:p>
        </w:tc>
        <w:tc>
          <w:tcPr>
            <w:tcW w:w="6519" w:type="dxa"/>
          </w:tcPr>
          <w:p w:rsidR="00587E11" w:rsidRDefault="00587E11" w:rsidP="00B97F1F">
            <w:pPr>
              <w:rPr>
                <w:rFonts w:asciiTheme="majorBidi" w:hAnsiTheme="majorBidi" w:cstheme="majorBidi"/>
              </w:rPr>
            </w:pPr>
          </w:p>
          <w:p w:rsidR="00707B9F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Pr="00707B9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B97F1F">
              <w:rPr>
                <w:rFonts w:asciiTheme="majorBidi" w:hAnsiTheme="majorBidi" w:cstheme="majorBidi"/>
              </w:rPr>
              <w:t xml:space="preserve">  </w:t>
            </w:r>
            <w:r w:rsidR="00587E11">
              <w:rPr>
                <w:rFonts w:asciiTheme="majorBidi" w:hAnsiTheme="majorBidi" w:cstheme="majorBidi"/>
              </w:rPr>
              <w:t xml:space="preserve">    </w:t>
            </w:r>
            <w:r w:rsidRPr="00A24ED3">
              <w:rPr>
                <w:rFonts w:asciiTheme="majorBidi" w:hAnsiTheme="majorBidi" w:cstheme="majorBidi"/>
              </w:rPr>
              <w:t>Perbelanjaan mengurus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ab/>
            </w:r>
          </w:p>
          <w:p w:rsidR="00707B9F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587E11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587E11">
              <w:rPr>
                <w:rFonts w:asciiTheme="majorBidi" w:hAnsiTheme="majorBidi" w:cstheme="majorBidi"/>
              </w:rPr>
              <w:t xml:space="preserve">     </w:t>
            </w:r>
            <w:r w:rsidR="00B97F1F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erbelanjaan semasa yang ditanggung oleh kerajaan</w:t>
            </w:r>
          </w:p>
          <w:p w:rsidR="00587E11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587E11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587E11">
              <w:rPr>
                <w:rFonts w:asciiTheme="majorBidi" w:hAnsiTheme="majorBidi" w:cstheme="majorBidi"/>
              </w:rPr>
              <w:t xml:space="preserve">     </w:t>
            </w:r>
            <w:r w:rsidR="00B97F1F">
              <w:rPr>
                <w:rFonts w:asciiTheme="majorBidi" w:hAnsiTheme="majorBidi" w:cstheme="majorBidi"/>
              </w:rPr>
              <w:t>M</w:t>
            </w:r>
            <w:r w:rsidRPr="00A24ED3">
              <w:rPr>
                <w:rFonts w:asciiTheme="majorBidi" w:hAnsiTheme="majorBidi" w:cstheme="majorBidi"/>
              </w:rPr>
              <w:t>embolehkan jentera pentadbiran kerajaan berfungsi</w:t>
            </w:r>
            <w:r>
              <w:rPr>
                <w:rFonts w:asciiTheme="majorBidi" w:hAnsiTheme="majorBidi" w:cstheme="majorBidi"/>
              </w:rPr>
              <w:t xml:space="preserve">/berjalan </w:t>
            </w:r>
          </w:p>
          <w:p w:rsidR="00707B9F" w:rsidRDefault="00587E11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707B9F">
              <w:rPr>
                <w:rFonts w:asciiTheme="majorBidi" w:hAnsiTheme="majorBidi" w:cstheme="majorBidi"/>
              </w:rPr>
              <w:t>la</w:t>
            </w:r>
            <w:r w:rsidR="00B97F1F">
              <w:rPr>
                <w:rFonts w:asciiTheme="majorBidi" w:hAnsiTheme="majorBidi" w:cstheme="majorBidi"/>
              </w:rPr>
              <w:t>nca</w:t>
            </w:r>
            <w:r w:rsidR="00707B9F">
              <w:rPr>
                <w:rFonts w:asciiTheme="majorBidi" w:hAnsiTheme="majorBidi" w:cstheme="majorBidi"/>
              </w:rPr>
              <w:t>r</w:t>
            </w:r>
            <w:r w:rsidR="00707B9F">
              <w:rPr>
                <w:rFonts w:asciiTheme="majorBidi" w:hAnsiTheme="majorBidi" w:cstheme="majorBidi"/>
              </w:rPr>
              <w:tab/>
            </w:r>
            <w:r w:rsidR="00707B9F">
              <w:rPr>
                <w:rFonts w:asciiTheme="majorBidi" w:hAnsiTheme="majorBidi" w:cstheme="majorBidi"/>
              </w:rPr>
              <w:tab/>
            </w:r>
          </w:p>
          <w:p w:rsidR="00587E11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="00587E11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B97F1F">
              <w:rPr>
                <w:rFonts w:asciiTheme="majorBidi" w:hAnsiTheme="majorBidi" w:cstheme="majorBidi"/>
              </w:rPr>
              <w:t xml:space="preserve">    </w:t>
            </w:r>
            <w:r w:rsidR="00587E11">
              <w:rPr>
                <w:rFonts w:asciiTheme="majorBidi" w:hAnsiTheme="majorBidi" w:cstheme="majorBidi"/>
              </w:rPr>
              <w:t xml:space="preserve"> </w:t>
            </w:r>
            <w:r w:rsidR="00B97F1F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molumen/bayaran khidmat hutang/pencen dan </w:t>
            </w:r>
            <w:r w:rsidR="00587E1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ganjaran/</w:t>
            </w:r>
            <w:r w:rsidR="00587E11">
              <w:rPr>
                <w:rFonts w:asciiTheme="majorBidi" w:hAnsiTheme="majorBidi" w:cstheme="majorBidi"/>
              </w:rPr>
              <w:t xml:space="preserve"> </w:t>
            </w:r>
          </w:p>
          <w:p w:rsidR="00587E11" w:rsidRDefault="00587E11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pemberian dan serahan kepada </w:t>
            </w:r>
            <w:r w:rsidR="00707B9F">
              <w:rPr>
                <w:rFonts w:asciiTheme="majorBidi" w:hAnsiTheme="majorBidi" w:cstheme="majorBidi"/>
              </w:rPr>
              <w:t xml:space="preserve">kerajaan negeri/bekalan dan </w:t>
            </w:r>
          </w:p>
          <w:p w:rsidR="00FB7231" w:rsidRDefault="00587E11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707B9F">
              <w:rPr>
                <w:rFonts w:asciiTheme="majorBidi" w:hAnsiTheme="majorBidi" w:cstheme="majorBidi"/>
              </w:rPr>
              <w:t xml:space="preserve">perkhidmatan/perbelanjaan lain </w:t>
            </w:r>
            <w:r w:rsidR="00707B9F">
              <w:rPr>
                <w:rFonts w:asciiTheme="majorBidi" w:hAnsiTheme="majorBidi" w:cstheme="majorBidi"/>
              </w:rPr>
              <w:tab/>
            </w:r>
          </w:p>
          <w:p w:rsidR="00707B9F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</w:p>
          <w:p w:rsidR="00707B9F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Pr="00707B9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B97F1F"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</w:t>
            </w:r>
            <w:r w:rsidRPr="00A24ED3">
              <w:rPr>
                <w:rFonts w:asciiTheme="majorBidi" w:hAnsiTheme="majorBidi" w:cstheme="majorBidi"/>
              </w:rPr>
              <w:t>Perbelanjaan pembangunan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ab/>
            </w:r>
          </w:p>
          <w:p w:rsidR="00B97F1F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  <w:r w:rsidR="00B97F1F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elaburan kerajaan dalam projek-projek ekonomi negara</w:t>
            </w:r>
          </w:p>
          <w:p w:rsidR="00FB7231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4</w:t>
            </w:r>
            <w:r w:rsidR="00B97F1F"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  <w:r w:rsidR="00B97F1F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apat meningkatkan pengeluaran bar</w:t>
            </w:r>
            <w:r w:rsidR="00B97F1F">
              <w:rPr>
                <w:rFonts w:asciiTheme="majorBidi" w:hAnsiTheme="majorBidi" w:cstheme="majorBidi"/>
              </w:rPr>
              <w:t xml:space="preserve">angan untuk menjaga </w:t>
            </w:r>
          </w:p>
          <w:p w:rsidR="00707B9F" w:rsidRDefault="00FB7231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B97F1F">
              <w:rPr>
                <w:rFonts w:asciiTheme="majorBidi" w:hAnsiTheme="majorBidi" w:cstheme="majorBidi"/>
              </w:rPr>
              <w:t xml:space="preserve">kebajikan </w:t>
            </w:r>
            <w:r w:rsidR="00707B9F">
              <w:rPr>
                <w:rFonts w:asciiTheme="majorBidi" w:hAnsiTheme="majorBidi" w:cstheme="majorBidi"/>
              </w:rPr>
              <w:t>rakyat</w:t>
            </w:r>
          </w:p>
          <w:p w:rsidR="00FB7231" w:rsidRDefault="00707B9F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="00FB7231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B97F1F">
              <w:rPr>
                <w:rFonts w:asciiTheme="majorBidi" w:hAnsiTheme="majorBidi" w:cstheme="majorBidi"/>
              </w:rPr>
              <w:t xml:space="preserve">    </w:t>
            </w:r>
            <w:r w:rsidR="00FB7231">
              <w:rPr>
                <w:rFonts w:asciiTheme="majorBidi" w:hAnsiTheme="majorBidi" w:cstheme="majorBidi"/>
              </w:rPr>
              <w:t xml:space="preserve"> </w:t>
            </w:r>
            <w:r w:rsidR="00B97F1F">
              <w:rPr>
                <w:rFonts w:asciiTheme="majorBidi" w:hAnsiTheme="majorBidi" w:cstheme="majorBidi"/>
              </w:rPr>
              <w:t>K</w:t>
            </w:r>
            <w:r>
              <w:rPr>
                <w:rFonts w:asciiTheme="majorBidi" w:hAnsiTheme="majorBidi" w:cstheme="majorBidi"/>
              </w:rPr>
              <w:t>eselamatan/perkhidmatan sosial/perkhidmatan ekonomi/</w:t>
            </w:r>
            <w:r w:rsidRPr="000B63DC">
              <w:rPr>
                <w:rFonts w:asciiTheme="majorBidi" w:hAnsiTheme="majorBidi" w:cstheme="majorBidi"/>
              </w:rPr>
              <w:t xml:space="preserve"> </w:t>
            </w:r>
          </w:p>
          <w:p w:rsidR="00707B9F" w:rsidRDefault="00FB7231" w:rsidP="00587E1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707B9F">
              <w:rPr>
                <w:rFonts w:asciiTheme="majorBidi" w:hAnsiTheme="majorBidi" w:cstheme="majorBidi"/>
              </w:rPr>
              <w:t>pentadbiran lain</w:t>
            </w:r>
            <w:r w:rsidR="00707B9F">
              <w:rPr>
                <w:rFonts w:asciiTheme="majorBidi" w:hAnsiTheme="majorBidi" w:cstheme="majorBidi"/>
              </w:rPr>
              <w:tab/>
            </w:r>
            <w:r w:rsidR="00707B9F">
              <w:rPr>
                <w:rFonts w:asciiTheme="majorBidi" w:hAnsiTheme="majorBidi" w:cstheme="majorBidi"/>
              </w:rPr>
              <w:tab/>
            </w:r>
          </w:p>
          <w:p w:rsidR="00652BBA" w:rsidRDefault="00652BBA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*Pilih mana-mana (2F+4H/C)</w:t>
            </w: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FB7231" w:rsidRPr="00707B9F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652BBA" w:rsidRDefault="00652BBA" w:rsidP="00587E11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FB7231">
            <w:pPr>
              <w:rPr>
                <w:rFonts w:asciiTheme="majorBidi" w:hAnsiTheme="majorBidi" w:cstheme="majorBidi"/>
              </w:rPr>
            </w:pPr>
          </w:p>
          <w:p w:rsidR="00FB7231" w:rsidRDefault="00FB7231" w:rsidP="00FB7231">
            <w:pPr>
              <w:rPr>
                <w:rFonts w:asciiTheme="majorBidi" w:hAnsiTheme="majorBidi" w:cstheme="majorBidi"/>
              </w:rPr>
            </w:pP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587E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FB7231" w:rsidRDefault="00B97F1F" w:rsidP="00FB72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7F1F">
              <w:rPr>
                <w:rFonts w:asciiTheme="majorBidi" w:hAnsiTheme="majorBidi" w:cstheme="majorBidi"/>
                <w:b/>
                <w:bCs/>
              </w:rPr>
              <w:t>Ma</w:t>
            </w:r>
            <w:r w:rsidR="00FB7231">
              <w:rPr>
                <w:rFonts w:asciiTheme="majorBidi" w:hAnsiTheme="majorBidi" w:cstheme="majorBidi"/>
                <w:b/>
                <w:bCs/>
              </w:rPr>
              <w:t>x</w:t>
            </w:r>
            <w:r w:rsidRPr="00B97F1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652BBA" w:rsidRDefault="00B97F1F" w:rsidP="00FB72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7F1F">
              <w:rPr>
                <w:rFonts w:asciiTheme="majorBidi" w:hAnsiTheme="majorBidi" w:cstheme="majorBidi"/>
                <w:b/>
                <w:bCs/>
              </w:rPr>
              <w:t xml:space="preserve">3 </w:t>
            </w:r>
          </w:p>
          <w:p w:rsidR="009B2A42" w:rsidRDefault="009B2A42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52BBA" w:rsidRPr="003A2583" w:rsidTr="009B2A42">
        <w:trPr>
          <w:trHeight w:val="416"/>
        </w:trPr>
        <w:tc>
          <w:tcPr>
            <w:tcW w:w="1101" w:type="dxa"/>
          </w:tcPr>
          <w:p w:rsidR="00FB7231" w:rsidRDefault="00FB7231" w:rsidP="00B97F1F">
            <w:pPr>
              <w:jc w:val="center"/>
              <w:rPr>
                <w:rFonts w:asciiTheme="majorBidi" w:hAnsiTheme="majorBidi" w:cstheme="majorBidi"/>
              </w:rPr>
            </w:pPr>
          </w:p>
          <w:p w:rsidR="00652BBA" w:rsidRDefault="00B97F1F" w:rsidP="00B97F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4(c)</w:t>
            </w:r>
          </w:p>
        </w:tc>
        <w:tc>
          <w:tcPr>
            <w:tcW w:w="6519" w:type="dxa"/>
          </w:tcPr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FB7231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F1    </w:t>
            </w:r>
            <w:r w:rsidR="00FB7231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 xml:space="preserve">Pada tahun 2016 pola peruntukkan kerajaan dalam sektor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B97F1F">
              <w:rPr>
                <w:rFonts w:asciiTheme="majorBidi" w:hAnsiTheme="majorBidi" w:cstheme="majorBidi"/>
              </w:rPr>
              <w:t xml:space="preserve">pertanian dan pembangunan luar Bandar diramalkan semakin </w:t>
            </w: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B97F1F">
              <w:rPr>
                <w:rFonts w:asciiTheme="majorBidi" w:hAnsiTheme="majorBidi" w:cstheme="majorBidi"/>
              </w:rPr>
              <w:t>meningkat.</w:t>
            </w:r>
          </w:p>
          <w:p w:rsidR="00B97F1F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</w:p>
          <w:p w:rsidR="00B97F1F" w:rsidRDefault="00B97F1F" w:rsidP="00B97F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Alasannya ialah :</w:t>
            </w:r>
          </w:p>
          <w:p w:rsidR="00FB7231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B97F1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FB7231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Kerajaan ingin meningkat kemudahan/infrastruktur di kawasan </w:t>
            </w:r>
          </w:p>
          <w:p w:rsidR="00B97F1F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B97F1F">
              <w:rPr>
                <w:rFonts w:asciiTheme="majorBidi" w:hAnsiTheme="majorBidi" w:cstheme="majorBidi"/>
              </w:rPr>
              <w:t>luar bandar</w:t>
            </w:r>
            <w:r w:rsidR="00B97F1F">
              <w:rPr>
                <w:rFonts w:asciiTheme="majorBidi" w:hAnsiTheme="majorBidi" w:cstheme="majorBidi"/>
              </w:rPr>
              <w:tab/>
            </w:r>
            <w:r w:rsidR="00B97F1F">
              <w:rPr>
                <w:rFonts w:asciiTheme="majorBidi" w:hAnsiTheme="majorBidi" w:cstheme="majorBidi"/>
              </w:rPr>
              <w:tab/>
            </w:r>
          </w:p>
          <w:p w:rsidR="00FB7231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B97F1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FB7231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Mengurangkan jurang perbezaan antara penduduk bandar dan </w:t>
            </w:r>
          </w:p>
          <w:p w:rsidR="00B97F1F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B97F1F">
              <w:rPr>
                <w:rFonts w:asciiTheme="majorBidi" w:hAnsiTheme="majorBidi" w:cstheme="majorBidi"/>
              </w:rPr>
              <w:t>luar bandar</w:t>
            </w:r>
          </w:p>
          <w:p w:rsidR="00FB7231" w:rsidRDefault="00B97F1F" w:rsidP="00FB723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B97F1F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FB7231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Menambah projek-projek pembangunan luar bandar/seperti </w:t>
            </w:r>
          </w:p>
          <w:p w:rsidR="00B97F1F" w:rsidRDefault="00FB7231" w:rsidP="00FB723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B97F1F">
              <w:rPr>
                <w:rFonts w:asciiTheme="majorBidi" w:hAnsiTheme="majorBidi" w:cstheme="majorBidi"/>
              </w:rPr>
              <w:t>sekolah/jalan raya dll</w:t>
            </w:r>
            <w:r w:rsidR="00B97F1F">
              <w:rPr>
                <w:rFonts w:asciiTheme="majorBidi" w:hAnsiTheme="majorBidi" w:cstheme="majorBidi"/>
              </w:rPr>
              <w:tab/>
            </w:r>
          </w:p>
          <w:p w:rsidR="00B97F1F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B97F1F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FB7231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Dapat meningkatkan taraf hidup rakyat </w:t>
            </w: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*Pilih mana-mana (1F+3H)</w:t>
            </w:r>
          </w:p>
          <w:p w:rsidR="00652BBA" w:rsidRPr="00B97F1F" w:rsidRDefault="00652BBA" w:rsidP="00B97F1F">
            <w:pPr>
              <w:ind w:left="320" w:hanging="32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652BBA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652BBA" w:rsidRDefault="00652BBA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FB723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FB7231" w:rsidP="00B97F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Max</w:t>
            </w:r>
          </w:p>
          <w:p w:rsidR="00B97F1F" w:rsidRDefault="00B97F1F" w:rsidP="00B97F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4 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07B9F" w:rsidRPr="003A2583" w:rsidTr="009B2A42">
        <w:trPr>
          <w:trHeight w:val="416"/>
        </w:trPr>
        <w:tc>
          <w:tcPr>
            <w:tcW w:w="1101" w:type="dxa"/>
          </w:tcPr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4(d)</w:t>
            </w:r>
          </w:p>
        </w:tc>
        <w:tc>
          <w:tcPr>
            <w:tcW w:w="6519" w:type="dxa"/>
          </w:tcPr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B97F1F" w:rsidRPr="00A24ED3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Pr="00B97F1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FB7231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>Meningkatkan perbelanjaan kerajaan</w:t>
            </w:r>
          </w:p>
          <w:p w:rsidR="00B97F1F" w:rsidRPr="00A24ED3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>S</w:t>
            </w:r>
            <w:r w:rsidRPr="00B97F1F">
              <w:rPr>
                <w:rFonts w:asciiTheme="majorBidi" w:hAnsiTheme="majorBidi" w:cstheme="majorBidi"/>
              </w:rPr>
              <w:t>umber hasil bertambah/pendapatan negara bertambah</w:t>
            </w:r>
          </w:p>
          <w:p w:rsidR="00B97F1F" w:rsidRPr="00A24ED3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>P</w:t>
            </w:r>
            <w:r w:rsidRPr="00B97F1F">
              <w:rPr>
                <w:rFonts w:asciiTheme="majorBidi" w:hAnsiTheme="majorBidi" w:cstheme="majorBidi"/>
              </w:rPr>
              <w:t>ermintaan bertambah /kuasa beli bertambah</w:t>
            </w:r>
            <w:r w:rsidRPr="00B97F1F">
              <w:rPr>
                <w:rFonts w:asciiTheme="majorBidi" w:hAnsiTheme="majorBidi" w:cstheme="majorBidi"/>
              </w:rPr>
              <w:tab/>
            </w:r>
          </w:p>
          <w:p w:rsidR="00B97F1F" w:rsidRPr="00A24ED3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>H</w:t>
            </w:r>
            <w:r w:rsidRPr="00B97F1F">
              <w:rPr>
                <w:rFonts w:asciiTheme="majorBidi" w:hAnsiTheme="majorBidi" w:cstheme="majorBidi"/>
              </w:rPr>
              <w:t xml:space="preserve">arga naik </w:t>
            </w:r>
            <w:r w:rsidRPr="00B97F1F">
              <w:rPr>
                <w:rFonts w:asciiTheme="majorBidi" w:hAnsiTheme="majorBidi" w:cstheme="majorBidi"/>
              </w:rPr>
              <w:tab/>
            </w:r>
            <w:r w:rsidRPr="00B97F1F">
              <w:rPr>
                <w:rFonts w:asciiTheme="majorBidi" w:hAnsiTheme="majorBidi" w:cstheme="majorBidi"/>
              </w:rPr>
              <w:tab/>
            </w:r>
            <w:r w:rsidRPr="00B97F1F">
              <w:rPr>
                <w:rFonts w:asciiTheme="majorBidi" w:hAnsiTheme="majorBidi" w:cstheme="majorBidi"/>
              </w:rPr>
              <w:tab/>
            </w:r>
            <w:r w:rsidRPr="00B97F1F">
              <w:rPr>
                <w:rFonts w:asciiTheme="majorBidi" w:hAnsiTheme="majorBidi" w:cstheme="majorBidi"/>
              </w:rPr>
              <w:tab/>
            </w:r>
            <w:r w:rsidRPr="00B97F1F">
              <w:rPr>
                <w:rFonts w:asciiTheme="majorBidi" w:hAnsiTheme="majorBidi" w:cstheme="majorBidi"/>
              </w:rPr>
              <w:tab/>
            </w:r>
          </w:p>
          <w:p w:rsidR="00B97F1F" w:rsidRPr="00A24ED3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B97F1F" w:rsidRPr="00A24ED3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Pr="00B97F1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FB7231">
              <w:rPr>
                <w:rFonts w:asciiTheme="majorBidi" w:hAnsiTheme="majorBidi" w:cstheme="majorBidi"/>
              </w:rPr>
              <w:t xml:space="preserve">    </w:t>
            </w:r>
            <w:r w:rsidRPr="00B97F1F">
              <w:rPr>
                <w:rFonts w:asciiTheme="majorBidi" w:hAnsiTheme="majorBidi" w:cstheme="majorBidi"/>
              </w:rPr>
              <w:t xml:space="preserve">Menurunkan kadar cukai </w:t>
            </w:r>
            <w:r w:rsidRPr="00B97F1F">
              <w:rPr>
                <w:rFonts w:asciiTheme="majorBidi" w:hAnsiTheme="majorBidi" w:cstheme="majorBidi"/>
              </w:rPr>
              <w:tab/>
            </w:r>
            <w:r w:rsidRPr="00B97F1F">
              <w:rPr>
                <w:rFonts w:asciiTheme="majorBidi" w:hAnsiTheme="majorBidi" w:cstheme="majorBidi"/>
              </w:rPr>
              <w:tab/>
            </w:r>
          </w:p>
          <w:p w:rsidR="00B97F1F" w:rsidRPr="00A24ED3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>P</w:t>
            </w:r>
            <w:r w:rsidRPr="00B97F1F">
              <w:rPr>
                <w:rFonts w:asciiTheme="majorBidi" w:hAnsiTheme="majorBidi" w:cstheme="majorBidi"/>
              </w:rPr>
              <w:t xml:space="preserve">endapatan boleh guna bertambah </w:t>
            </w:r>
          </w:p>
          <w:p w:rsidR="00B97F1F" w:rsidRDefault="00B97F1F" w:rsidP="00FB7231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Kuasa </w:t>
            </w:r>
            <w:r w:rsidRPr="00B97F1F">
              <w:rPr>
                <w:rFonts w:asciiTheme="majorBidi" w:hAnsiTheme="majorBidi" w:cstheme="majorBidi"/>
              </w:rPr>
              <w:t xml:space="preserve">beli </w:t>
            </w:r>
            <w:r>
              <w:rPr>
                <w:rFonts w:asciiTheme="majorBidi" w:hAnsiTheme="majorBidi" w:cstheme="majorBidi"/>
              </w:rPr>
              <w:t>bertambah</w:t>
            </w: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H7       J</w:t>
            </w:r>
            <w:r w:rsidRPr="00B97F1F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>mlah permintaan bertambah</w:t>
            </w:r>
          </w:p>
          <w:p w:rsidR="00FB7231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FB7231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FB7231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>H</w:t>
            </w:r>
            <w:r w:rsidRPr="00B97F1F">
              <w:rPr>
                <w:rFonts w:asciiTheme="majorBidi" w:hAnsiTheme="majorBidi" w:cstheme="majorBidi"/>
              </w:rPr>
              <w:t xml:space="preserve">arga naik </w:t>
            </w:r>
          </w:p>
          <w:p w:rsidR="00FB7231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707B9F" w:rsidRDefault="00FB7231" w:rsidP="00B97F1F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*Pilih mana-mana (2F+2H)</w:t>
            </w:r>
            <w:r w:rsidR="00B97F1F" w:rsidRPr="00B97F1F">
              <w:rPr>
                <w:rFonts w:asciiTheme="majorBidi" w:hAnsiTheme="majorBidi" w:cstheme="majorBidi"/>
              </w:rPr>
              <w:tab/>
            </w:r>
          </w:p>
          <w:p w:rsidR="00B97F1F" w:rsidRPr="00B97F1F" w:rsidRDefault="00B97F1F" w:rsidP="00B97F1F">
            <w:pPr>
              <w:ind w:left="461" w:hanging="46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707B9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707B9F" w:rsidRDefault="00707B9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B97F1F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7F1F" w:rsidRDefault="00FB7231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Max</w:t>
            </w:r>
          </w:p>
          <w:p w:rsidR="00B97F1F" w:rsidRDefault="00B97F1F" w:rsidP="00FB72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4 </w:t>
            </w:r>
          </w:p>
        </w:tc>
      </w:tr>
      <w:tr w:rsidR="00707B9F" w:rsidRPr="003A2583" w:rsidTr="009B2A42">
        <w:trPr>
          <w:trHeight w:val="416"/>
        </w:trPr>
        <w:tc>
          <w:tcPr>
            <w:tcW w:w="1101" w:type="dxa"/>
          </w:tcPr>
          <w:p w:rsidR="00FB7231" w:rsidRDefault="00FB7231" w:rsidP="00B97F1F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B97F1F" w:rsidP="00B97F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5(a)</w:t>
            </w:r>
          </w:p>
        </w:tc>
        <w:tc>
          <w:tcPr>
            <w:tcW w:w="6519" w:type="dxa"/>
          </w:tcPr>
          <w:p w:rsidR="00FB7231" w:rsidRDefault="00FB7231" w:rsidP="00566CA6">
            <w:pPr>
              <w:spacing w:line="276" w:lineRule="auto"/>
              <w:rPr>
                <w:rFonts w:ascii="Times New Roman" w:hAnsi="Times New Roman"/>
              </w:rPr>
            </w:pPr>
          </w:p>
          <w:p w:rsidR="00B97F1F" w:rsidRDefault="00B97F1F" w:rsidP="00566CA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Kebaikan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Menikmati barangan yang tidak dihasilkan dalam negara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Memperoleh barangan dengan lebih murah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Memperluaskan pilihan pengguna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Menggalakkan penggunaan teknologi baru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H5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Memperluaskan pasaran</w:t>
            </w:r>
          </w:p>
          <w:p w:rsidR="00FB7231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H6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Meningkatkan kecekapan dalam pengeluaran melalui </w:t>
            </w:r>
          </w:p>
          <w:p w:rsidR="00B97F1F" w:rsidRDefault="00FB7231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97F1F">
              <w:rPr>
                <w:rFonts w:ascii="Times New Roman" w:hAnsi="Times New Roman"/>
              </w:rPr>
              <w:t>persaingan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H7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Meningkatkan persefahaman dan kerjasama antara negara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H8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Menambahkan peluang pekerjaan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H9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Menggalakkan pelaburan</w:t>
            </w:r>
          </w:p>
          <w:p w:rsidR="00FB7231" w:rsidRDefault="00FB7231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Keburukan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H10 </w:t>
            </w:r>
            <w:r w:rsidR="00FB723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Menjejaskan industri tempatan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H11 </w:t>
            </w:r>
            <w:r w:rsidR="00FB723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Penularan budaya asing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H12 </w:t>
            </w:r>
            <w:r w:rsidR="00FB723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Menjejaskan budaya tempatan/budaya tradisional</w:t>
            </w:r>
          </w:p>
          <w:p w:rsidR="00B97F1F" w:rsidRDefault="00B97F1F" w:rsidP="00566CA6">
            <w:pPr>
              <w:spacing w:line="276" w:lineRule="auto"/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H13 </w:t>
            </w:r>
            <w:r w:rsidR="00FB723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Menimbulkan masalah lambakan</w:t>
            </w:r>
          </w:p>
          <w:p w:rsidR="00B97F1F" w:rsidRPr="00652BBA" w:rsidRDefault="00B97F1F" w:rsidP="00FB7231">
            <w:pPr>
              <w:spacing w:line="276" w:lineRule="auto"/>
              <w:ind w:left="320" w:hanging="320"/>
              <w:rPr>
                <w:rFonts w:ascii="Times New Roman" w:eastAsia="Calibri" w:hAnsi="Times New Roman" w:cs="Arial"/>
              </w:rPr>
            </w:pPr>
            <w:r>
              <w:rPr>
                <w:rFonts w:ascii="Times New Roman" w:hAnsi="Times New Roman"/>
              </w:rPr>
              <w:t xml:space="preserve">H14 </w:t>
            </w:r>
            <w:r w:rsidR="00FB723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Merugikan negara membangun</w:t>
            </w:r>
          </w:p>
        </w:tc>
        <w:tc>
          <w:tcPr>
            <w:tcW w:w="1276" w:type="dxa"/>
          </w:tcPr>
          <w:p w:rsidR="00707B9F" w:rsidRDefault="00707B9F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566CA6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97F1F" w:rsidRDefault="00B97F1F" w:rsidP="00566C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FB723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B7231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FB7231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707B9F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6 </w:t>
            </w:r>
          </w:p>
          <w:p w:rsidR="009B2A42" w:rsidRDefault="009B2A42" w:rsidP="00FB723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07B9F" w:rsidRPr="003A2583" w:rsidTr="009B2A42">
        <w:trPr>
          <w:trHeight w:val="416"/>
        </w:trPr>
        <w:tc>
          <w:tcPr>
            <w:tcW w:w="1101" w:type="dxa"/>
          </w:tcPr>
          <w:p w:rsidR="00FB7231" w:rsidRDefault="00FB7231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707B9F" w:rsidRDefault="00566CA6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5(b)</w:t>
            </w:r>
          </w:p>
        </w:tc>
        <w:tc>
          <w:tcPr>
            <w:tcW w:w="6519" w:type="dxa"/>
          </w:tcPr>
          <w:p w:rsidR="00FB7231" w:rsidRDefault="00FB7231" w:rsidP="00566CA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B7231" w:rsidRDefault="00566CA6" w:rsidP="0055702D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FB7231">
              <w:rPr>
                <w:rFonts w:ascii="Times New Roman" w:hAnsi="Times New Roman"/>
              </w:rPr>
              <w:t xml:space="preserve">      Mengelak dari</w:t>
            </w:r>
            <w:r>
              <w:rPr>
                <w:rFonts w:ascii="Times New Roman" w:hAnsi="Times New Roman"/>
              </w:rPr>
              <w:t xml:space="preserve"> sekatan seperti duti import, kuota dan kawalan </w:t>
            </w:r>
          </w:p>
          <w:p w:rsidR="00566CA6" w:rsidRDefault="00FB7231" w:rsidP="0055702D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66CA6">
              <w:rPr>
                <w:rFonts w:ascii="Times New Roman" w:hAnsi="Times New Roman"/>
              </w:rPr>
              <w:t>pertukaran asing.</w:t>
            </w:r>
          </w:p>
          <w:p w:rsidR="00FB7231" w:rsidRDefault="00566CA6" w:rsidP="0055702D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Kerumitan penyediaan </w:t>
            </w:r>
            <w:r w:rsidR="0055702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okumen perdagangan </w:t>
            </w:r>
            <w:r w:rsidR="00FB7231">
              <w:rPr>
                <w:rFonts w:ascii="Times New Roman" w:hAnsi="Times New Roman"/>
              </w:rPr>
              <w:t xml:space="preserve">  </w:t>
            </w:r>
          </w:p>
          <w:p w:rsidR="00566CA6" w:rsidRDefault="00FB7231" w:rsidP="0055702D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66CA6">
              <w:rPr>
                <w:rFonts w:ascii="Times New Roman" w:hAnsi="Times New Roman"/>
              </w:rPr>
              <w:t xml:space="preserve">antarabangsa </w:t>
            </w:r>
          </w:p>
          <w:p w:rsidR="00566CA6" w:rsidRDefault="00566CA6" w:rsidP="0055702D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Amalan rasuah memudahkan berlaku penyeludupan  </w:t>
            </w:r>
          </w:p>
          <w:p w:rsidR="00566CA6" w:rsidRDefault="00566CA6" w:rsidP="0055702D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Kawalan kastam yang tidak ketat</w:t>
            </w:r>
          </w:p>
          <w:p w:rsidR="00707B9F" w:rsidRDefault="00566CA6" w:rsidP="0055702D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H5 </w:t>
            </w:r>
            <w:r w:rsidR="00FB723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Mutu beras import lebih berkualiti </w:t>
            </w:r>
          </w:p>
          <w:p w:rsidR="00FB7231" w:rsidRPr="00652BBA" w:rsidRDefault="0055702D" w:rsidP="0055702D">
            <w:pPr>
              <w:ind w:left="320" w:hanging="320"/>
              <w:rPr>
                <w:rFonts w:ascii="Times New Roman" w:eastAsia="Calibri" w:hAnsi="Times New Roman" w:cs="Arial"/>
              </w:rPr>
            </w:pPr>
            <w:r>
              <w:rPr>
                <w:rFonts w:ascii="Times New Roman" w:hAnsi="Times New Roman"/>
              </w:rPr>
              <w:t>H6       H</w:t>
            </w:r>
            <w:r w:rsidR="00FB7231">
              <w:rPr>
                <w:rFonts w:ascii="Times New Roman" w:hAnsi="Times New Roman"/>
              </w:rPr>
              <w:t>arganya</w:t>
            </w:r>
            <w:r>
              <w:rPr>
                <w:rFonts w:ascii="Times New Roman" w:hAnsi="Times New Roman"/>
              </w:rPr>
              <w:t xml:space="preserve"> lebih</w:t>
            </w:r>
            <w:r w:rsidR="00FB7231">
              <w:rPr>
                <w:rFonts w:ascii="Times New Roman" w:hAnsi="Times New Roman"/>
              </w:rPr>
              <w:t xml:space="preserve"> murah</w:t>
            </w:r>
          </w:p>
        </w:tc>
        <w:tc>
          <w:tcPr>
            <w:tcW w:w="1276" w:type="dxa"/>
          </w:tcPr>
          <w:p w:rsidR="00707B9F" w:rsidRDefault="00707B9F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57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5702D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57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5702D">
            <w:pPr>
              <w:rPr>
                <w:rFonts w:asciiTheme="majorBidi" w:hAnsiTheme="majorBidi" w:cstheme="majorBidi"/>
              </w:rPr>
            </w:pPr>
          </w:p>
          <w:p w:rsidR="00566CA6" w:rsidRDefault="00566CA6" w:rsidP="00557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57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57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5702D" w:rsidRDefault="0055702D" w:rsidP="00557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55702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5702D" w:rsidRDefault="00566CA6" w:rsidP="005570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55702D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707B9F" w:rsidRDefault="00566CA6" w:rsidP="005570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4 </w:t>
            </w:r>
          </w:p>
        </w:tc>
      </w:tr>
      <w:tr w:rsidR="00566CA6" w:rsidRPr="003A2583" w:rsidTr="009B2A42">
        <w:trPr>
          <w:trHeight w:val="416"/>
        </w:trPr>
        <w:tc>
          <w:tcPr>
            <w:tcW w:w="1101" w:type="dxa"/>
          </w:tcPr>
          <w:p w:rsidR="006F27D4" w:rsidRDefault="006F27D4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5(c)(i)</w:t>
            </w:r>
          </w:p>
        </w:tc>
        <w:tc>
          <w:tcPr>
            <w:tcW w:w="6519" w:type="dxa"/>
          </w:tcPr>
          <w:p w:rsidR="006F27D4" w:rsidRDefault="006F27D4" w:rsidP="006F27D4">
            <w:pPr>
              <w:ind w:left="461" w:hanging="425"/>
              <w:rPr>
                <w:rFonts w:ascii="Times New Roman" w:hAnsi="Times New Roman"/>
                <w:b/>
                <w:noProof/>
              </w:rPr>
            </w:pPr>
          </w:p>
          <w:p w:rsidR="00566CA6" w:rsidRDefault="00566CA6" w:rsidP="006F27D4">
            <w:pPr>
              <w:ind w:left="461" w:hanging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H1   </w:t>
            </w:r>
            <w:r w:rsidR="006F27D4">
              <w:rPr>
                <w:rFonts w:ascii="Times New Roman" w:hAnsi="Times New Roman"/>
                <w:noProof/>
              </w:rPr>
              <w:t xml:space="preserve">    </w:t>
            </w:r>
            <w:r>
              <w:rPr>
                <w:rFonts w:ascii="Times New Roman" w:hAnsi="Times New Roman"/>
                <w:noProof/>
              </w:rPr>
              <w:t>Tidak menentu</w:t>
            </w:r>
          </w:p>
          <w:p w:rsidR="006F27D4" w:rsidRDefault="00566CA6" w:rsidP="006F27D4">
            <w:pPr>
              <w:ind w:left="461" w:hanging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H2   </w:t>
            </w:r>
            <w:r w:rsidR="006F27D4">
              <w:rPr>
                <w:rFonts w:ascii="Times New Roman" w:hAnsi="Times New Roman"/>
                <w:noProof/>
              </w:rPr>
              <w:t xml:space="preserve">    </w:t>
            </w:r>
            <w:r>
              <w:rPr>
                <w:rFonts w:ascii="Times New Roman" w:hAnsi="Times New Roman"/>
                <w:noProof/>
              </w:rPr>
              <w:t>Imbangan dagangan pada tahun 20</w:t>
            </w:r>
            <w:r w:rsidR="006F27D4">
              <w:rPr>
                <w:rFonts w:ascii="Times New Roman" w:hAnsi="Times New Roman"/>
                <w:noProof/>
              </w:rPr>
              <w:t>13</w:t>
            </w:r>
            <w:r>
              <w:rPr>
                <w:rFonts w:ascii="Times New Roman" w:hAnsi="Times New Roman"/>
                <w:noProof/>
              </w:rPr>
              <w:t xml:space="preserve"> ialah RM 130 825 j  </w:t>
            </w:r>
            <w:r w:rsidR="006F27D4">
              <w:rPr>
                <w:rFonts w:ascii="Times New Roman" w:hAnsi="Times New Roman"/>
                <w:noProof/>
              </w:rPr>
              <w:t xml:space="preserve">  </w:t>
            </w:r>
          </w:p>
          <w:p w:rsidR="00566CA6" w:rsidRDefault="006F27D4" w:rsidP="006F27D4">
            <w:pPr>
              <w:ind w:left="461" w:hanging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</w:t>
            </w:r>
            <w:r w:rsidR="00566CA6">
              <w:rPr>
                <w:rFonts w:ascii="Times New Roman" w:hAnsi="Times New Roman"/>
                <w:noProof/>
              </w:rPr>
              <w:t>meningkat pada tahun 20</w:t>
            </w:r>
            <w:r>
              <w:rPr>
                <w:rFonts w:ascii="Times New Roman" w:hAnsi="Times New Roman"/>
                <w:noProof/>
              </w:rPr>
              <w:t>14</w:t>
            </w:r>
            <w:r w:rsidR="00566CA6">
              <w:rPr>
                <w:rFonts w:ascii="Times New Roman" w:hAnsi="Times New Roman"/>
                <w:noProof/>
              </w:rPr>
              <w:t xml:space="preserve"> iaitu RM 170 380 j</w:t>
            </w:r>
          </w:p>
          <w:p w:rsidR="00566CA6" w:rsidRDefault="00566CA6" w:rsidP="006F27D4">
            <w:pPr>
              <w:ind w:left="461" w:hanging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H3   </w:t>
            </w:r>
            <w:r w:rsidR="006F27D4"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  <w:noProof/>
              </w:rPr>
              <w:t>Peningkatan akaun dagangan sebanyak RM 39</w:t>
            </w:r>
            <w:r w:rsidR="006F27D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555 juta</w:t>
            </w:r>
          </w:p>
          <w:p w:rsidR="006F27D4" w:rsidRDefault="00566CA6" w:rsidP="006F27D4">
            <w:pPr>
              <w:ind w:left="461" w:hanging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H4   </w:t>
            </w:r>
            <w:r w:rsidR="006F27D4"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  <w:noProof/>
              </w:rPr>
              <w:t>Imbangan dagangan menurun pada tahun 20</w:t>
            </w:r>
            <w:r w:rsidR="006F27D4">
              <w:rPr>
                <w:rFonts w:ascii="Times New Roman" w:hAnsi="Times New Roman"/>
                <w:noProof/>
              </w:rPr>
              <w:t>15</w:t>
            </w:r>
            <w:r>
              <w:rPr>
                <w:rFonts w:ascii="Times New Roman" w:hAnsi="Times New Roman"/>
                <w:noProof/>
              </w:rPr>
              <w:t xml:space="preserve"> kepada  </w:t>
            </w:r>
            <w:r w:rsidR="006F27D4">
              <w:rPr>
                <w:rFonts w:ascii="Times New Roman" w:hAnsi="Times New Roman"/>
                <w:noProof/>
              </w:rPr>
              <w:t xml:space="preserve">         </w:t>
            </w:r>
          </w:p>
          <w:p w:rsidR="00566CA6" w:rsidRDefault="006F27D4" w:rsidP="006F27D4">
            <w:pPr>
              <w:ind w:left="461" w:hanging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</w:t>
            </w:r>
            <w:r w:rsidR="00566CA6">
              <w:rPr>
                <w:rFonts w:ascii="Times New Roman" w:hAnsi="Times New Roman"/>
                <w:noProof/>
              </w:rPr>
              <w:t xml:space="preserve">RM 140 355 j </w:t>
            </w:r>
          </w:p>
          <w:p w:rsidR="00566CA6" w:rsidRDefault="00566CA6" w:rsidP="006F27D4">
            <w:pPr>
              <w:ind w:left="461" w:hanging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H5  </w:t>
            </w:r>
            <w:r w:rsidR="006F27D4">
              <w:rPr>
                <w:rFonts w:ascii="Times New Roman" w:hAnsi="Times New Roman"/>
                <w:noProof/>
              </w:rPr>
              <w:t xml:space="preserve">    P</w:t>
            </w:r>
            <w:r>
              <w:rPr>
                <w:rFonts w:ascii="Times New Roman" w:hAnsi="Times New Roman"/>
                <w:noProof/>
              </w:rPr>
              <w:t>enurunan sebanyak RM 30</w:t>
            </w:r>
            <w:r w:rsidR="006F27D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025 juta.</w:t>
            </w:r>
          </w:p>
          <w:p w:rsidR="00566CA6" w:rsidRDefault="00566CA6" w:rsidP="00566CA6">
            <w:pPr>
              <w:ind w:left="461" w:hanging="42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6F27D4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6F27D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6F27D4" w:rsidRDefault="00566CA6" w:rsidP="006F2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6F27D4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4</w:t>
            </w:r>
          </w:p>
        </w:tc>
      </w:tr>
      <w:tr w:rsidR="00566CA6" w:rsidRPr="003A2583" w:rsidTr="009B2A42">
        <w:trPr>
          <w:trHeight w:val="416"/>
        </w:trPr>
        <w:tc>
          <w:tcPr>
            <w:tcW w:w="1101" w:type="dxa"/>
          </w:tcPr>
          <w:p w:rsidR="006F27D4" w:rsidRDefault="006F27D4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5(c)(ii)</w:t>
            </w:r>
          </w:p>
        </w:tc>
        <w:tc>
          <w:tcPr>
            <w:tcW w:w="6519" w:type="dxa"/>
          </w:tcPr>
          <w:p w:rsidR="006F27D4" w:rsidRDefault="006F27D4" w:rsidP="006F27D4">
            <w:pPr>
              <w:ind w:left="320" w:hanging="320"/>
              <w:rPr>
                <w:rFonts w:ascii="Times New Roman" w:hAnsi="Times New Roman"/>
              </w:rPr>
            </w:pPr>
          </w:p>
          <w:p w:rsidR="006F27D4" w:rsidRPr="006F27D4" w:rsidRDefault="00566CA6" w:rsidP="006F27D4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6F27D4">
              <w:rPr>
                <w:rFonts w:ascii="Times New Roman" w:hAnsi="Times New Roman"/>
              </w:rPr>
              <w:t xml:space="preserve">      Ketidakstabilan harga komoditi dunia</w:t>
            </w:r>
          </w:p>
          <w:p w:rsidR="00566CA6" w:rsidRDefault="00566CA6" w:rsidP="006F27D4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6F27D4">
              <w:rPr>
                <w:rFonts w:ascii="Times New Roman" w:hAnsi="Times New Roman"/>
              </w:rPr>
              <w:t xml:space="preserve">      Kehausan sumber</w:t>
            </w:r>
          </w:p>
          <w:p w:rsidR="00566CA6" w:rsidRDefault="00566CA6" w:rsidP="006F27D4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6F27D4">
              <w:rPr>
                <w:rFonts w:ascii="Times New Roman" w:hAnsi="Times New Roman"/>
              </w:rPr>
              <w:t xml:space="preserve">      Pertambahan dalam barang pengganti </w:t>
            </w:r>
          </w:p>
          <w:p w:rsidR="00566CA6" w:rsidRDefault="00566CA6" w:rsidP="006F27D4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</w:t>
            </w:r>
            <w:r w:rsidR="006F27D4">
              <w:rPr>
                <w:rFonts w:ascii="Times New Roman" w:hAnsi="Times New Roman"/>
              </w:rPr>
              <w:t xml:space="preserve">      Pengenalan sektor perindustrian dan sektor perkhidmatan</w:t>
            </w:r>
          </w:p>
          <w:p w:rsidR="00566CA6" w:rsidRPr="00F50AE9" w:rsidRDefault="006F27D4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H5       Mobiliti keluar pekerja dari sektor utama</w:t>
            </w:r>
          </w:p>
        </w:tc>
        <w:tc>
          <w:tcPr>
            <w:tcW w:w="1276" w:type="dxa"/>
          </w:tcPr>
          <w:p w:rsidR="006F27D4" w:rsidRDefault="006F27D4" w:rsidP="006F27D4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6F27D4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6F27D4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6F27D4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6F27D4" w:rsidRDefault="006F27D4" w:rsidP="006F27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F50AE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50AE9" w:rsidRDefault="00566CA6" w:rsidP="00F50A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F50AE9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4 </w:t>
            </w:r>
          </w:p>
          <w:p w:rsidR="00F50AE9" w:rsidRDefault="00F50AE9" w:rsidP="00F50A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50AE9" w:rsidRDefault="00F50AE9" w:rsidP="00F50A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50AE9" w:rsidRDefault="00F50AE9" w:rsidP="00F50A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6CA6" w:rsidRPr="003A2583" w:rsidTr="009B2A42">
        <w:trPr>
          <w:trHeight w:val="416"/>
        </w:trPr>
        <w:tc>
          <w:tcPr>
            <w:tcW w:w="1101" w:type="dxa"/>
          </w:tcPr>
          <w:p w:rsidR="00F50AE9" w:rsidRDefault="00F50AE9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5(d)(i)</w:t>
            </w:r>
          </w:p>
        </w:tc>
        <w:tc>
          <w:tcPr>
            <w:tcW w:w="6519" w:type="dxa"/>
          </w:tcPr>
          <w:p w:rsidR="00F50AE9" w:rsidRDefault="00F50AE9" w:rsidP="00566CA6">
            <w:pPr>
              <w:spacing w:line="276" w:lineRule="auto"/>
              <w:rPr>
                <w:rFonts w:ascii="Times New Roman" w:hAnsi="Times New Roman"/>
              </w:rPr>
            </w:pPr>
          </w:p>
          <w:p w:rsidR="00566CA6" w:rsidRDefault="00566CA6" w:rsidP="00566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Harga mesin digital printing dalam Won Korea</w:t>
            </w:r>
          </w:p>
          <w:p w:rsidR="00566CA6" w:rsidRDefault="00566CA6" w:rsidP="00566CA6">
            <w:pPr>
              <w:spacing w:line="276" w:lineRule="auto"/>
              <w:rPr>
                <w:rFonts w:ascii="Times New Roman" w:hAnsi="Times New Roman"/>
              </w:rPr>
            </w:pPr>
          </w:p>
          <w:p w:rsidR="00566CA6" w:rsidRDefault="00566CA6" w:rsidP="00566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Won = RM 0.68</w:t>
            </w:r>
          </w:p>
          <w:p w:rsidR="00566CA6" w:rsidRDefault="00566CA6" w:rsidP="00566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= RM</w:t>
            </w:r>
            <w:r w:rsidR="00F5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0.68/100</w:t>
            </w:r>
          </w:p>
          <w:p w:rsidR="00566CA6" w:rsidRDefault="00566CA6" w:rsidP="00566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F50AE9">
              <w:rPr>
                <w:rFonts w:ascii="Times New Roman" w:hAnsi="Times New Roman"/>
              </w:rPr>
              <w:t xml:space="preserve">   = RM 250 000 / RM 0.0068 </w:t>
            </w:r>
          </w:p>
          <w:p w:rsidR="00566CA6" w:rsidRDefault="00566CA6" w:rsidP="00566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50AE9">
              <w:rPr>
                <w:rFonts w:ascii="Times New Roman" w:hAnsi="Times New Roman"/>
              </w:rPr>
              <w:t xml:space="preserve">          = 36 764 705.90 Won</w:t>
            </w:r>
          </w:p>
          <w:p w:rsidR="00566CA6" w:rsidRDefault="00566CA6" w:rsidP="00566CA6">
            <w:pPr>
              <w:ind w:left="320" w:hanging="3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CA6" w:rsidRDefault="00566CA6" w:rsidP="00566CA6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566CA6">
            <w:pPr>
              <w:jc w:val="center"/>
              <w:rPr>
                <w:rFonts w:asciiTheme="majorBidi" w:hAnsiTheme="majorBidi" w:cstheme="majorBidi"/>
              </w:rPr>
            </w:pPr>
          </w:p>
          <w:p w:rsidR="00F50AE9" w:rsidRPr="00F50AE9" w:rsidRDefault="00F50AE9" w:rsidP="00566CA6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  <w:p w:rsidR="00566CA6" w:rsidRDefault="00566CA6" w:rsidP="00566C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566C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F50AE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 </w:t>
            </w:r>
          </w:p>
        </w:tc>
      </w:tr>
      <w:tr w:rsidR="00566CA6" w:rsidRPr="003A2583" w:rsidTr="009B2A42">
        <w:trPr>
          <w:trHeight w:val="416"/>
        </w:trPr>
        <w:tc>
          <w:tcPr>
            <w:tcW w:w="1101" w:type="dxa"/>
          </w:tcPr>
          <w:p w:rsidR="00F50AE9" w:rsidRDefault="00F50AE9" w:rsidP="008557C5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8557C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5(d)(ii)</w:t>
            </w:r>
          </w:p>
        </w:tc>
        <w:tc>
          <w:tcPr>
            <w:tcW w:w="6519" w:type="dxa"/>
          </w:tcPr>
          <w:p w:rsidR="00F50AE9" w:rsidRDefault="00F50AE9" w:rsidP="00F50AE9">
            <w:pPr>
              <w:ind w:left="320" w:hanging="320"/>
              <w:rPr>
                <w:rFonts w:ascii="Times New Roman" w:hAnsi="Times New Roman"/>
              </w:rPr>
            </w:pPr>
          </w:p>
          <w:p w:rsidR="00F50AE9" w:rsidRDefault="00566CA6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F50AE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Kenaikan RM menyebabkan harga barang yang diimport </w:t>
            </w:r>
            <w:r w:rsidR="00F50AE9">
              <w:rPr>
                <w:rFonts w:ascii="Times New Roman" w:hAnsi="Times New Roman"/>
              </w:rPr>
              <w:t xml:space="preserve"> </w:t>
            </w:r>
          </w:p>
          <w:p w:rsidR="00566CA6" w:rsidRDefault="00F50AE9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66CA6">
              <w:rPr>
                <w:rFonts w:ascii="Times New Roman" w:hAnsi="Times New Roman"/>
              </w:rPr>
              <w:t>daripada negara Korea turun</w:t>
            </w:r>
          </w:p>
          <w:p w:rsidR="00566CA6" w:rsidRDefault="00566CA6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F50AE9">
              <w:rPr>
                <w:rFonts w:ascii="Times New Roman" w:hAnsi="Times New Roman"/>
              </w:rPr>
              <w:t xml:space="preserve">      L</w:t>
            </w:r>
            <w:r>
              <w:rPr>
                <w:rFonts w:ascii="Times New Roman" w:hAnsi="Times New Roman"/>
              </w:rPr>
              <w:t>ebih banyak barang di import daripada Korea</w:t>
            </w:r>
          </w:p>
          <w:p w:rsidR="00566CA6" w:rsidRDefault="00566CA6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F50AE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Jumlah nilai import dari Korea meningkat</w:t>
            </w:r>
          </w:p>
          <w:p w:rsidR="00566CA6" w:rsidRDefault="00566CA6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H4 </w:t>
            </w:r>
            <w:r w:rsidR="00F50AE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Harga eksport ke Korea lebih mahal</w:t>
            </w:r>
          </w:p>
          <w:p w:rsidR="00566CA6" w:rsidRDefault="00566CA6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H5 </w:t>
            </w:r>
            <w:r w:rsidR="00F50AE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Barang eksport ke Korea berkurangan</w:t>
            </w:r>
          </w:p>
          <w:p w:rsidR="00566CA6" w:rsidRDefault="00566CA6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H6 </w:t>
            </w:r>
            <w:r w:rsidR="00F50AE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Nilai eksport Malaysia ke Korea turun</w:t>
            </w:r>
          </w:p>
          <w:p w:rsidR="00F50AE9" w:rsidRDefault="00566CA6" w:rsidP="00F50AE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H7 </w:t>
            </w:r>
            <w:r w:rsidR="00F50AE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Jumlah nilai import Malaysia daripada Korea melebihi jumlah </w:t>
            </w:r>
          </w:p>
          <w:p w:rsidR="00BF4659" w:rsidRDefault="00F50AE9" w:rsidP="00BF465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66CA6">
              <w:rPr>
                <w:rFonts w:ascii="Times New Roman" w:hAnsi="Times New Roman"/>
              </w:rPr>
              <w:t>nilai eksport Malaysia ke</w:t>
            </w:r>
            <w:r w:rsidR="00BF4659">
              <w:rPr>
                <w:rFonts w:ascii="Times New Roman" w:hAnsi="Times New Roman"/>
              </w:rPr>
              <w:t xml:space="preserve"> Korea</w:t>
            </w:r>
          </w:p>
          <w:p w:rsidR="00BF4659" w:rsidRDefault="00BF4659" w:rsidP="00BF4659">
            <w:pPr>
              <w:ind w:left="320" w:hanging="3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0AE9" w:rsidRDefault="00F50AE9" w:rsidP="00F50AE9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566CA6" w:rsidRDefault="00566CA6" w:rsidP="00F50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F50AE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F50AE9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9B2A42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3 </w:t>
            </w:r>
          </w:p>
          <w:p w:rsidR="009B2A42" w:rsidRDefault="009B2A42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A42" w:rsidRDefault="009B2A42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6CA6" w:rsidRPr="003A2583" w:rsidTr="009B2A42">
        <w:trPr>
          <w:trHeight w:val="416"/>
        </w:trPr>
        <w:tc>
          <w:tcPr>
            <w:tcW w:w="1101" w:type="dxa"/>
          </w:tcPr>
          <w:p w:rsidR="00BF4659" w:rsidRDefault="00BF4659" w:rsidP="00BF4659">
            <w:pPr>
              <w:jc w:val="center"/>
              <w:rPr>
                <w:rFonts w:asciiTheme="majorBidi" w:hAnsiTheme="majorBidi" w:cstheme="majorBidi"/>
              </w:rPr>
            </w:pPr>
          </w:p>
          <w:p w:rsidR="00566CA6" w:rsidRDefault="00566CA6" w:rsidP="00BF46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5(d)(iii)</w:t>
            </w:r>
          </w:p>
        </w:tc>
        <w:tc>
          <w:tcPr>
            <w:tcW w:w="6519" w:type="dxa"/>
          </w:tcPr>
          <w:p w:rsidR="00BF4659" w:rsidRDefault="00BF4659" w:rsidP="00BF4659">
            <w:pPr>
              <w:ind w:left="320" w:hanging="320"/>
              <w:rPr>
                <w:rFonts w:ascii="Times New Roman" w:hAnsi="Times New Roman"/>
              </w:rPr>
            </w:pPr>
          </w:p>
          <w:p w:rsidR="00BF4659" w:rsidRDefault="00566CA6" w:rsidP="00BF465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H1 </w:t>
            </w:r>
            <w:r w:rsidR="00BF465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Won Korea digunakan oleh Malaysia untuk membiayai import </w:t>
            </w:r>
          </w:p>
          <w:p w:rsidR="00566CA6" w:rsidRDefault="00BF4659" w:rsidP="00BF465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66CA6">
              <w:rPr>
                <w:rFonts w:ascii="Times New Roman" w:hAnsi="Times New Roman"/>
              </w:rPr>
              <w:t>dari Korea</w:t>
            </w:r>
          </w:p>
          <w:p w:rsidR="00BF4659" w:rsidRDefault="00566CA6" w:rsidP="00BF465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H2 </w:t>
            </w:r>
            <w:r w:rsidR="00BF465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Won Korea digunakan untuk membayar balik hutang kepada </w:t>
            </w:r>
            <w:r w:rsidR="00BF4659">
              <w:rPr>
                <w:rFonts w:ascii="Times New Roman" w:hAnsi="Times New Roman"/>
              </w:rPr>
              <w:t xml:space="preserve"> </w:t>
            </w:r>
          </w:p>
          <w:p w:rsidR="00566CA6" w:rsidRDefault="00BF4659" w:rsidP="00BF4659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66CA6">
              <w:rPr>
                <w:rFonts w:ascii="Times New Roman" w:hAnsi="Times New Roman"/>
              </w:rPr>
              <w:t>Korea</w:t>
            </w:r>
          </w:p>
          <w:p w:rsidR="00566CA6" w:rsidRDefault="00566CA6" w:rsidP="002206F2">
            <w:pPr>
              <w:ind w:left="320" w:hanging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H3 </w:t>
            </w:r>
            <w:r w:rsidR="00BF465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Pelaburan di Korea dibuat dengan menggunakan Won </w:t>
            </w:r>
            <w:r w:rsidR="009B63CB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orea</w:t>
            </w:r>
          </w:p>
        </w:tc>
        <w:tc>
          <w:tcPr>
            <w:tcW w:w="1276" w:type="dxa"/>
          </w:tcPr>
          <w:p w:rsidR="00566CA6" w:rsidRDefault="00566CA6" w:rsidP="00BF4659">
            <w:pPr>
              <w:jc w:val="center"/>
              <w:rPr>
                <w:rFonts w:asciiTheme="majorBidi" w:hAnsiTheme="majorBidi" w:cstheme="majorBidi"/>
              </w:rPr>
            </w:pPr>
          </w:p>
          <w:p w:rsidR="009B63CB" w:rsidRDefault="009B63CB" w:rsidP="00BF46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63CB" w:rsidRDefault="009B63CB" w:rsidP="00BF4659">
            <w:pPr>
              <w:jc w:val="center"/>
              <w:rPr>
                <w:rFonts w:asciiTheme="majorBidi" w:hAnsiTheme="majorBidi" w:cstheme="majorBidi"/>
              </w:rPr>
            </w:pPr>
          </w:p>
          <w:p w:rsidR="009B63CB" w:rsidRDefault="009B63CB" w:rsidP="00BF46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9B63CB" w:rsidRDefault="009B63CB" w:rsidP="00BF4659">
            <w:pPr>
              <w:jc w:val="center"/>
              <w:rPr>
                <w:rFonts w:asciiTheme="majorBidi" w:hAnsiTheme="majorBidi" w:cstheme="majorBidi"/>
              </w:rPr>
            </w:pPr>
          </w:p>
          <w:p w:rsidR="009B63CB" w:rsidRDefault="009B63CB" w:rsidP="00BF46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66CA6" w:rsidRDefault="00566CA6" w:rsidP="009B63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63CB" w:rsidRDefault="009B63CB" w:rsidP="00BF465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F4659" w:rsidRDefault="00331743" w:rsidP="00BF46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BF4659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9B63CB" w:rsidRDefault="00331743" w:rsidP="00BF46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2 </w:t>
            </w:r>
          </w:p>
        </w:tc>
      </w:tr>
      <w:tr w:rsidR="00F0212C" w:rsidRPr="00C64E02" w:rsidTr="009B2A42">
        <w:trPr>
          <w:trHeight w:val="2690"/>
        </w:trPr>
        <w:tc>
          <w:tcPr>
            <w:tcW w:w="1101" w:type="dxa"/>
          </w:tcPr>
          <w:p w:rsidR="002206F2" w:rsidRDefault="002206F2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Pr="00C64E02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  <w:r w:rsidRPr="00C64E02">
              <w:rPr>
                <w:rFonts w:asciiTheme="majorBidi" w:hAnsiTheme="majorBidi" w:cstheme="majorBidi"/>
              </w:rPr>
              <w:t>6(a)</w:t>
            </w:r>
          </w:p>
        </w:tc>
        <w:tc>
          <w:tcPr>
            <w:tcW w:w="6519" w:type="dxa"/>
          </w:tcPr>
          <w:p w:rsidR="002206F2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F1    </w:t>
            </w:r>
            <w:r w:rsidR="002206F2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 xml:space="preserve">Sektor utama/sektor pertanian </w:t>
            </w:r>
            <w:r w:rsidR="002206F2">
              <w:rPr>
                <w:rFonts w:asciiTheme="majorBidi" w:hAnsiTheme="majorBidi" w:cstheme="majorBidi"/>
              </w:rPr>
              <w:t>buah tin</w:t>
            </w:r>
          </w:p>
          <w:p w:rsidR="002206F2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H1 </w:t>
            </w:r>
            <w:r w:rsidR="00F0212C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F0212C">
              <w:rPr>
                <w:rFonts w:asciiTheme="majorBidi" w:hAnsiTheme="majorBidi" w:cstheme="majorBidi"/>
              </w:rPr>
              <w:t xml:space="preserve">Aktiviti peringkat awal dalam proses pengeluaran/ </w:t>
            </w:r>
            <w:r>
              <w:rPr>
                <w:rFonts w:asciiTheme="majorBidi" w:hAnsiTheme="majorBidi" w:cstheme="majorBidi"/>
              </w:rPr>
              <w:t>p</w:t>
            </w:r>
            <w:r w:rsidR="00F0212C">
              <w:rPr>
                <w:rFonts w:asciiTheme="majorBidi" w:hAnsiTheme="majorBidi" w:cstheme="majorBidi"/>
              </w:rPr>
              <w:t xml:space="preserve">engeluaran 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F0212C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F0212C">
              <w:rPr>
                <w:rFonts w:asciiTheme="majorBidi" w:hAnsiTheme="majorBidi" w:cstheme="majorBidi"/>
              </w:rPr>
              <w:t xml:space="preserve">bahan mentah daripada alam semulajadi tanpa pengubahsuaian </w:t>
            </w:r>
          </w:p>
          <w:p w:rsidR="00F0212C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C1       </w:t>
            </w:r>
            <w:r w:rsidR="00F0212C">
              <w:rPr>
                <w:rFonts w:asciiTheme="majorBidi" w:hAnsiTheme="majorBidi" w:cstheme="majorBidi"/>
              </w:rPr>
              <w:t xml:space="preserve">Tanaman </w:t>
            </w:r>
            <w:r>
              <w:rPr>
                <w:rFonts w:asciiTheme="majorBidi" w:hAnsiTheme="majorBidi" w:cstheme="majorBidi"/>
              </w:rPr>
              <w:t>buah tin</w:t>
            </w:r>
          </w:p>
          <w:p w:rsidR="00F0212C" w:rsidRDefault="00F0212C" w:rsidP="002206F2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F2    </w:t>
            </w:r>
            <w:r w:rsidR="002206F2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>Sektor kedua</w:t>
            </w:r>
          </w:p>
          <w:p w:rsidR="00F0212C" w:rsidRDefault="00F0212C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2206F2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2206F2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>Aktiviti memproses bahan mentah menjadi bahan siap</w:t>
            </w:r>
          </w:p>
          <w:p w:rsidR="00F0212C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C2</w:t>
            </w:r>
            <w:r w:rsidR="00F0212C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="00F0212C">
              <w:rPr>
                <w:rFonts w:asciiTheme="majorBidi" w:hAnsiTheme="majorBidi" w:cstheme="majorBidi"/>
              </w:rPr>
              <w:t xml:space="preserve">Perkilangan memproses </w:t>
            </w:r>
            <w:r>
              <w:rPr>
                <w:rFonts w:asciiTheme="majorBidi" w:hAnsiTheme="majorBidi" w:cstheme="majorBidi"/>
              </w:rPr>
              <w:t>buah tin</w:t>
            </w:r>
            <w:r w:rsidR="00F0212C">
              <w:rPr>
                <w:rFonts w:asciiTheme="majorBidi" w:hAnsiTheme="majorBidi" w:cstheme="majorBidi"/>
              </w:rPr>
              <w:t xml:space="preserve"> menjadi kordial</w:t>
            </w:r>
          </w:p>
          <w:p w:rsidR="00F0212C" w:rsidRDefault="00F0212C" w:rsidP="002206F2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F3     </w:t>
            </w:r>
            <w:r w:rsidR="002206F2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>Sektor ketiga</w:t>
            </w:r>
          </w:p>
          <w:p w:rsidR="00F0212C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H3</w:t>
            </w:r>
            <w:r w:rsidR="00F0212C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="00F0212C">
              <w:rPr>
                <w:rFonts w:asciiTheme="majorBidi" w:hAnsiTheme="majorBidi" w:cstheme="majorBidi"/>
              </w:rPr>
              <w:t>Aktiviti yang menawarkan perkhidmatan kepada pengguna</w:t>
            </w:r>
          </w:p>
          <w:p w:rsidR="00F0212C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C3       </w:t>
            </w:r>
            <w:r w:rsidR="00F0212C">
              <w:rPr>
                <w:rFonts w:asciiTheme="majorBidi" w:hAnsiTheme="majorBidi" w:cstheme="majorBidi"/>
              </w:rPr>
              <w:t xml:space="preserve">Perbankan / kewangan (bekerja di </w:t>
            </w:r>
            <w:r>
              <w:rPr>
                <w:rFonts w:asciiTheme="majorBidi" w:hAnsiTheme="majorBidi" w:cstheme="majorBidi"/>
              </w:rPr>
              <w:t>RHB Bank</w:t>
            </w:r>
            <w:r w:rsidR="00F0212C">
              <w:rPr>
                <w:rFonts w:asciiTheme="majorBidi" w:hAnsiTheme="majorBidi" w:cstheme="majorBidi"/>
              </w:rPr>
              <w:t>)</w:t>
            </w:r>
          </w:p>
          <w:p w:rsidR="002206F2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</w:p>
          <w:p w:rsidR="002206F2" w:rsidRDefault="002206F2" w:rsidP="002206F2">
            <w:pPr>
              <w:ind w:left="461" w:hanging="46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*Pilih mana-mana (3F+3H/C)</w:t>
            </w:r>
          </w:p>
          <w:p w:rsidR="00F0212C" w:rsidRPr="00C64E02" w:rsidRDefault="00F0212C" w:rsidP="009B2A42">
            <w:pPr>
              <w:spacing w:line="276" w:lineRule="auto"/>
              <w:ind w:left="461" w:hanging="46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2206F2" w:rsidRDefault="002206F2" w:rsidP="002206F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220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Pr="00C64E02" w:rsidRDefault="00F0212C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2206F2">
            <w:pPr>
              <w:rPr>
                <w:rFonts w:asciiTheme="majorBidi" w:hAnsiTheme="majorBidi" w:cstheme="majorBidi"/>
              </w:rPr>
            </w:pPr>
          </w:p>
          <w:p w:rsidR="00F0212C" w:rsidRPr="00C64E02" w:rsidRDefault="00F0212C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E02">
              <w:rPr>
                <w:rFonts w:asciiTheme="majorBidi" w:hAnsiTheme="majorBidi" w:cstheme="majorBidi"/>
                <w:b/>
                <w:bCs/>
              </w:rPr>
              <w:t>Ma</w:t>
            </w:r>
            <w:r w:rsidR="002206F2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F0212C" w:rsidRPr="00C64E02" w:rsidRDefault="00F0212C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C64E0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0212C" w:rsidRPr="00C64E02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D390B" w:rsidRPr="00C64E02" w:rsidTr="009B2A42">
        <w:tc>
          <w:tcPr>
            <w:tcW w:w="1101" w:type="dxa"/>
          </w:tcPr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Pr="00C64E02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6(b)(i)</w:t>
            </w:r>
          </w:p>
        </w:tc>
        <w:tc>
          <w:tcPr>
            <w:tcW w:w="6519" w:type="dxa"/>
          </w:tcPr>
          <w:p w:rsidR="00BD390B" w:rsidRDefault="00BD390B" w:rsidP="000F1961">
            <w:pPr>
              <w:rPr>
                <w:rFonts w:asciiTheme="majorBidi" w:hAnsiTheme="majorBidi" w:cstheme="majorBidi"/>
              </w:rPr>
            </w:pPr>
          </w:p>
          <w:p w:rsidR="00BD390B" w:rsidRDefault="00BD390B" w:rsidP="000F19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H1       Hilang pekerjaan</w:t>
            </w:r>
          </w:p>
          <w:p w:rsidR="00BD390B" w:rsidRDefault="00BD390B" w:rsidP="000F19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H2       Hilang punca pendapatan</w:t>
            </w:r>
          </w:p>
          <w:p w:rsidR="00BD390B" w:rsidRDefault="00BD390B" w:rsidP="000F19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H3       Hutang meningkat</w:t>
            </w:r>
          </w:p>
          <w:p w:rsidR="00BD390B" w:rsidRDefault="00BD390B" w:rsidP="000F19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H4       Kuasa beli jatuh/permintaan jatuh</w:t>
            </w:r>
          </w:p>
          <w:p w:rsidR="00BD390B" w:rsidRDefault="00BD390B" w:rsidP="000F19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H5       Taraf hidup jatuh</w:t>
            </w:r>
          </w:p>
          <w:p w:rsidR="00BD390B" w:rsidRPr="00C64E02" w:rsidRDefault="00BD390B" w:rsidP="009B2A4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D390B" w:rsidRDefault="00BD390B" w:rsidP="000F1961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BD390B" w:rsidP="000F19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0F19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0F19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0F19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Pr="00C64E02" w:rsidRDefault="00BD390B" w:rsidP="000F19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BD390B" w:rsidP="000F1961">
            <w:pPr>
              <w:rPr>
                <w:rFonts w:asciiTheme="majorBidi" w:hAnsiTheme="majorBidi" w:cstheme="majorBidi"/>
              </w:rPr>
            </w:pPr>
          </w:p>
          <w:p w:rsidR="00BD390B" w:rsidRPr="00C64E02" w:rsidRDefault="00BD390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E02">
              <w:rPr>
                <w:rFonts w:asciiTheme="majorBidi" w:hAnsiTheme="majorBidi" w:cstheme="majorBidi"/>
                <w:b/>
                <w:bCs/>
              </w:rPr>
              <w:t>Ma</w:t>
            </w: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BD390B" w:rsidRPr="00C64E02" w:rsidRDefault="00BD390B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C64E0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D390B" w:rsidRPr="00C64E02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D390B" w:rsidRPr="00C64E02" w:rsidTr="009B2A42">
        <w:tc>
          <w:tcPr>
            <w:tcW w:w="1101" w:type="dxa"/>
          </w:tcPr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6(b)(ii)</w:t>
            </w:r>
          </w:p>
        </w:tc>
        <w:tc>
          <w:tcPr>
            <w:tcW w:w="6519" w:type="dxa"/>
          </w:tcPr>
          <w:p w:rsidR="00BD390B" w:rsidRDefault="00BD390B" w:rsidP="00BD390B">
            <w:pPr>
              <w:rPr>
                <w:rFonts w:asciiTheme="majorBidi" w:hAnsiTheme="majorBidi" w:cstheme="majorBidi"/>
              </w:rPr>
            </w:pPr>
          </w:p>
          <w:p w:rsidR="00BD390B" w:rsidRDefault="00BD390B" w:rsidP="00BD39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H1       Wujud masalah sosial</w:t>
            </w:r>
          </w:p>
          <w:p w:rsidR="00BD390B" w:rsidRDefault="00BD390B" w:rsidP="00BD39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H2       Kadar pengangguran bertambah / peluang pekerjaan jatuh</w:t>
            </w:r>
          </w:p>
          <w:p w:rsidR="00BD390B" w:rsidRDefault="00BD390B" w:rsidP="00BD39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H3       Pendapatan negara berkurangan</w:t>
            </w:r>
          </w:p>
          <w:p w:rsidR="00BD390B" w:rsidRDefault="00BD390B" w:rsidP="00BD39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H4       Hutang negara bertambah</w:t>
            </w:r>
          </w:p>
          <w:p w:rsidR="00BD390B" w:rsidRDefault="00BD390B" w:rsidP="00BD39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H5       Pelaburan berkurangan</w:t>
            </w:r>
          </w:p>
          <w:p w:rsidR="00BD390B" w:rsidRDefault="00BD390B" w:rsidP="009B2A4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BD390B" w:rsidRDefault="00BD390B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D390B" w:rsidRPr="00C64E02" w:rsidRDefault="00BD390B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E02">
              <w:rPr>
                <w:rFonts w:asciiTheme="majorBidi" w:hAnsiTheme="majorBidi" w:cstheme="majorBidi"/>
                <w:b/>
                <w:bCs/>
              </w:rPr>
              <w:t>Ma</w:t>
            </w: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BD390B" w:rsidRPr="00C64E02" w:rsidRDefault="00BD390B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C64E0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0212C" w:rsidRPr="00C64E02" w:rsidTr="009B2A42">
        <w:trPr>
          <w:trHeight w:val="3358"/>
        </w:trPr>
        <w:tc>
          <w:tcPr>
            <w:tcW w:w="1101" w:type="dxa"/>
          </w:tcPr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043699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ms-MY"/>
              </w:rPr>
              <w:pict>
                <v:group id="Group 2" o:spid="_x0000_s1035" style="position:absolute;left:0;text-align:left;margin-left:51.6pt;margin-top:1.4pt;width:300.2pt;height:143.25pt;z-index:251662336" coordorigin="2680,10143" coordsize="6004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">
                  <v:group id="Group 3" o:spid="_x0000_s1036" style="position:absolute;left:2680;top:10143;width:3008;height:2846" coordorigin="2680,10143" coordsize="3008,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" o:spid="_x0000_s1037" style="position:absolute;left:3019;top:10493;width:2041;height:2104" coordorigin="2993,10318" coordsize="1402,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AutoShape 5" o:spid="_x0000_s1038" type="#_x0000_t32" style="position:absolute;left:2993;top:10318;width:0;height:14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      <v:stroke endarrow="block"/>
                      </v:shape>
                      <v:shape id="AutoShape 6" o:spid="_x0000_s1039" type="#_x0000_t32" style="position:absolute;left:2993;top:11745;width:14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<v:stroke endarrow="block"/>
                      </v:shape>
                      <v:shape id="AutoShape 7" o:spid="_x0000_s1040" type="#_x0000_t32" style="position:absolute;left:3356;top:10643;width:714;height:7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  <v:shape id="Text Box 8" o:spid="_x0000_s1041" type="#_x0000_t202" style="position:absolute;left:2680;top:10143;width:146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b88EA&#10;AADaAAAADwAAAGRycy9kb3ducmV2LnhtbESPQYvCMBSE74L/ITzBm6Z6cKUaRUTFi4etC9vjs3m2&#10;1ealJFHrv98sLOxxmJlvmOW6M414kvO1ZQWTcQKCuLC65lLB13k/moPwAVljY5kUvMnDetXvLTHV&#10;9sWf9MxCKSKEfYoKqhDaVEpfVGTQj21LHL2rdQZDlK6U2uErwk0jp0kykwZrjgsVtrStqLhnD6PA&#10;ndxFfpvrJssD7W77aa5vh6NSw0G3WYAI1IX/8F/7qBV8wO+Ve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q2/PBAAAA2gAAAA8AAAAAAAAAAAAAAAAAmAIAAGRycy9kb3du&#10;cmV2LnhtbFBLBQYAAAAABAAEAPUAAACGAwAAAAA=&#10;" filled="f" stroked="f" strokecolor="white [3212]">
                      <v:textbox style="mso-next-textbox:#Text Box 8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433F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Harga (RM)</w:t>
                            </w:r>
                          </w:p>
                        </w:txbxContent>
                      </v:textbox>
                    </v:shape>
                    <v:shape id="Text Box 9" o:spid="_x0000_s1042" type="#_x0000_t202" style="position:absolute;left:2758;top:12561;width:293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Pgb8A&#10;AADaAAAADwAAAGRycy9kb3ducmV2LnhtbERPPW/CMBDdK/EfrENiaxwYUJXGIIQAsTCQVirjER9J&#10;ID5HtknCv6+HSh2f3ne+Hk0renK+saxgnqQgiEurG64UfH/t3z9A+ICssbVMCl7kYb2avOWYaTvw&#10;mfoiVCKGsM9QQR1Cl0npy5oM+sR2xJG7WWcwROgqqR0OMdy0cpGmS2mw4dhQY0fbmspH8TQK3Mld&#10;5Y+5bYpLoN19v7jo++Go1Gw6bj5BBBrDv/jPfdQK4tZ4Jd4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dU+BvwAAANoAAAAPAAAAAAAAAAAAAAAAAJgCAABkcnMvZG93bnJl&#10;di54bWxQSwUGAAAAAAQABAD1AAAAhAMAAAAA&#10;" filled="f" stroked="f" strokecolor="white [3212]">
                      <v:textbox style="mso-next-textbox:#Text Box 9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0                           Kuantiti (unit)</w:t>
                            </w:r>
                          </w:p>
                        </w:txbxContent>
                      </v:textbox>
                    </v:shape>
                    <v:shape id="Text Box 10" o:spid="_x0000_s1043" type="#_x0000_t202" style="position:absolute;left:3245;top:10643;width:399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qGsEA&#10;AADaAAAADwAAAGRycy9kb3ducmV2LnhtbESPQYvCMBSE74L/ITzBm6Z6kLUaRUTFi4etC9vjs3m2&#10;1ealJFHrv98sLOxxmJlvmOW6M414kvO1ZQWTcQKCuLC65lLB13k/+gDhA7LGxjIpeJOH9arfW2Kq&#10;7Ys/6ZmFUkQI+xQVVCG0qZS+qMigH9uWOHpX6wyGKF0ptcNXhJtGTpNkJg3WHBcqbGlbUXHPHkaB&#10;O7mL/DbXTZYH2t3201zfDkelhoNuswARqAv/4b/2USuYw++Ve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56hrBAAAA2gAAAA8AAAAAAAAAAAAAAAAAmAIAAGRycy9kb3du&#10;cmV2LnhtbFBLBQYAAAAABAAEAPUAAACGAwAAAAA=&#10;" filled="f" stroked="f" strokecolor="white [3212]">
                      <v:textbox style="mso-next-textbox:#Text Box 10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1" o:spid="_x0000_s1044" type="#_x0000_t202" style="position:absolute;left:4473;top:12001;width:399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X4sMA&#10;AADbAAAADwAAAGRycy9kb3ducmV2LnhtbESPQW/CMAyF70j8h8iTdoN0HKapEBBCgLjssIIER9OY&#10;ttA4VZJB9+/nAxI3W+/5vc+zRe9adacQG88GPsYZKOLS24YrA4f9ZvQFKiZki61nMvBHERbz4WCG&#10;ufUP/qF7kSolIRxzNFCn1OVax7Imh3HsO2LRLj44TLKGStuADwl3rZ5k2ad22LA01NjRqqbyVvw6&#10;A+E7nPXRXZbFKdH6upmc7HW7M+b9rV9OQSXq08v8vN5ZwRd6+UUG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CX4sMAAADbAAAADwAAAAAAAAAAAAAAAACYAgAAZHJzL2Rv&#10;d25yZXYueG1sUEsFBgAAAAAEAAQA9QAAAIgDAAAAAA==&#10;" filled="f" stroked="f" strokecolor="white [3212]">
                      <v:textbox style="mso-next-textbox:#Text Box 11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 12" o:spid="_x0000_s1045" style="position:absolute;left:5676;top:10162;width:3008;height:2846" coordorigin="5676,10162" coordsize="3008,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3" o:spid="_x0000_s1046" style="position:absolute;left:5676;top:10162;width:3008;height:2846" coordorigin="5650,10162" coordsize="3008,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Text Box 14" o:spid="_x0000_s1047" type="#_x0000_t202" style="position:absolute;left:5650;top:10162;width:146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JlcAA&#10;AADbAAAADwAAAGRycy9kb3ducmV2LnhtbERPTYvCMBC9C/6HMII3TVVYpBpFRMWLh60L2+PYjG21&#10;mZQkav33m4WFvc3jfc5y3ZlGPMn52rKCyTgBQVxYXXOp4Ou8H81B+ICssbFMCt7kYb3q95aYavvi&#10;T3pmoRQxhH2KCqoQ2lRKX1Rk0I9tSxy5q3UGQ4SulNrhK4abRk6T5EMarDk2VNjStqLinj2MAndy&#10;F/ltrpssD7S77ae5vh2OSg0H3WYBIlAX/sV/7qOO82fw+0s8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IJlcAAAADbAAAADwAAAAAAAAAAAAAAAACYAgAAZHJzL2Rvd25y&#10;ZXYueG1sUEsFBgAAAAAEAAQA9QAAAIUDAAAAAA==&#10;" filled="f" stroked="f" strokecolor="white [3212]">
                        <v:textbox style="mso-next-textbox:#Text Box 14">
                          <w:txbxContent>
                            <w:p w:rsidR="000F1961" w:rsidRPr="00F433FF" w:rsidRDefault="000F1961" w:rsidP="00F0212C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433FF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Harga (RM)</w:t>
                              </w:r>
                            </w:p>
                          </w:txbxContent>
                        </v:textbox>
                      </v:shape>
                      <v:shape id="Text Box 15" o:spid="_x0000_s1048" type="#_x0000_t202" style="position:absolute;left:5728;top:12580;width:293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R4cAA&#10;AADbAAAADwAAAGRycy9kb3ducmV2LnhtbERPTYvCMBC9C/6HMII3TRVZpBpFRMWLh60L2+PYjG21&#10;mZQkav33m4WFvc3jfc5y3ZlGPMn52rKCyTgBQVxYXXOp4Ou8H81B+ICssbFMCt7kYb3q95aYavvi&#10;T3pmoRQxhH2KCqoQ2lRKX1Rk0I9tSxy5q3UGQ4SulNrhK4abRk6T5EMarDk2VNjStqLinj2MAndy&#10;F/ltrpssD7S77ae5vh2OSg0H3WYBIlAX/sV/7qOO82fw+0s8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uR4cAAAADbAAAADwAAAAAAAAAAAAAAAACYAgAAZHJzL2Rvd25y&#10;ZXYueG1sUEsFBgAAAAAEAAQA9QAAAIUDAAAAAA==&#10;" filled="f" stroked="f" strokecolor="white [3212]">
                        <v:textbox style="mso-next-textbox:#Text Box 15">
                          <w:txbxContent>
                            <w:p w:rsidR="000F1961" w:rsidRPr="00F433FF" w:rsidRDefault="000F1961" w:rsidP="00F0212C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0                           Kuantiti (unit)</w:t>
                              </w:r>
                            </w:p>
                          </w:txbxContent>
                        </v:textbox>
                      </v:shape>
                    </v:group>
                    <v:shape id="AutoShape 16" o:spid="_x0000_s1049" type="#_x0000_t32" style="position:absolute;left:6015;top:10512;width:0;height:210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<v:stroke endarrow="block"/>
                    </v:shape>
                    <v:shape id="AutoShape 17" o:spid="_x0000_s1050" type="#_x0000_t32" style="position:absolute;left:6015;top:12616;width:20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</v:group>
                  <v:group id="Group 18" o:spid="_x0000_s1051" style="position:absolute;left:6254;top:10701;width:1912;height:1786" coordorigin="6215,10662" coordsize="191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19" o:spid="_x0000_s1052" type="#_x0000_t202" style="position:absolute;left:6215;top:10662;width:637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b5MMA&#10;AADbAAAADwAAAGRycy9kb3ducmV2LnhtbESPQW/CMAyF70j8h8iTdoN0HKapEBBCgLjssIIER9OY&#10;ttA4VZJB9+/nAxI3W+/5vc+zRe9adacQG88GPsYZKOLS24YrA4f9ZvQFKiZki61nMvBHERbz4WCG&#10;ufUP/qF7kSolIRxzNFCn1OVax7Imh3HsO2LRLj44TLKGStuADwl3rZ5k2ad22LA01NjRqqbyVvw6&#10;A+E7nPXRXZbFKdH6upmc7HW7M+b9rV9OQSXq08v8vN5ZwRdY+UUG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ab5MMAAADbAAAADwAAAAAAAAAAAAAAAACYAgAAZHJzL2Rv&#10;d25yZXYueG1sUEsFBgAAAAAEAAQA9QAAAIgDAAAAAA==&#10;" filled="f" stroked="f" strokecolor="white [3212]">
                      <v:textbox style="mso-next-textbox:#Text Box 19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  <w:r w:rsidRPr="00BF438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0" o:spid="_x0000_s1053" type="#_x0000_t202" style="position:absolute;left:7443;top:12020;width:684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+f8AA&#10;AADbAAAADwAAAGRycy9kb3ducmV2LnhtbERPTYvCMBC9C/6HMII3TfUgazWKiIoXD1sXtsexGdtq&#10;MylJ1PrvNwsLe5vH+5zlujONeJLztWUFk3ECgriwuuZSwdd5P/oA4QOyxsYyKXiTh/Wq31tiqu2L&#10;P+mZhVLEEPYpKqhCaFMpfVGRQT+2LXHkrtYZDBG6UmqHrxhuGjlNkpk0WHNsqLClbUXFPXsYBe7k&#10;LvLbXDdZHmh3209zfTsclRoOus0CRKAu/Iv/3Ecd58/h95d4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+f8AAAADbAAAADwAAAAAAAAAAAAAAAACYAgAAZHJzL2Rvd25y&#10;ZXYueG1sUEsFBgAAAAAEAAQA9QAAAIUDAAAAAA==&#10;" filled="f" stroked="f" strokecolor="white [3212]">
                      <v:textbox style="mso-next-textbox:#Text Box 20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  <w:r w:rsidRPr="00BF438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AutoShape 21" o:spid="_x0000_s1054" type="#_x0000_t32" style="position:absolute;left:6543;top:10991;width:1040;height:11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/v:group>
                  <v:group id="Group 22" o:spid="_x0000_s1055" style="position:absolute;left:6611;top:10642;width:1912;height:1786" coordorigin="6215,10662" coordsize="191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Text Box 23" o:spid="_x0000_s1056" type="#_x0000_t202" style="position:absolute;left:6215;top:10662;width:637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ms8EA&#10;AADbAAAADwAAAGRycy9kb3ducmV2LnhtbESPQYvCMBSE74L/ITzBm6b2sEg1ioiKlz3YXdDjs3m2&#10;1ealJFHrvzfCwh6HmfmGmS8704gHOV9bVjAZJyCIC6trLhX8/mxHUxA+IGtsLJOCF3lYLvq9OWba&#10;PvlAjzyUIkLYZ6igCqHNpPRFRQb92LbE0btYZzBE6UqpHT4j3DQyTZIvabDmuFBhS+uKilt+Nwrc&#10;tzvLo7ms8lOgzXWbnvR1t1dqOOhWMxCBuvAf/mvvtYI0hc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ZrPBAAAA2wAAAA8AAAAAAAAAAAAAAAAAmAIAAGRycy9kb3du&#10;cmV2LnhtbFBLBQYAAAAABAAEAPUAAACGAwAAAAA=&#10;" filled="f" stroked="f" strokecolor="white [3212]">
                      <v:textbox style="mso-next-textbox:#Text Box 23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4" o:spid="_x0000_s1057" type="#_x0000_t202" style="position:absolute;left:7443;top:12020;width:684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DKMQA&#10;AADbAAAADwAAAGRycy9kb3ducmV2LnhtbESPzWrDMBCE74W8g9hAbrUcB0pxogQTkpJLD3UL9XFj&#10;bfwTa2UkNXHfvioUehxm5htms5vMIG7kfGdZwTJJQRDXVnfcKPh4Pz4+g/ABWeNgmRR8k4fddvaw&#10;wVzbO7/RrQyNiBD2OSpoQxhzKX3dkkGf2JE4ehfrDIYoXSO1w3uEm0FmafokDXYcF1ocad9SfS2/&#10;jAL36s7y01yKsgp06I9ZpfuXk1KL+VSsQQSawn/4r33SCrI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wyjEAAAA2wAAAA8AAAAAAAAAAAAAAAAAmAIAAGRycy9k&#10;b3ducmV2LnhtbFBLBQYAAAAABAAEAPUAAACJAwAAAAA=&#10;" filled="f" stroked="f" strokecolor="white [3212]">
                      <v:textbox style="mso-next-textbox:#Text Box 24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utoShape 25" o:spid="_x0000_s1058" type="#_x0000_t32" style="position:absolute;left:6543;top:10991;width:1040;height:11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/v:group>
                  <v:group id="Group 26" o:spid="_x0000_s1059" style="position:absolute;left:5941;top:10830;width:1912;height:1786" coordorigin="6215,10662" coordsize="191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27" o:spid="_x0000_s1060" type="#_x0000_t202" style="position:absolute;left:6215;top:10662;width:637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gsMEA&#10;AADbAAAADwAAAGRycy9kb3ducmV2LnhtbESPQYvCMBSE7wv+h/AEb2tqD7JUo4ioePFgXdDjs3m2&#10;1ealJFHrvzcLwh6HmfmGmc4704gHOV9bVjAaJiCIC6trLhX8HtbfPyB8QNbYWCYFL/Iwn/W+pphp&#10;++Q9PfJQighhn6GCKoQ2k9IXFRn0Q9sSR+9incEQpSuldviMcNPINEnG0mDNcaHClpYVFbf8bhS4&#10;nTvLo7ks8lOg1XWdnvR1s1Vq0O8WExCBuvAf/rS3WkE6hr8v8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YLDBAAAA2wAAAA8AAAAAAAAAAAAAAAAAmAIAAGRycy9kb3du&#10;cmV2LnhtbFBLBQYAAAAABAAEAPUAAACGAwAAAAA=&#10;" filled="f" stroked="f" strokecolor="white [3212]">
                      <v:textbox style="mso-next-textbox:#Text Box 27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8" o:spid="_x0000_s1061" type="#_x0000_t202" style="position:absolute;left:7443;top:12020;width:684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FK8QA&#10;AADbAAAADwAAAGRycy9kb3ducmV2LnhtbESPzWrDMBCE74W8g9hAbrUcH9LiRAkmJCWXHuoW6uPG&#10;2vgn1spIauK+fVUo9DjMzDfMZjeZQdzI+c6ygmWSgiCure64UfDxfnx8BuEDssbBMin4Jg+77exh&#10;g7m2d36jWxkaESHsc1TQhjDmUvq6JYM+sSNx9C7WGQxRukZqh/cIN4PM0nQlDXYcF1ocad9SfS2/&#10;jAL36s7y01yKsgp06I9ZpfuXk1KL+VSsQQSawn/4r33SCrIn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xSvEAAAA2wAAAA8AAAAAAAAAAAAAAAAAmAIAAGRycy9k&#10;b3ducmV2LnhtbFBLBQYAAAAABAAEAPUAAACJAwAAAAA=&#10;" filled="f" stroked="f" strokecolor="white [3212]">
                      <v:textbox style="mso-next-textbox:#Text Box 28">
                        <w:txbxContent>
                          <w:p w:rsidR="000F1961" w:rsidRPr="00F433FF" w:rsidRDefault="000F1961" w:rsidP="00F0212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29" o:spid="_x0000_s1062" type="#_x0000_t32" style="position:absolute;left:6543;top:10991;width:1040;height:11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/v:group>
                  <v:shape id="AutoShape 30" o:spid="_x0000_s1063" type="#_x0000_t32" style="position:absolute;left:7141;top:11545;width:341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shape id="AutoShape 31" o:spid="_x0000_s1064" type="#_x0000_t32" style="position:absolute;left:6891;top:11758;width:27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<v:stroke endarrow="block"/>
                  </v:shape>
                  <v:shape id="AutoShape 32" o:spid="_x0000_s1065" type="#_x0000_t32" style="position:absolute;left:3796;top:11071;width:601;height:6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  <v:stroke startarrow="block" endarrow="block"/>
                  </v:shape>
                </v:group>
              </w:pict>
            </w:r>
            <w:r w:rsidR="00F0212C">
              <w:rPr>
                <w:rFonts w:asciiTheme="majorBidi" w:hAnsiTheme="majorBidi" w:cstheme="majorBidi"/>
              </w:rPr>
              <w:t>6(c)</w:t>
            </w: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519" w:type="dxa"/>
          </w:tcPr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Pr="00F433FF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Pr="00BF4388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rPr>
                <w:rFonts w:asciiTheme="majorBidi" w:hAnsiTheme="majorBidi" w:cstheme="majorBidi"/>
              </w:rPr>
            </w:pPr>
          </w:p>
          <w:p w:rsidR="00F0212C" w:rsidRPr="00BF4388" w:rsidRDefault="00F0212C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F0212C" w:rsidRDefault="00F0212C" w:rsidP="009B2A42">
            <w:pPr>
              <w:ind w:firstLine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Perubahan kuantiti diminta               Perubahan permintaan</w:t>
            </w:r>
          </w:p>
          <w:p w:rsidR="00BD390B" w:rsidRDefault="00F0212C" w:rsidP="009B2A42">
            <w:pPr>
              <w:ind w:firstLine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</w:p>
          <w:p w:rsidR="00F0212C" w:rsidRDefault="00BD390B" w:rsidP="009B2A42">
            <w:pPr>
              <w:ind w:firstLine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="00F0212C">
              <w:rPr>
                <w:rFonts w:asciiTheme="majorBidi" w:hAnsiTheme="majorBidi" w:cstheme="majorBidi"/>
              </w:rPr>
              <w:t xml:space="preserve">(3 markah)                                   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="00F0212C">
              <w:rPr>
                <w:rFonts w:asciiTheme="majorBidi" w:hAnsiTheme="majorBidi" w:cstheme="majorBidi"/>
              </w:rPr>
              <w:t>(3 markah)</w:t>
            </w:r>
          </w:p>
          <w:p w:rsidR="00F0212C" w:rsidRDefault="00F0212C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F0212C" w:rsidRDefault="00F0212C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D390B" w:rsidRPr="00BF4388" w:rsidRDefault="00BD390B" w:rsidP="009B2A42">
            <w:pPr>
              <w:ind w:firstLine="320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276" w:type="dxa"/>
          </w:tcPr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Pr="00C64E02" w:rsidRDefault="00F0212C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C64E0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0212C" w:rsidRPr="00C64E02" w:rsidTr="009B2A42">
        <w:tc>
          <w:tcPr>
            <w:tcW w:w="1101" w:type="dxa"/>
          </w:tcPr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6(d)</w:t>
            </w:r>
          </w:p>
        </w:tc>
        <w:tc>
          <w:tcPr>
            <w:tcW w:w="6519" w:type="dxa"/>
          </w:tcPr>
          <w:p w:rsidR="00BD390B" w:rsidRDefault="00BD390B" w:rsidP="00BD390B">
            <w:pPr>
              <w:ind w:left="321" w:hanging="321"/>
              <w:rPr>
                <w:rFonts w:asciiTheme="majorBidi" w:hAnsiTheme="majorBidi" w:cstheme="majorBidi"/>
              </w:rPr>
            </w:pPr>
          </w:p>
          <w:p w:rsidR="00BD390B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H1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 xml:space="preserve">Meningkatkan hasil pengeluaran / </w:t>
            </w:r>
            <w:r w:rsidR="00BD390B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 xml:space="preserve">engurangkan kos </w:t>
            </w:r>
          </w:p>
          <w:p w:rsidR="00F0212C" w:rsidRDefault="00BD390B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F0212C">
              <w:rPr>
                <w:rFonts w:asciiTheme="majorBidi" w:hAnsiTheme="majorBidi" w:cstheme="majorBidi"/>
              </w:rPr>
              <w:t>pengeluaran</w:t>
            </w: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H2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Meningkatkan mutu</w:t>
            </w: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H3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Daya tahan penyakit</w:t>
            </w: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H4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Tahan lama</w:t>
            </w: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H5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Tidak mudah rosak</w:t>
            </w:r>
          </w:p>
          <w:p w:rsidR="00BD390B" w:rsidRDefault="00BD390B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H6       Menambahkan jenis baka buah tin</w:t>
            </w:r>
          </w:p>
          <w:p w:rsidR="00F0212C" w:rsidRDefault="00F0212C" w:rsidP="009B2A42">
            <w:pPr>
              <w:spacing w:line="276" w:lineRule="auto"/>
              <w:ind w:left="321" w:hanging="32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F0212C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</w:t>
            </w:r>
            <w:r w:rsidR="00BD390B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F0212C" w:rsidRPr="009B2A42" w:rsidRDefault="00F0212C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3</w:t>
            </w:r>
            <w:r w:rsidRPr="002F3AC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0212C" w:rsidRPr="00C64E02" w:rsidTr="009B2A42">
        <w:tc>
          <w:tcPr>
            <w:tcW w:w="1101" w:type="dxa"/>
          </w:tcPr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6(e)</w:t>
            </w:r>
          </w:p>
        </w:tc>
        <w:tc>
          <w:tcPr>
            <w:tcW w:w="6519" w:type="dxa"/>
          </w:tcPr>
          <w:p w:rsidR="00BD390B" w:rsidRDefault="00BD390B" w:rsidP="00BD390B">
            <w:pPr>
              <w:ind w:left="321" w:hanging="321"/>
              <w:rPr>
                <w:rFonts w:asciiTheme="majorBidi" w:hAnsiTheme="majorBidi" w:cstheme="majorBidi"/>
              </w:rPr>
            </w:pP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H1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Pertanian secara berkelompok</w:t>
            </w: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H2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 xml:space="preserve">Menjadi syarikat </w:t>
            </w:r>
            <w:r w:rsidR="00BD390B">
              <w:rPr>
                <w:rFonts w:asciiTheme="majorBidi" w:hAnsiTheme="majorBidi" w:cstheme="majorBidi"/>
              </w:rPr>
              <w:t>Syafika</w:t>
            </w:r>
            <w:r>
              <w:rPr>
                <w:rFonts w:asciiTheme="majorBidi" w:hAnsiTheme="majorBidi" w:cstheme="majorBidi"/>
              </w:rPr>
              <w:t xml:space="preserve"> sbg pusat pengumpul produk </w:t>
            </w:r>
            <w:r w:rsidR="00BD390B">
              <w:rPr>
                <w:rFonts w:asciiTheme="majorBidi" w:hAnsiTheme="majorBidi" w:cstheme="majorBidi"/>
              </w:rPr>
              <w:t>buah tin</w:t>
            </w:r>
          </w:p>
          <w:p w:rsidR="00BD390B" w:rsidRDefault="009B2A42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H3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A</w:t>
            </w:r>
            <w:r w:rsidR="00F0212C">
              <w:rPr>
                <w:rFonts w:asciiTheme="majorBidi" w:hAnsiTheme="majorBidi" w:cstheme="majorBidi"/>
              </w:rPr>
              <w:t xml:space="preserve">mbil alih tanah terbiar dan diusahakan oleh </w:t>
            </w:r>
            <w:r w:rsidR="00BD390B">
              <w:rPr>
                <w:rFonts w:asciiTheme="majorBidi" w:hAnsiTheme="majorBidi" w:cstheme="majorBidi"/>
              </w:rPr>
              <w:t>Syafika s</w:t>
            </w:r>
            <w:r w:rsidR="00F0212C">
              <w:rPr>
                <w:rFonts w:asciiTheme="majorBidi" w:hAnsiTheme="majorBidi" w:cstheme="majorBidi"/>
              </w:rPr>
              <w:t xml:space="preserve">epenuh </w:t>
            </w:r>
          </w:p>
          <w:p w:rsidR="00F0212C" w:rsidRDefault="00BD390B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F0212C">
              <w:rPr>
                <w:rFonts w:asciiTheme="majorBidi" w:hAnsiTheme="majorBidi" w:cstheme="majorBidi"/>
              </w:rPr>
              <w:t>masa</w:t>
            </w: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H4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Menyewa tanah terbiar</w:t>
            </w:r>
          </w:p>
          <w:p w:rsidR="00F0212C" w:rsidRDefault="00F0212C" w:rsidP="00BD390B">
            <w:pPr>
              <w:ind w:left="321" w:hanging="32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H5 </w:t>
            </w:r>
            <w:r w:rsidR="00BD390B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Berkongsi keuntungan</w:t>
            </w:r>
          </w:p>
          <w:p w:rsidR="00BD390B" w:rsidRDefault="00BD390B" w:rsidP="00BD390B">
            <w:pPr>
              <w:ind w:left="321" w:hanging="32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9B2A4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BD390B" w:rsidRDefault="00F0212C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A1">
              <w:rPr>
                <w:rFonts w:asciiTheme="majorBidi" w:hAnsiTheme="majorBidi" w:cstheme="majorBidi"/>
                <w:b/>
                <w:bCs/>
              </w:rPr>
              <w:t>Ma</w:t>
            </w:r>
            <w:r w:rsidR="00BD390B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F0212C" w:rsidRPr="00AA2EA1" w:rsidRDefault="00F0212C" w:rsidP="00BD39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A1"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</w:tc>
      </w:tr>
      <w:tr w:rsidR="00F0212C" w:rsidRPr="00C64E02" w:rsidTr="009B2A42">
        <w:tc>
          <w:tcPr>
            <w:tcW w:w="1101" w:type="dxa"/>
          </w:tcPr>
          <w:p w:rsidR="00BD390B" w:rsidRDefault="00BD390B" w:rsidP="009B2A42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9B2A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6(f)</w:t>
            </w:r>
          </w:p>
        </w:tc>
        <w:tc>
          <w:tcPr>
            <w:tcW w:w="6519" w:type="dxa"/>
          </w:tcPr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</w:p>
          <w:p w:rsidR="00F0212C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F1        Pasaran yang luas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H1       Peluang perniagaan lebih luas di luar negara berbanding dalam 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negara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F2        Pembeli lebih ramai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H2       Pembeli-pembeli di luar negara lebih ramai dan kuasa beli lebih 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Tinggi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F3        Meningkatkan imej syarikat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H3       </w:t>
            </w:r>
            <w:r w:rsidR="002F6F64">
              <w:rPr>
                <w:rFonts w:asciiTheme="majorBidi" w:hAnsiTheme="majorBidi" w:cstheme="majorBidi"/>
              </w:rPr>
              <w:t>Imej syarikat multinasional menambahkan keyakinan pengguna</w:t>
            </w: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F4        Perkongsian pintar</w:t>
            </w: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H4       Dapat berkongsi strategi perniagaan dan teknologi pengeluaran   </w:t>
            </w: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dengan negara lain</w:t>
            </w: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F5        Memahami budaya asing yang pelbagai</w:t>
            </w: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H5       Penting dalam R&amp;D untuk mengeluarkan produk yang lebih   </w:t>
            </w: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menepati permintaan pasaran antarabangsa</w:t>
            </w: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</w:p>
          <w:p w:rsidR="002F6F64" w:rsidRDefault="002F6F64" w:rsidP="00BD390B">
            <w:pPr>
              <w:ind w:left="320" w:hanging="3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*Pilih mana-mana (2F+2H)</w:t>
            </w:r>
          </w:p>
          <w:p w:rsidR="00BD390B" w:rsidRDefault="00BD390B" w:rsidP="00BD390B">
            <w:pPr>
              <w:ind w:left="320" w:hanging="32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D390B" w:rsidRDefault="00BD390B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2F6F64" w:rsidRDefault="002F6F64" w:rsidP="00BD39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F0212C" w:rsidRDefault="00F0212C" w:rsidP="00BD390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:rsidR="00F0212C" w:rsidRPr="003557C8" w:rsidRDefault="00F0212C" w:rsidP="009B2A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557C8">
              <w:rPr>
                <w:rFonts w:asciiTheme="majorBidi" w:hAnsiTheme="majorBidi" w:cstheme="majorBidi"/>
                <w:b/>
                <w:bCs/>
              </w:rPr>
              <w:t>Ma</w:t>
            </w:r>
            <w:r w:rsidR="002F6F64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F0212C" w:rsidRDefault="00F0212C" w:rsidP="002F6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</w:tbl>
    <w:p w:rsidR="002C7752" w:rsidRDefault="002C7752" w:rsidP="00F0212C">
      <w:pPr>
        <w:tabs>
          <w:tab w:val="left" w:pos="2730"/>
          <w:tab w:val="left" w:pos="3155"/>
        </w:tabs>
        <w:jc w:val="center"/>
        <w:rPr>
          <w:rFonts w:asciiTheme="majorBidi" w:hAnsiTheme="majorBidi" w:cstheme="majorBidi"/>
          <w:b/>
          <w:bCs/>
        </w:rPr>
      </w:pPr>
    </w:p>
    <w:p w:rsidR="002F6F64" w:rsidRDefault="002F6F64" w:rsidP="00F0212C">
      <w:pPr>
        <w:tabs>
          <w:tab w:val="left" w:pos="2730"/>
          <w:tab w:val="left" w:pos="3155"/>
        </w:tabs>
        <w:jc w:val="center"/>
        <w:rPr>
          <w:rFonts w:asciiTheme="majorBidi" w:hAnsiTheme="majorBidi" w:cstheme="majorBidi"/>
          <w:b/>
          <w:bCs/>
        </w:rPr>
      </w:pPr>
    </w:p>
    <w:p w:rsidR="002F6F64" w:rsidRDefault="002F6F64" w:rsidP="00F0212C">
      <w:pPr>
        <w:tabs>
          <w:tab w:val="left" w:pos="2730"/>
          <w:tab w:val="left" w:pos="3155"/>
        </w:tabs>
        <w:jc w:val="center"/>
        <w:rPr>
          <w:rFonts w:asciiTheme="majorBidi" w:hAnsiTheme="majorBidi" w:cstheme="majorBidi"/>
          <w:b/>
          <w:bCs/>
        </w:rPr>
      </w:pPr>
    </w:p>
    <w:p w:rsidR="00F0212C" w:rsidRPr="00F0212C" w:rsidRDefault="00043699" w:rsidP="00F0212C">
      <w:pPr>
        <w:tabs>
          <w:tab w:val="left" w:pos="2730"/>
          <w:tab w:val="left" w:pos="3155"/>
        </w:tabs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val="en-MY" w:eastAsia="en-MY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left:0;text-align:left;margin-left:333.7pt;margin-top:30.6pt;width:128.35pt;height:18.2pt;z-index:251667456" stroked="f"/>
        </w:pict>
      </w:r>
      <w:r w:rsidR="00F0212C" w:rsidRPr="00F0212C">
        <w:rPr>
          <w:rFonts w:asciiTheme="majorBidi" w:hAnsiTheme="majorBidi" w:cstheme="majorBidi"/>
          <w:b/>
          <w:bCs/>
        </w:rPr>
        <w:t>PERATURAN PEMARKAHAN TAMAT</w:t>
      </w:r>
    </w:p>
    <w:sectPr w:rsidR="00F0212C" w:rsidRPr="00F0212C" w:rsidSect="003317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99" w:rsidRDefault="00043699" w:rsidP="00FB5D10">
      <w:pPr>
        <w:spacing w:after="0" w:line="240" w:lineRule="auto"/>
      </w:pPr>
      <w:r>
        <w:separator/>
      </w:r>
    </w:p>
  </w:endnote>
  <w:endnote w:type="continuationSeparator" w:id="0">
    <w:p w:rsidR="00043699" w:rsidRDefault="00043699" w:rsidP="00F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61" w:rsidRDefault="000F1961" w:rsidP="00FB5D10">
    <w:pPr>
      <w:pStyle w:val="Footer"/>
      <w:jc w:val="right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Lihat halaman sebelah]</w:t>
    </w:r>
  </w:p>
  <w:p w:rsidR="000F1961" w:rsidRDefault="000F1961" w:rsidP="00FB5D10">
    <w:pPr>
      <w:pStyle w:val="Footer"/>
    </w:pPr>
    <w:r>
      <w:rPr>
        <w:rFonts w:asciiTheme="majorBidi" w:hAnsiTheme="majorBidi" w:cstheme="majorBidi"/>
        <w:b/>
        <w:bCs/>
      </w:rPr>
      <w:t>3757[PP]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  <w:t>SULIT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61" w:rsidRDefault="000F1961" w:rsidP="00331743">
    <w:pPr>
      <w:pStyle w:val="Footer"/>
      <w:jc w:val="right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Lihat halaman sebelah]</w:t>
    </w:r>
  </w:p>
  <w:p w:rsidR="000F1961" w:rsidRDefault="000F1961" w:rsidP="00331743">
    <w:pPr>
      <w:pStyle w:val="Footer"/>
    </w:pPr>
    <w:r>
      <w:rPr>
        <w:rFonts w:asciiTheme="majorBidi" w:hAnsiTheme="majorBidi" w:cstheme="majorBidi"/>
        <w:b/>
        <w:bCs/>
      </w:rPr>
      <w:t>3757[PP]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  <w:t>SULIT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99" w:rsidRDefault="00043699" w:rsidP="00FB5D10">
      <w:pPr>
        <w:spacing w:after="0" w:line="240" w:lineRule="auto"/>
      </w:pPr>
      <w:r>
        <w:separator/>
      </w:r>
    </w:p>
  </w:footnote>
  <w:footnote w:type="continuationSeparator" w:id="0">
    <w:p w:rsidR="00043699" w:rsidRDefault="00043699" w:rsidP="00FB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</w:rPr>
      <w:id w:val="468643"/>
      <w:docPartObj>
        <w:docPartGallery w:val="Page Numbers (Top of Page)"/>
        <w:docPartUnique/>
      </w:docPartObj>
    </w:sdtPr>
    <w:sdtEndPr/>
    <w:sdtContent>
      <w:p w:rsidR="000F1961" w:rsidRDefault="000F1961" w:rsidP="00FB5D10">
        <w:pPr>
          <w:pStyle w:val="Header"/>
          <w:jc w:val="center"/>
          <w:rPr>
            <w:rFonts w:asciiTheme="majorBidi" w:hAnsiTheme="majorBidi" w:cstheme="majorBidi"/>
            <w:b/>
            <w:bCs/>
          </w:rPr>
        </w:pPr>
        <w:r>
          <w:rPr>
            <w:rFonts w:asciiTheme="majorBidi" w:hAnsiTheme="majorBidi" w:cstheme="majorBidi"/>
            <w:b/>
            <w:bCs/>
          </w:rPr>
          <w:t>SULIT</w:t>
        </w:r>
        <w:r>
          <w:rPr>
            <w:rFonts w:asciiTheme="majorBidi" w:hAnsiTheme="majorBidi" w:cstheme="majorBidi"/>
            <w:b/>
            <w:bCs/>
          </w:rPr>
          <w:tab/>
        </w:r>
        <w:r>
          <w:rPr>
            <w:rFonts w:asciiTheme="majorBidi" w:hAnsiTheme="majorBidi" w:cstheme="majorBidi"/>
            <w:b/>
            <w:bCs/>
          </w:rPr>
          <w:fldChar w:fldCharType="begin"/>
        </w:r>
        <w:r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>
          <w:rPr>
            <w:rFonts w:asciiTheme="majorBidi" w:hAnsiTheme="majorBidi" w:cstheme="majorBidi"/>
            <w:b/>
            <w:bCs/>
          </w:rPr>
          <w:fldChar w:fldCharType="separate"/>
        </w:r>
        <w:r w:rsidR="001F79B3">
          <w:rPr>
            <w:rFonts w:asciiTheme="majorBidi" w:hAnsiTheme="majorBidi" w:cstheme="majorBidi"/>
            <w:b/>
            <w:bCs/>
            <w:noProof/>
          </w:rPr>
          <w:t>2</w:t>
        </w:r>
        <w:r>
          <w:rPr>
            <w:rFonts w:asciiTheme="majorBidi" w:hAnsiTheme="majorBidi" w:cstheme="majorBidi"/>
            <w:b/>
            <w:bCs/>
          </w:rPr>
          <w:fldChar w:fldCharType="end"/>
        </w:r>
        <w:r>
          <w:rPr>
            <w:rFonts w:asciiTheme="majorBidi" w:hAnsiTheme="majorBidi" w:cstheme="majorBidi"/>
            <w:b/>
            <w:bCs/>
          </w:rPr>
          <w:tab/>
          <w:t>3757[PP]</w:t>
        </w:r>
      </w:p>
    </w:sdtContent>
  </w:sdt>
  <w:p w:rsidR="000F1961" w:rsidRPr="00FB5D10" w:rsidRDefault="000F1961" w:rsidP="00FB5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</w:rPr>
      <w:id w:val="2397112"/>
      <w:docPartObj>
        <w:docPartGallery w:val="Page Numbers (Top of Page)"/>
        <w:docPartUnique/>
      </w:docPartObj>
    </w:sdtPr>
    <w:sdtEndPr/>
    <w:sdtContent>
      <w:p w:rsidR="000F1961" w:rsidRDefault="000F1961" w:rsidP="00331743">
        <w:pPr>
          <w:pStyle w:val="Header"/>
          <w:jc w:val="center"/>
          <w:rPr>
            <w:rFonts w:asciiTheme="majorBidi" w:hAnsiTheme="majorBidi" w:cstheme="majorBidi"/>
            <w:b/>
            <w:bCs/>
          </w:rPr>
        </w:pPr>
        <w:r>
          <w:rPr>
            <w:rFonts w:asciiTheme="majorBidi" w:hAnsiTheme="majorBidi" w:cstheme="majorBidi"/>
            <w:b/>
            <w:bCs/>
          </w:rPr>
          <w:t>SULIT</w:t>
        </w:r>
        <w:r>
          <w:rPr>
            <w:rFonts w:asciiTheme="majorBidi" w:hAnsiTheme="majorBidi" w:cstheme="majorBidi"/>
            <w:b/>
            <w:bCs/>
          </w:rPr>
          <w:tab/>
        </w:r>
        <w:r>
          <w:rPr>
            <w:rFonts w:asciiTheme="majorBidi" w:hAnsiTheme="majorBidi" w:cstheme="majorBidi"/>
            <w:b/>
            <w:bCs/>
          </w:rPr>
          <w:tab/>
          <w:t>3757[PP]</w:t>
        </w:r>
      </w:p>
    </w:sdtContent>
  </w:sdt>
  <w:p w:rsidR="000F1961" w:rsidRDefault="000F1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082E"/>
    <w:multiLevelType w:val="singleLevel"/>
    <w:tmpl w:val="5589082E"/>
    <w:lvl w:ilvl="0">
      <w:start w:val="1"/>
      <w:numFmt w:val="lowerLetter"/>
      <w:suff w:val="space"/>
      <w:lvlText w:val="%1."/>
      <w:lvlJc w:val="left"/>
    </w:lvl>
  </w:abstractNum>
  <w:abstractNum w:abstractNumId="1">
    <w:nsid w:val="774020EB"/>
    <w:multiLevelType w:val="hybridMultilevel"/>
    <w:tmpl w:val="67E09080"/>
    <w:lvl w:ilvl="0" w:tplc="AC3E6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7C5"/>
    <w:rsid w:val="00000737"/>
    <w:rsid w:val="00002984"/>
    <w:rsid w:val="00006AD8"/>
    <w:rsid w:val="0000798B"/>
    <w:rsid w:val="00017037"/>
    <w:rsid w:val="00020950"/>
    <w:rsid w:val="00023642"/>
    <w:rsid w:val="000322C1"/>
    <w:rsid w:val="00033ABC"/>
    <w:rsid w:val="000432EA"/>
    <w:rsid w:val="00043699"/>
    <w:rsid w:val="000448B4"/>
    <w:rsid w:val="000462F2"/>
    <w:rsid w:val="000532E5"/>
    <w:rsid w:val="0005450A"/>
    <w:rsid w:val="0005721B"/>
    <w:rsid w:val="000622A3"/>
    <w:rsid w:val="000635B5"/>
    <w:rsid w:val="00067ADA"/>
    <w:rsid w:val="000758B3"/>
    <w:rsid w:val="0007604D"/>
    <w:rsid w:val="00076570"/>
    <w:rsid w:val="000829B7"/>
    <w:rsid w:val="000845F7"/>
    <w:rsid w:val="0009235B"/>
    <w:rsid w:val="000945F6"/>
    <w:rsid w:val="00094677"/>
    <w:rsid w:val="00097829"/>
    <w:rsid w:val="00097939"/>
    <w:rsid w:val="000A437A"/>
    <w:rsid w:val="000B069F"/>
    <w:rsid w:val="000B456A"/>
    <w:rsid w:val="000B6559"/>
    <w:rsid w:val="000B796B"/>
    <w:rsid w:val="000C1928"/>
    <w:rsid w:val="000C64D9"/>
    <w:rsid w:val="000C653F"/>
    <w:rsid w:val="000D496B"/>
    <w:rsid w:val="000D4FCA"/>
    <w:rsid w:val="000D69D3"/>
    <w:rsid w:val="000D7DCC"/>
    <w:rsid w:val="000E0B21"/>
    <w:rsid w:val="000E4421"/>
    <w:rsid w:val="000E493E"/>
    <w:rsid w:val="000E6F05"/>
    <w:rsid w:val="000E7926"/>
    <w:rsid w:val="000F1196"/>
    <w:rsid w:val="000F152A"/>
    <w:rsid w:val="000F1961"/>
    <w:rsid w:val="000F1BCA"/>
    <w:rsid w:val="000F2129"/>
    <w:rsid w:val="000F5E66"/>
    <w:rsid w:val="000F6716"/>
    <w:rsid w:val="000F7175"/>
    <w:rsid w:val="00101174"/>
    <w:rsid w:val="00101229"/>
    <w:rsid w:val="001042F2"/>
    <w:rsid w:val="00105866"/>
    <w:rsid w:val="0010636D"/>
    <w:rsid w:val="00107C88"/>
    <w:rsid w:val="00110FB0"/>
    <w:rsid w:val="00111FBD"/>
    <w:rsid w:val="0011254F"/>
    <w:rsid w:val="001138BD"/>
    <w:rsid w:val="00114035"/>
    <w:rsid w:val="001206C7"/>
    <w:rsid w:val="00121638"/>
    <w:rsid w:val="00121B3D"/>
    <w:rsid w:val="00124C23"/>
    <w:rsid w:val="0012520E"/>
    <w:rsid w:val="00131059"/>
    <w:rsid w:val="00136C86"/>
    <w:rsid w:val="001439C1"/>
    <w:rsid w:val="001452F7"/>
    <w:rsid w:val="00146251"/>
    <w:rsid w:val="001462ED"/>
    <w:rsid w:val="0014653D"/>
    <w:rsid w:val="00151A04"/>
    <w:rsid w:val="0015375B"/>
    <w:rsid w:val="001573E3"/>
    <w:rsid w:val="001578F3"/>
    <w:rsid w:val="00160C7E"/>
    <w:rsid w:val="00161EA2"/>
    <w:rsid w:val="001636A7"/>
    <w:rsid w:val="00165229"/>
    <w:rsid w:val="00166EE7"/>
    <w:rsid w:val="00170F3A"/>
    <w:rsid w:val="00174D6E"/>
    <w:rsid w:val="00174EBC"/>
    <w:rsid w:val="00174F60"/>
    <w:rsid w:val="0017633F"/>
    <w:rsid w:val="0017698C"/>
    <w:rsid w:val="00176C32"/>
    <w:rsid w:val="00184B28"/>
    <w:rsid w:val="00194959"/>
    <w:rsid w:val="00196E8F"/>
    <w:rsid w:val="001A7598"/>
    <w:rsid w:val="001B5CAE"/>
    <w:rsid w:val="001B71FB"/>
    <w:rsid w:val="001D2A12"/>
    <w:rsid w:val="001D2F44"/>
    <w:rsid w:val="001D31A9"/>
    <w:rsid w:val="001E0E50"/>
    <w:rsid w:val="001F12DF"/>
    <w:rsid w:val="001F14A3"/>
    <w:rsid w:val="001F5CBC"/>
    <w:rsid w:val="001F652F"/>
    <w:rsid w:val="001F79B3"/>
    <w:rsid w:val="002121E6"/>
    <w:rsid w:val="00212CBE"/>
    <w:rsid w:val="00213A64"/>
    <w:rsid w:val="00214368"/>
    <w:rsid w:val="00214FED"/>
    <w:rsid w:val="0021580E"/>
    <w:rsid w:val="002206F2"/>
    <w:rsid w:val="002256A0"/>
    <w:rsid w:val="00225B51"/>
    <w:rsid w:val="002301AE"/>
    <w:rsid w:val="002326F4"/>
    <w:rsid w:val="0023356A"/>
    <w:rsid w:val="00234DB2"/>
    <w:rsid w:val="00236A5F"/>
    <w:rsid w:val="00237589"/>
    <w:rsid w:val="00237B6C"/>
    <w:rsid w:val="002434C2"/>
    <w:rsid w:val="002468EF"/>
    <w:rsid w:val="002527B1"/>
    <w:rsid w:val="002534CE"/>
    <w:rsid w:val="0025406D"/>
    <w:rsid w:val="00262AC8"/>
    <w:rsid w:val="002675E8"/>
    <w:rsid w:val="002677D6"/>
    <w:rsid w:val="0027366E"/>
    <w:rsid w:val="00277671"/>
    <w:rsid w:val="00282ACE"/>
    <w:rsid w:val="0028381D"/>
    <w:rsid w:val="00285570"/>
    <w:rsid w:val="00285BB4"/>
    <w:rsid w:val="002860A1"/>
    <w:rsid w:val="00292740"/>
    <w:rsid w:val="00292FC3"/>
    <w:rsid w:val="002954CB"/>
    <w:rsid w:val="002A1D26"/>
    <w:rsid w:val="002A1D37"/>
    <w:rsid w:val="002A635F"/>
    <w:rsid w:val="002A6F9E"/>
    <w:rsid w:val="002B18F0"/>
    <w:rsid w:val="002B21AF"/>
    <w:rsid w:val="002B220F"/>
    <w:rsid w:val="002B2569"/>
    <w:rsid w:val="002B298C"/>
    <w:rsid w:val="002B7CF5"/>
    <w:rsid w:val="002C1A78"/>
    <w:rsid w:val="002C237A"/>
    <w:rsid w:val="002C3144"/>
    <w:rsid w:val="002C373A"/>
    <w:rsid w:val="002C4FFC"/>
    <w:rsid w:val="002C7660"/>
    <w:rsid w:val="002C7752"/>
    <w:rsid w:val="002D2D61"/>
    <w:rsid w:val="002D4959"/>
    <w:rsid w:val="002D5162"/>
    <w:rsid w:val="002E00BC"/>
    <w:rsid w:val="002E0365"/>
    <w:rsid w:val="002E1B1D"/>
    <w:rsid w:val="002E62B7"/>
    <w:rsid w:val="002E72F2"/>
    <w:rsid w:val="002F0CAC"/>
    <w:rsid w:val="002F3AC5"/>
    <w:rsid w:val="002F3B8B"/>
    <w:rsid w:val="002F5DAF"/>
    <w:rsid w:val="002F6741"/>
    <w:rsid w:val="002F6F64"/>
    <w:rsid w:val="00307EB2"/>
    <w:rsid w:val="00311470"/>
    <w:rsid w:val="00313163"/>
    <w:rsid w:val="0032291B"/>
    <w:rsid w:val="00324BDE"/>
    <w:rsid w:val="00331743"/>
    <w:rsid w:val="00332299"/>
    <w:rsid w:val="00335B23"/>
    <w:rsid w:val="00336D85"/>
    <w:rsid w:val="00337336"/>
    <w:rsid w:val="0034514E"/>
    <w:rsid w:val="0034627C"/>
    <w:rsid w:val="00350107"/>
    <w:rsid w:val="00350E8D"/>
    <w:rsid w:val="00355097"/>
    <w:rsid w:val="00356BBD"/>
    <w:rsid w:val="00363246"/>
    <w:rsid w:val="0036341F"/>
    <w:rsid w:val="00363572"/>
    <w:rsid w:val="00366740"/>
    <w:rsid w:val="00374090"/>
    <w:rsid w:val="00375344"/>
    <w:rsid w:val="003803D4"/>
    <w:rsid w:val="003828CB"/>
    <w:rsid w:val="00384A31"/>
    <w:rsid w:val="003861AB"/>
    <w:rsid w:val="0038648A"/>
    <w:rsid w:val="00392BD5"/>
    <w:rsid w:val="00394001"/>
    <w:rsid w:val="00396880"/>
    <w:rsid w:val="0039694A"/>
    <w:rsid w:val="003A0788"/>
    <w:rsid w:val="003A0CEC"/>
    <w:rsid w:val="003A2583"/>
    <w:rsid w:val="003A3DD6"/>
    <w:rsid w:val="003A4D0D"/>
    <w:rsid w:val="003A567A"/>
    <w:rsid w:val="003A5963"/>
    <w:rsid w:val="003B072E"/>
    <w:rsid w:val="003B6A7C"/>
    <w:rsid w:val="003C2FB4"/>
    <w:rsid w:val="003E2450"/>
    <w:rsid w:val="003F3AE6"/>
    <w:rsid w:val="003F657E"/>
    <w:rsid w:val="004003D1"/>
    <w:rsid w:val="00400D17"/>
    <w:rsid w:val="004026D4"/>
    <w:rsid w:val="00402E1B"/>
    <w:rsid w:val="00407340"/>
    <w:rsid w:val="00421868"/>
    <w:rsid w:val="0042321A"/>
    <w:rsid w:val="00426B48"/>
    <w:rsid w:val="00430421"/>
    <w:rsid w:val="00431A62"/>
    <w:rsid w:val="0043487B"/>
    <w:rsid w:val="004350EA"/>
    <w:rsid w:val="00436614"/>
    <w:rsid w:val="00436B8B"/>
    <w:rsid w:val="004404BC"/>
    <w:rsid w:val="00443528"/>
    <w:rsid w:val="004458C2"/>
    <w:rsid w:val="0045405E"/>
    <w:rsid w:val="00454209"/>
    <w:rsid w:val="00455035"/>
    <w:rsid w:val="00456472"/>
    <w:rsid w:val="00456F70"/>
    <w:rsid w:val="00457CD2"/>
    <w:rsid w:val="00460250"/>
    <w:rsid w:val="004611AF"/>
    <w:rsid w:val="004622AD"/>
    <w:rsid w:val="00462B35"/>
    <w:rsid w:val="004645AA"/>
    <w:rsid w:val="00467E54"/>
    <w:rsid w:val="004724C9"/>
    <w:rsid w:val="00473F0A"/>
    <w:rsid w:val="00475CC9"/>
    <w:rsid w:val="0047685B"/>
    <w:rsid w:val="00480F62"/>
    <w:rsid w:val="00481462"/>
    <w:rsid w:val="0048175B"/>
    <w:rsid w:val="00481FED"/>
    <w:rsid w:val="00482430"/>
    <w:rsid w:val="004906B4"/>
    <w:rsid w:val="00493FBE"/>
    <w:rsid w:val="0049418D"/>
    <w:rsid w:val="00495A20"/>
    <w:rsid w:val="00495AF6"/>
    <w:rsid w:val="00496F7B"/>
    <w:rsid w:val="004A4812"/>
    <w:rsid w:val="004A6F39"/>
    <w:rsid w:val="004A7060"/>
    <w:rsid w:val="004B0054"/>
    <w:rsid w:val="004B503C"/>
    <w:rsid w:val="004B7BB4"/>
    <w:rsid w:val="004C4026"/>
    <w:rsid w:val="004C4159"/>
    <w:rsid w:val="004C4288"/>
    <w:rsid w:val="004C474B"/>
    <w:rsid w:val="004C5EC5"/>
    <w:rsid w:val="004C68B5"/>
    <w:rsid w:val="004C7F76"/>
    <w:rsid w:val="004D14F7"/>
    <w:rsid w:val="004D5188"/>
    <w:rsid w:val="004D71CC"/>
    <w:rsid w:val="004D7292"/>
    <w:rsid w:val="004E2257"/>
    <w:rsid w:val="004E2CF2"/>
    <w:rsid w:val="004E436C"/>
    <w:rsid w:val="004E53A9"/>
    <w:rsid w:val="004F06AB"/>
    <w:rsid w:val="004F1DA9"/>
    <w:rsid w:val="004F4292"/>
    <w:rsid w:val="004F4568"/>
    <w:rsid w:val="0050057B"/>
    <w:rsid w:val="00500752"/>
    <w:rsid w:val="00500BA7"/>
    <w:rsid w:val="005017A5"/>
    <w:rsid w:val="00501D55"/>
    <w:rsid w:val="00504060"/>
    <w:rsid w:val="0050533A"/>
    <w:rsid w:val="005071C6"/>
    <w:rsid w:val="00521ACD"/>
    <w:rsid w:val="00522374"/>
    <w:rsid w:val="005228EF"/>
    <w:rsid w:val="00527141"/>
    <w:rsid w:val="00530B17"/>
    <w:rsid w:val="00530FFE"/>
    <w:rsid w:val="005344A1"/>
    <w:rsid w:val="00534832"/>
    <w:rsid w:val="005349D9"/>
    <w:rsid w:val="00535FC3"/>
    <w:rsid w:val="00536F03"/>
    <w:rsid w:val="005378C6"/>
    <w:rsid w:val="00541A9F"/>
    <w:rsid w:val="0054226E"/>
    <w:rsid w:val="00546126"/>
    <w:rsid w:val="005522B5"/>
    <w:rsid w:val="0055702D"/>
    <w:rsid w:val="0056022D"/>
    <w:rsid w:val="005639C6"/>
    <w:rsid w:val="00564F8E"/>
    <w:rsid w:val="00566CA6"/>
    <w:rsid w:val="00566F97"/>
    <w:rsid w:val="00570B7A"/>
    <w:rsid w:val="00573D14"/>
    <w:rsid w:val="0057624D"/>
    <w:rsid w:val="00577118"/>
    <w:rsid w:val="005808AE"/>
    <w:rsid w:val="00580F5A"/>
    <w:rsid w:val="0058257E"/>
    <w:rsid w:val="00582983"/>
    <w:rsid w:val="00585657"/>
    <w:rsid w:val="00587E11"/>
    <w:rsid w:val="00590B0A"/>
    <w:rsid w:val="00591285"/>
    <w:rsid w:val="00592A08"/>
    <w:rsid w:val="00593EC7"/>
    <w:rsid w:val="0059509B"/>
    <w:rsid w:val="005A0E84"/>
    <w:rsid w:val="005A1851"/>
    <w:rsid w:val="005A4F9E"/>
    <w:rsid w:val="005B33CB"/>
    <w:rsid w:val="005B5587"/>
    <w:rsid w:val="005B5889"/>
    <w:rsid w:val="005C1005"/>
    <w:rsid w:val="005C12DE"/>
    <w:rsid w:val="005C2E48"/>
    <w:rsid w:val="005C4394"/>
    <w:rsid w:val="005C69E6"/>
    <w:rsid w:val="005D5A6D"/>
    <w:rsid w:val="005D5DB4"/>
    <w:rsid w:val="005E4FE4"/>
    <w:rsid w:val="005E54D8"/>
    <w:rsid w:val="005E6291"/>
    <w:rsid w:val="005E6F57"/>
    <w:rsid w:val="005F6960"/>
    <w:rsid w:val="005F79A6"/>
    <w:rsid w:val="00600DE4"/>
    <w:rsid w:val="0060166D"/>
    <w:rsid w:val="0060320E"/>
    <w:rsid w:val="00616286"/>
    <w:rsid w:val="006162A2"/>
    <w:rsid w:val="006166C8"/>
    <w:rsid w:val="00626B64"/>
    <w:rsid w:val="006311F0"/>
    <w:rsid w:val="00633CF0"/>
    <w:rsid w:val="006345CD"/>
    <w:rsid w:val="006369EF"/>
    <w:rsid w:val="00644939"/>
    <w:rsid w:val="006513E3"/>
    <w:rsid w:val="00652BBA"/>
    <w:rsid w:val="006530E8"/>
    <w:rsid w:val="00655BBC"/>
    <w:rsid w:val="0065608A"/>
    <w:rsid w:val="006564C9"/>
    <w:rsid w:val="00662912"/>
    <w:rsid w:val="00663A4B"/>
    <w:rsid w:val="006714D8"/>
    <w:rsid w:val="00671617"/>
    <w:rsid w:val="00671A06"/>
    <w:rsid w:val="00673DD8"/>
    <w:rsid w:val="006740DA"/>
    <w:rsid w:val="00676FDB"/>
    <w:rsid w:val="006823DD"/>
    <w:rsid w:val="00690523"/>
    <w:rsid w:val="00692A9A"/>
    <w:rsid w:val="006A2A7B"/>
    <w:rsid w:val="006B2173"/>
    <w:rsid w:val="006B55D2"/>
    <w:rsid w:val="006B5C8D"/>
    <w:rsid w:val="006B6C37"/>
    <w:rsid w:val="006D5749"/>
    <w:rsid w:val="006D7C60"/>
    <w:rsid w:val="006E012F"/>
    <w:rsid w:val="006E6507"/>
    <w:rsid w:val="006F1C67"/>
    <w:rsid w:val="006F1D59"/>
    <w:rsid w:val="006F27D4"/>
    <w:rsid w:val="006F4B55"/>
    <w:rsid w:val="006F7244"/>
    <w:rsid w:val="00705E72"/>
    <w:rsid w:val="00706855"/>
    <w:rsid w:val="007074B4"/>
    <w:rsid w:val="00707B9F"/>
    <w:rsid w:val="00707C9B"/>
    <w:rsid w:val="007100B8"/>
    <w:rsid w:val="007128A3"/>
    <w:rsid w:val="00713A0D"/>
    <w:rsid w:val="007148A3"/>
    <w:rsid w:val="00720312"/>
    <w:rsid w:val="00720806"/>
    <w:rsid w:val="00734A89"/>
    <w:rsid w:val="00735444"/>
    <w:rsid w:val="00736D7E"/>
    <w:rsid w:val="00741F95"/>
    <w:rsid w:val="00760709"/>
    <w:rsid w:val="00763B57"/>
    <w:rsid w:val="0076466B"/>
    <w:rsid w:val="0076537B"/>
    <w:rsid w:val="007665A3"/>
    <w:rsid w:val="007740B5"/>
    <w:rsid w:val="00774C9E"/>
    <w:rsid w:val="007773F7"/>
    <w:rsid w:val="007803BF"/>
    <w:rsid w:val="00780C72"/>
    <w:rsid w:val="0078168E"/>
    <w:rsid w:val="0078480F"/>
    <w:rsid w:val="00784A8F"/>
    <w:rsid w:val="00787655"/>
    <w:rsid w:val="007978A9"/>
    <w:rsid w:val="007A0B08"/>
    <w:rsid w:val="007A0D17"/>
    <w:rsid w:val="007A2669"/>
    <w:rsid w:val="007B28A5"/>
    <w:rsid w:val="007B4F83"/>
    <w:rsid w:val="007C2231"/>
    <w:rsid w:val="007C7D03"/>
    <w:rsid w:val="007D024E"/>
    <w:rsid w:val="007D0F96"/>
    <w:rsid w:val="007D629D"/>
    <w:rsid w:val="007E2746"/>
    <w:rsid w:val="007E3363"/>
    <w:rsid w:val="007E3D32"/>
    <w:rsid w:val="007E6F27"/>
    <w:rsid w:val="007E7FCA"/>
    <w:rsid w:val="007F0A1E"/>
    <w:rsid w:val="007F4E8A"/>
    <w:rsid w:val="007F7AA5"/>
    <w:rsid w:val="007F7E3D"/>
    <w:rsid w:val="00800BD8"/>
    <w:rsid w:val="008020B4"/>
    <w:rsid w:val="00805F28"/>
    <w:rsid w:val="0080649E"/>
    <w:rsid w:val="008126B1"/>
    <w:rsid w:val="00814311"/>
    <w:rsid w:val="008212A6"/>
    <w:rsid w:val="00821E53"/>
    <w:rsid w:val="008242B0"/>
    <w:rsid w:val="0082573B"/>
    <w:rsid w:val="00830966"/>
    <w:rsid w:val="008339EE"/>
    <w:rsid w:val="00834501"/>
    <w:rsid w:val="00836582"/>
    <w:rsid w:val="008415F9"/>
    <w:rsid w:val="00843AC7"/>
    <w:rsid w:val="008511A1"/>
    <w:rsid w:val="00852A3B"/>
    <w:rsid w:val="008557C5"/>
    <w:rsid w:val="008562B3"/>
    <w:rsid w:val="00857BE8"/>
    <w:rsid w:val="008656B5"/>
    <w:rsid w:val="008658F7"/>
    <w:rsid w:val="00867B09"/>
    <w:rsid w:val="0087683B"/>
    <w:rsid w:val="008805AE"/>
    <w:rsid w:val="00882572"/>
    <w:rsid w:val="00884617"/>
    <w:rsid w:val="0089093A"/>
    <w:rsid w:val="00893489"/>
    <w:rsid w:val="008962D9"/>
    <w:rsid w:val="008A003B"/>
    <w:rsid w:val="008A5455"/>
    <w:rsid w:val="008A6A3F"/>
    <w:rsid w:val="008B5085"/>
    <w:rsid w:val="008B6232"/>
    <w:rsid w:val="008C0518"/>
    <w:rsid w:val="008C3924"/>
    <w:rsid w:val="008C5F47"/>
    <w:rsid w:val="008D0B81"/>
    <w:rsid w:val="008D1232"/>
    <w:rsid w:val="008D4119"/>
    <w:rsid w:val="008D61AD"/>
    <w:rsid w:val="008E0396"/>
    <w:rsid w:val="008E168E"/>
    <w:rsid w:val="008E5CB8"/>
    <w:rsid w:val="008E7875"/>
    <w:rsid w:val="008F01A6"/>
    <w:rsid w:val="008F3748"/>
    <w:rsid w:val="008F5F58"/>
    <w:rsid w:val="009019D8"/>
    <w:rsid w:val="00902E3C"/>
    <w:rsid w:val="00903607"/>
    <w:rsid w:val="0090539F"/>
    <w:rsid w:val="00907980"/>
    <w:rsid w:val="00912054"/>
    <w:rsid w:val="0091372F"/>
    <w:rsid w:val="00917A2D"/>
    <w:rsid w:val="00920B6F"/>
    <w:rsid w:val="00923E9D"/>
    <w:rsid w:val="00927F7F"/>
    <w:rsid w:val="009447FD"/>
    <w:rsid w:val="00944B9E"/>
    <w:rsid w:val="0095087B"/>
    <w:rsid w:val="009520B0"/>
    <w:rsid w:val="0095294F"/>
    <w:rsid w:val="00954DA0"/>
    <w:rsid w:val="00957B10"/>
    <w:rsid w:val="00960F37"/>
    <w:rsid w:val="00962776"/>
    <w:rsid w:val="00962FD9"/>
    <w:rsid w:val="00963B1E"/>
    <w:rsid w:val="00963E23"/>
    <w:rsid w:val="00964E1E"/>
    <w:rsid w:val="00965A66"/>
    <w:rsid w:val="00965FA2"/>
    <w:rsid w:val="009664E8"/>
    <w:rsid w:val="0096681D"/>
    <w:rsid w:val="00970819"/>
    <w:rsid w:val="00971EB6"/>
    <w:rsid w:val="00974019"/>
    <w:rsid w:val="00974424"/>
    <w:rsid w:val="00976E2A"/>
    <w:rsid w:val="00983A19"/>
    <w:rsid w:val="00985ACA"/>
    <w:rsid w:val="0098720E"/>
    <w:rsid w:val="0099190D"/>
    <w:rsid w:val="00992AA8"/>
    <w:rsid w:val="0099765F"/>
    <w:rsid w:val="009A1D2E"/>
    <w:rsid w:val="009A2E15"/>
    <w:rsid w:val="009A32D6"/>
    <w:rsid w:val="009A6434"/>
    <w:rsid w:val="009B2A42"/>
    <w:rsid w:val="009B4568"/>
    <w:rsid w:val="009B5B8D"/>
    <w:rsid w:val="009B6244"/>
    <w:rsid w:val="009B63CB"/>
    <w:rsid w:val="009B7410"/>
    <w:rsid w:val="009C28C1"/>
    <w:rsid w:val="009C2C01"/>
    <w:rsid w:val="009C457C"/>
    <w:rsid w:val="009D2F3F"/>
    <w:rsid w:val="009D50D6"/>
    <w:rsid w:val="009E15DE"/>
    <w:rsid w:val="00A005F4"/>
    <w:rsid w:val="00A00BA2"/>
    <w:rsid w:val="00A01C24"/>
    <w:rsid w:val="00A02539"/>
    <w:rsid w:val="00A1559F"/>
    <w:rsid w:val="00A17E10"/>
    <w:rsid w:val="00A23950"/>
    <w:rsid w:val="00A261C9"/>
    <w:rsid w:val="00A305CE"/>
    <w:rsid w:val="00A31C48"/>
    <w:rsid w:val="00A3403A"/>
    <w:rsid w:val="00A350F5"/>
    <w:rsid w:val="00A42BC0"/>
    <w:rsid w:val="00A4511C"/>
    <w:rsid w:val="00A52F01"/>
    <w:rsid w:val="00A54D2B"/>
    <w:rsid w:val="00A60A45"/>
    <w:rsid w:val="00A7016F"/>
    <w:rsid w:val="00A729F5"/>
    <w:rsid w:val="00A73F7D"/>
    <w:rsid w:val="00A81835"/>
    <w:rsid w:val="00A81AE0"/>
    <w:rsid w:val="00A82824"/>
    <w:rsid w:val="00A852E9"/>
    <w:rsid w:val="00A87CAB"/>
    <w:rsid w:val="00A908E8"/>
    <w:rsid w:val="00A91467"/>
    <w:rsid w:val="00A97736"/>
    <w:rsid w:val="00A979C4"/>
    <w:rsid w:val="00AA229A"/>
    <w:rsid w:val="00AA2EA1"/>
    <w:rsid w:val="00AB0936"/>
    <w:rsid w:val="00AB199C"/>
    <w:rsid w:val="00AB314A"/>
    <w:rsid w:val="00AB3771"/>
    <w:rsid w:val="00AB7638"/>
    <w:rsid w:val="00AC03AA"/>
    <w:rsid w:val="00AC25A7"/>
    <w:rsid w:val="00AC28C8"/>
    <w:rsid w:val="00AC39D8"/>
    <w:rsid w:val="00AC39F3"/>
    <w:rsid w:val="00AC49CD"/>
    <w:rsid w:val="00AC51F3"/>
    <w:rsid w:val="00AC7185"/>
    <w:rsid w:val="00AD0377"/>
    <w:rsid w:val="00AD3BC7"/>
    <w:rsid w:val="00AD43C7"/>
    <w:rsid w:val="00AD472E"/>
    <w:rsid w:val="00AE1DCC"/>
    <w:rsid w:val="00AE23D4"/>
    <w:rsid w:val="00AE40B8"/>
    <w:rsid w:val="00AE6853"/>
    <w:rsid w:val="00AF6CF4"/>
    <w:rsid w:val="00B026E3"/>
    <w:rsid w:val="00B04D56"/>
    <w:rsid w:val="00B051BE"/>
    <w:rsid w:val="00B11E66"/>
    <w:rsid w:val="00B137DE"/>
    <w:rsid w:val="00B1455A"/>
    <w:rsid w:val="00B15989"/>
    <w:rsid w:val="00B21CAB"/>
    <w:rsid w:val="00B2407C"/>
    <w:rsid w:val="00B240B4"/>
    <w:rsid w:val="00B26ACF"/>
    <w:rsid w:val="00B31E89"/>
    <w:rsid w:val="00B32043"/>
    <w:rsid w:val="00B33FB7"/>
    <w:rsid w:val="00B37502"/>
    <w:rsid w:val="00B37C23"/>
    <w:rsid w:val="00B414D0"/>
    <w:rsid w:val="00B424F9"/>
    <w:rsid w:val="00B4400D"/>
    <w:rsid w:val="00B47C99"/>
    <w:rsid w:val="00B52137"/>
    <w:rsid w:val="00B52163"/>
    <w:rsid w:val="00B56648"/>
    <w:rsid w:val="00B6051D"/>
    <w:rsid w:val="00B61EC6"/>
    <w:rsid w:val="00B63AF1"/>
    <w:rsid w:val="00B73B91"/>
    <w:rsid w:val="00B77549"/>
    <w:rsid w:val="00B819A4"/>
    <w:rsid w:val="00B81A03"/>
    <w:rsid w:val="00B82B38"/>
    <w:rsid w:val="00B833A8"/>
    <w:rsid w:val="00B842C9"/>
    <w:rsid w:val="00B901B4"/>
    <w:rsid w:val="00B91C68"/>
    <w:rsid w:val="00B9532C"/>
    <w:rsid w:val="00B97F1F"/>
    <w:rsid w:val="00BA64A3"/>
    <w:rsid w:val="00BB0BBC"/>
    <w:rsid w:val="00BC05CF"/>
    <w:rsid w:val="00BC2C5B"/>
    <w:rsid w:val="00BC375B"/>
    <w:rsid w:val="00BC3BAE"/>
    <w:rsid w:val="00BC3BDE"/>
    <w:rsid w:val="00BD05BE"/>
    <w:rsid w:val="00BD121D"/>
    <w:rsid w:val="00BD390B"/>
    <w:rsid w:val="00BD3A7B"/>
    <w:rsid w:val="00BD4D9C"/>
    <w:rsid w:val="00BE0435"/>
    <w:rsid w:val="00BE0475"/>
    <w:rsid w:val="00BE22DB"/>
    <w:rsid w:val="00BE5285"/>
    <w:rsid w:val="00BE62B4"/>
    <w:rsid w:val="00BE67E4"/>
    <w:rsid w:val="00BE77F1"/>
    <w:rsid w:val="00BF2D53"/>
    <w:rsid w:val="00BF4659"/>
    <w:rsid w:val="00C053E2"/>
    <w:rsid w:val="00C071E0"/>
    <w:rsid w:val="00C07D92"/>
    <w:rsid w:val="00C10A9E"/>
    <w:rsid w:val="00C16D73"/>
    <w:rsid w:val="00C211A5"/>
    <w:rsid w:val="00C227EF"/>
    <w:rsid w:val="00C30650"/>
    <w:rsid w:val="00C31193"/>
    <w:rsid w:val="00C33A41"/>
    <w:rsid w:val="00C35B87"/>
    <w:rsid w:val="00C40942"/>
    <w:rsid w:val="00C42059"/>
    <w:rsid w:val="00C435D2"/>
    <w:rsid w:val="00C44489"/>
    <w:rsid w:val="00C46855"/>
    <w:rsid w:val="00C50AE4"/>
    <w:rsid w:val="00C511B7"/>
    <w:rsid w:val="00C511D1"/>
    <w:rsid w:val="00C51A75"/>
    <w:rsid w:val="00C51FBD"/>
    <w:rsid w:val="00C53639"/>
    <w:rsid w:val="00C53BE2"/>
    <w:rsid w:val="00C61A9A"/>
    <w:rsid w:val="00C641D3"/>
    <w:rsid w:val="00C64E02"/>
    <w:rsid w:val="00C6550F"/>
    <w:rsid w:val="00C67BB1"/>
    <w:rsid w:val="00C73A52"/>
    <w:rsid w:val="00C74DD5"/>
    <w:rsid w:val="00C77B55"/>
    <w:rsid w:val="00C802E2"/>
    <w:rsid w:val="00C81488"/>
    <w:rsid w:val="00C83025"/>
    <w:rsid w:val="00C873A3"/>
    <w:rsid w:val="00C915A3"/>
    <w:rsid w:val="00C9189F"/>
    <w:rsid w:val="00C9237E"/>
    <w:rsid w:val="00C9398C"/>
    <w:rsid w:val="00C9677C"/>
    <w:rsid w:val="00CA1774"/>
    <w:rsid w:val="00CA27A7"/>
    <w:rsid w:val="00CA5840"/>
    <w:rsid w:val="00CB5BFF"/>
    <w:rsid w:val="00CB61E6"/>
    <w:rsid w:val="00CC293F"/>
    <w:rsid w:val="00CC43BB"/>
    <w:rsid w:val="00CC54CE"/>
    <w:rsid w:val="00CC5AF3"/>
    <w:rsid w:val="00CC6584"/>
    <w:rsid w:val="00CD1D3D"/>
    <w:rsid w:val="00CD1D6B"/>
    <w:rsid w:val="00CD36C5"/>
    <w:rsid w:val="00CD52BC"/>
    <w:rsid w:val="00CD5E05"/>
    <w:rsid w:val="00CD6910"/>
    <w:rsid w:val="00CE07AF"/>
    <w:rsid w:val="00CE4322"/>
    <w:rsid w:val="00CE4CCE"/>
    <w:rsid w:val="00CE7C73"/>
    <w:rsid w:val="00CE7F07"/>
    <w:rsid w:val="00CF1F88"/>
    <w:rsid w:val="00CF44A6"/>
    <w:rsid w:val="00CF47F8"/>
    <w:rsid w:val="00D00839"/>
    <w:rsid w:val="00D012AD"/>
    <w:rsid w:val="00D024F3"/>
    <w:rsid w:val="00D04164"/>
    <w:rsid w:val="00D07086"/>
    <w:rsid w:val="00D12806"/>
    <w:rsid w:val="00D13836"/>
    <w:rsid w:val="00D15A1F"/>
    <w:rsid w:val="00D15CB9"/>
    <w:rsid w:val="00D22307"/>
    <w:rsid w:val="00D22991"/>
    <w:rsid w:val="00D31ED9"/>
    <w:rsid w:val="00D34557"/>
    <w:rsid w:val="00D3611F"/>
    <w:rsid w:val="00D36C98"/>
    <w:rsid w:val="00D454F6"/>
    <w:rsid w:val="00D46B39"/>
    <w:rsid w:val="00D46C98"/>
    <w:rsid w:val="00D47859"/>
    <w:rsid w:val="00D52E96"/>
    <w:rsid w:val="00D55A82"/>
    <w:rsid w:val="00D63086"/>
    <w:rsid w:val="00D649B3"/>
    <w:rsid w:val="00D65857"/>
    <w:rsid w:val="00D6741A"/>
    <w:rsid w:val="00D72409"/>
    <w:rsid w:val="00D72805"/>
    <w:rsid w:val="00D756C1"/>
    <w:rsid w:val="00D76C22"/>
    <w:rsid w:val="00D77039"/>
    <w:rsid w:val="00D770F0"/>
    <w:rsid w:val="00D813E3"/>
    <w:rsid w:val="00D81AB1"/>
    <w:rsid w:val="00D81D8D"/>
    <w:rsid w:val="00D920F5"/>
    <w:rsid w:val="00D93701"/>
    <w:rsid w:val="00D94BC2"/>
    <w:rsid w:val="00DB50F6"/>
    <w:rsid w:val="00DB59D6"/>
    <w:rsid w:val="00DB6245"/>
    <w:rsid w:val="00DB708B"/>
    <w:rsid w:val="00DC731B"/>
    <w:rsid w:val="00DD4DCD"/>
    <w:rsid w:val="00DE21DD"/>
    <w:rsid w:val="00DE32DE"/>
    <w:rsid w:val="00DE446A"/>
    <w:rsid w:val="00DE4EE6"/>
    <w:rsid w:val="00DE759C"/>
    <w:rsid w:val="00DF07D3"/>
    <w:rsid w:val="00DF0F8A"/>
    <w:rsid w:val="00DF43C2"/>
    <w:rsid w:val="00DF5233"/>
    <w:rsid w:val="00DF7105"/>
    <w:rsid w:val="00E04BC5"/>
    <w:rsid w:val="00E05A29"/>
    <w:rsid w:val="00E06DCC"/>
    <w:rsid w:val="00E0794E"/>
    <w:rsid w:val="00E14D2A"/>
    <w:rsid w:val="00E17F90"/>
    <w:rsid w:val="00E25621"/>
    <w:rsid w:val="00E259A0"/>
    <w:rsid w:val="00E35A00"/>
    <w:rsid w:val="00E3751D"/>
    <w:rsid w:val="00E37779"/>
    <w:rsid w:val="00E40A3A"/>
    <w:rsid w:val="00E41EC3"/>
    <w:rsid w:val="00E50CFE"/>
    <w:rsid w:val="00E510D3"/>
    <w:rsid w:val="00E6228D"/>
    <w:rsid w:val="00E6351E"/>
    <w:rsid w:val="00E65EFD"/>
    <w:rsid w:val="00E67721"/>
    <w:rsid w:val="00E70C23"/>
    <w:rsid w:val="00E76DD9"/>
    <w:rsid w:val="00E81A3B"/>
    <w:rsid w:val="00E82C91"/>
    <w:rsid w:val="00E84B67"/>
    <w:rsid w:val="00E8663C"/>
    <w:rsid w:val="00E86886"/>
    <w:rsid w:val="00E87689"/>
    <w:rsid w:val="00E901CD"/>
    <w:rsid w:val="00E92283"/>
    <w:rsid w:val="00EA4566"/>
    <w:rsid w:val="00EA7F79"/>
    <w:rsid w:val="00EB33AD"/>
    <w:rsid w:val="00EB43FD"/>
    <w:rsid w:val="00EC15EF"/>
    <w:rsid w:val="00EC4B30"/>
    <w:rsid w:val="00EC657E"/>
    <w:rsid w:val="00EC6F2B"/>
    <w:rsid w:val="00ED0125"/>
    <w:rsid w:val="00ED5903"/>
    <w:rsid w:val="00EE02C2"/>
    <w:rsid w:val="00EE08D1"/>
    <w:rsid w:val="00EE3C70"/>
    <w:rsid w:val="00EE6683"/>
    <w:rsid w:val="00EE7920"/>
    <w:rsid w:val="00EF33C3"/>
    <w:rsid w:val="00EF349C"/>
    <w:rsid w:val="00EF4155"/>
    <w:rsid w:val="00F01991"/>
    <w:rsid w:val="00F0212C"/>
    <w:rsid w:val="00F0358E"/>
    <w:rsid w:val="00F12792"/>
    <w:rsid w:val="00F224C2"/>
    <w:rsid w:val="00F35EC4"/>
    <w:rsid w:val="00F35FDD"/>
    <w:rsid w:val="00F407F5"/>
    <w:rsid w:val="00F453DF"/>
    <w:rsid w:val="00F46C02"/>
    <w:rsid w:val="00F470E4"/>
    <w:rsid w:val="00F507A5"/>
    <w:rsid w:val="00F50AE9"/>
    <w:rsid w:val="00F5193F"/>
    <w:rsid w:val="00F51BFC"/>
    <w:rsid w:val="00F61D52"/>
    <w:rsid w:val="00F66BD4"/>
    <w:rsid w:val="00F70D70"/>
    <w:rsid w:val="00F733B4"/>
    <w:rsid w:val="00F7501D"/>
    <w:rsid w:val="00F779FC"/>
    <w:rsid w:val="00F8345F"/>
    <w:rsid w:val="00F85A0E"/>
    <w:rsid w:val="00F909B8"/>
    <w:rsid w:val="00F959CF"/>
    <w:rsid w:val="00FA0A6B"/>
    <w:rsid w:val="00FA10D0"/>
    <w:rsid w:val="00FA4C3A"/>
    <w:rsid w:val="00FB0D6E"/>
    <w:rsid w:val="00FB440F"/>
    <w:rsid w:val="00FB5D10"/>
    <w:rsid w:val="00FB6295"/>
    <w:rsid w:val="00FB6C74"/>
    <w:rsid w:val="00FB7231"/>
    <w:rsid w:val="00FC087E"/>
    <w:rsid w:val="00FC309F"/>
    <w:rsid w:val="00FC3EEA"/>
    <w:rsid w:val="00FC4ED2"/>
    <w:rsid w:val="00FC7859"/>
    <w:rsid w:val="00FD0917"/>
    <w:rsid w:val="00FD162D"/>
    <w:rsid w:val="00FD6443"/>
    <w:rsid w:val="00FE0D24"/>
    <w:rsid w:val="00FE0E92"/>
    <w:rsid w:val="00FE2A36"/>
    <w:rsid w:val="00FE6B1F"/>
    <w:rsid w:val="00FF1F8F"/>
    <w:rsid w:val="00FF3BC2"/>
    <w:rsid w:val="00FF55B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AutoShape 29"/>
        <o:r id="V:Rule2" type="connector" idref="#AutoShape 21"/>
        <o:r id="V:Rule3" type="connector" idref="#AutoShape 30"/>
        <o:r id="V:Rule4" type="connector" idref="#AutoShape 5"/>
        <o:r id="V:Rule5" type="connector" idref="#_x0000_s1074"/>
        <o:r id="V:Rule6" type="connector" idref="#AutoShape 32"/>
        <o:r id="V:Rule7" type="connector" idref="#AutoShape 7"/>
        <o:r id="V:Rule8" type="connector" idref="#_x0000_s1078"/>
        <o:r id="V:Rule9" type="connector" idref="#AutoShape 6"/>
        <o:r id="V:Rule10" type="connector" idref="#_x0000_s1073"/>
        <o:r id="V:Rule11" type="connector" idref="#AutoShape 31"/>
        <o:r id="V:Rule12" type="connector" idref="#AutoShape 16"/>
        <o:r id="V:Rule13" type="connector" idref="#AutoShape 25"/>
        <o:r id="V:Rule14" type="connector" idref="#AutoShap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A7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10"/>
    <w:rPr>
      <w:lang w:val="ms-MY"/>
    </w:rPr>
  </w:style>
  <w:style w:type="paragraph" w:styleId="Footer">
    <w:name w:val="footer"/>
    <w:basedOn w:val="Normal"/>
    <w:link w:val="FooterChar"/>
    <w:uiPriority w:val="99"/>
    <w:semiHidden/>
    <w:unhideWhenUsed/>
    <w:rsid w:val="00FB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10"/>
    <w:rPr>
      <w:lang w:val="ms-MY"/>
    </w:rPr>
  </w:style>
  <w:style w:type="paragraph" w:styleId="NoSpacing">
    <w:name w:val="No Spacing"/>
    <w:uiPriority w:val="1"/>
    <w:qFormat/>
    <w:rsid w:val="009B2A4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DD"/>
    <w:rPr>
      <w:rFonts w:ascii="Tahoma" w:hAnsi="Tahoma" w:cs="Tahoma"/>
      <w:sz w:val="16"/>
      <w:szCs w:val="16"/>
      <w:lang w:val="ms-MY"/>
    </w:rPr>
  </w:style>
  <w:style w:type="paragraph" w:styleId="ListParagraph">
    <w:name w:val="List Paragraph"/>
    <w:basedOn w:val="Normal"/>
    <w:uiPriority w:val="34"/>
    <w:qFormat/>
    <w:rsid w:val="0039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AFJ</dc:creator>
  <cp:lastModifiedBy>User</cp:lastModifiedBy>
  <cp:revision>35</cp:revision>
  <dcterms:created xsi:type="dcterms:W3CDTF">2015-06-29T14:29:00Z</dcterms:created>
  <dcterms:modified xsi:type="dcterms:W3CDTF">2017-07-19T05:24:00Z</dcterms:modified>
</cp:coreProperties>
</file>