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</w:pPr>
      <w:r>
        <w:t>Nama</w:t>
      </w:r>
      <w:r>
        <w:tab/>
      </w:r>
      <w:r>
        <w:tab/>
      </w:r>
      <w:r>
        <w:t>:__________________________</w:t>
      </w:r>
    </w:p>
    <w:p>
      <w:pPr>
        <w:ind w:firstLine="709"/>
      </w:pPr>
      <w:r>
        <w:t>Tingkatan</w:t>
      </w:r>
      <w:r>
        <w:tab/>
      </w:r>
      <w:r>
        <w:t>:__________________________</w:t>
      </w:r>
    </w:p>
    <w:p/>
    <w:p/>
    <w:p>
      <w:pPr>
        <w:pStyle w:val="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</w:p>
    <w:p>
      <w:pPr>
        <w:pStyle w:val="8"/>
        <w:jc w:val="center"/>
        <w:rPr>
          <w:sz w:val="16"/>
          <w:szCs w:val="16"/>
        </w:rPr>
      </w:pPr>
    </w:p>
    <w:p>
      <w:pPr>
        <w:pStyle w:val="8"/>
        <w:jc w:val="center"/>
        <w:rPr>
          <w:sz w:val="16"/>
          <w:szCs w:val="16"/>
        </w:rPr>
      </w:pPr>
      <w:r>
        <w:rPr>
          <w:sz w:val="16"/>
          <w:szCs w:val="16"/>
        </w:rPr>
        <w:t>===================================================================================================</w:t>
      </w:r>
    </w:p>
    <w:p>
      <w:pPr>
        <w:pStyle w:val="8"/>
        <w:jc w:val="center"/>
        <w:rPr>
          <w:sz w:val="16"/>
          <w:szCs w:val="16"/>
        </w:rPr>
      </w:pPr>
    </w:p>
    <w:p>
      <w:pPr>
        <w:jc w:val="center"/>
        <w:rPr>
          <w:bCs/>
          <w:sz w:val="16"/>
          <w:szCs w:val="16"/>
        </w:rPr>
      </w:pPr>
    </w:p>
    <w:p>
      <w:pPr>
        <w:jc w:val="center"/>
        <w:rPr>
          <w:b/>
        </w:rPr>
      </w:pPr>
      <w:r>
        <w:rPr>
          <w:b/>
        </w:rPr>
        <w:t>UJIAN PENTAKSIRAN 1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PENDIDIKAN MORAL TINGKATAN 1</w:t>
      </w:r>
    </w:p>
    <w:p>
      <w:pPr>
        <w:jc w:val="center"/>
        <w:rPr>
          <w:b/>
        </w:rPr>
      </w:pPr>
      <w:r>
        <w:rPr>
          <w:b/>
        </w:rPr>
        <w:t>MASA: 1 JAM</w:t>
      </w:r>
    </w:p>
    <w:p>
      <w:pPr>
        <w:jc w:val="center"/>
        <w:rPr>
          <w:b/>
        </w:rPr>
      </w:pPr>
    </w:p>
    <w:p>
      <w:pPr>
        <w:ind w:firstLine="720"/>
        <w:rPr>
          <w:color w:val="000000" w:themeColor="text1"/>
        </w:rPr>
      </w:pPr>
      <w:r>
        <w:rPr>
          <w:color w:val="000000" w:themeColor="text1"/>
        </w:rPr>
        <w:t>Arahan : 1.    Jawab semua soalan.</w:t>
      </w:r>
    </w:p>
    <w:p>
      <w:pPr>
        <w:ind w:firstLine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 xml:space="preserve">   2.    Jawapan hendaklah ditulis pada kertas soalan ini.</w:t>
      </w:r>
    </w:p>
    <w:p>
      <w:pPr>
        <w:ind w:firstLine="72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</w:t>
      </w:r>
    </w:p>
    <w:p>
      <w:pPr>
        <w:ind w:firstLine="720"/>
        <w:rPr>
          <w:color w:val="000000" w:themeColor="text1"/>
        </w:rPr>
      </w:pPr>
    </w:p>
    <w:p>
      <w:p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BAHAGIAN A</w:t>
      </w: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u w:val="single"/>
        </w:rPr>
        <w:t xml:space="preserve">SOALAN  1 – 15 : </w:t>
      </w:r>
      <w:r>
        <w:rPr>
          <w:rFonts w:asciiTheme="majorBidi" w:hAnsiTheme="majorBidi" w:cstheme="majorBidi"/>
          <w:b/>
          <w:i/>
          <w:u w:val="single"/>
        </w:rPr>
        <w:t>Soalan Objektif</w:t>
      </w:r>
      <w:r>
        <w:rPr>
          <w:rFonts w:asciiTheme="majorBidi" w:hAnsiTheme="majorBidi" w:cstheme="majorBidi"/>
          <w:b/>
          <w:u w:val="single"/>
        </w:rPr>
        <w:t xml:space="preserve"> ( 15% )</w:t>
      </w:r>
      <w:r>
        <w:rPr>
          <w:rFonts w:asciiTheme="majorBidi" w:hAnsiTheme="majorBidi" w:cstheme="majorBidi"/>
        </w:rPr>
        <w:t xml:space="preserve"> </w:t>
      </w: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Bulatkan jawapan yang betul.</w:t>
      </w:r>
    </w:p>
    <w:p>
      <w:pPr>
        <w:rPr>
          <w:rFonts w:asciiTheme="majorBidi" w:hAnsiTheme="majorBidi" w:cstheme="majorBidi"/>
        </w:rPr>
      </w:pPr>
    </w:p>
    <w:p>
      <w:r>
        <w:t xml:space="preserve">1.   Pernyataan di bawah berkaitan dengan maksud moral </w:t>
      </w:r>
      <w:r>
        <w:rPr>
          <w:b/>
          <w:bCs/>
        </w:rPr>
        <w:t>kecuali</w:t>
      </w:r>
    </w:p>
    <w:p>
      <w:r>
        <w:t xml:space="preserve">      A. Moral menyalahi undang-undang.</w:t>
      </w:r>
    </w:p>
    <w:p>
      <w:r>
        <w:t xml:space="preserve">      B. Moral terikat dengan norma masyarakat dan diterima oleh agama</w:t>
      </w:r>
    </w:p>
    <w:p>
      <w:r>
        <w:t xml:space="preserve">  </w:t>
      </w:r>
    </w:p>
    <w:p>
      <w:r>
        <w:t xml:space="preserve">2.   Lim Seng didenda oleh gurunya kerana keluar kelas tanpa mendapat kebenaran. Tindakan </w:t>
      </w:r>
    </w:p>
    <w:p>
      <w:r>
        <w:t xml:space="preserve">      gurunya itu merupakan tingkah laku yang</w:t>
      </w:r>
    </w:p>
    <w:p>
      <w:r>
        <w:t xml:space="preserve">      A. baik</w:t>
      </w:r>
      <w:r>
        <w:tab/>
      </w:r>
      <w:r>
        <w:tab/>
      </w:r>
      <w:r>
        <w:tab/>
      </w:r>
      <w:r>
        <w:t>B. patut</w:t>
      </w:r>
      <w:r>
        <w:tab/>
      </w:r>
      <w:r>
        <w:tab/>
      </w:r>
    </w:p>
    <w:p/>
    <w:p>
      <w:r>
        <w:t>3.   Pilih tingkah laku bermoral</w:t>
      </w:r>
    </w:p>
    <w:p>
      <w:r>
        <w:t xml:space="preserve">      A. Berbuat baik untuk mendapat pujian.</w:t>
      </w:r>
      <w:r>
        <w:tab/>
      </w:r>
      <w:r>
        <w:tab/>
      </w:r>
      <w:r>
        <w:t xml:space="preserve">  B. Menolong orang yang dalam kesusahan.</w:t>
      </w:r>
    </w:p>
    <w:p/>
    <w:p>
      <w:r>
        <w:t>4.   Kelebihan menggunakan internet secara berhemah adalah</w:t>
      </w:r>
    </w:p>
    <w:p>
      <w:r>
        <w:t xml:space="preserve">      A. Meningkatkan penguasaan bahasa</w:t>
      </w:r>
      <w:r>
        <w:tab/>
      </w:r>
      <w:r>
        <w:tab/>
      </w:r>
      <w:r>
        <w:t>B. Melayari laman web keganasan</w:t>
      </w:r>
    </w:p>
    <w:p/>
    <w:p>
      <w:r>
        <w:t>5. Kita dianggap tidak bercakap benar apabila kita</w:t>
      </w:r>
    </w:p>
    <w:p>
      <w:r>
        <w:t xml:space="preserve">    A. melaporkan maklumat yang palsu</w:t>
      </w:r>
    </w:p>
    <w:p>
      <w:r>
        <w:t xml:space="preserve">    B. mendiamkan diri walaupun mengetahui salah laku rakan.</w:t>
      </w:r>
    </w:p>
    <w:p/>
    <w:p/>
    <w:p/>
    <w:p/>
    <w:p/>
    <w:p/>
    <w:p/>
    <w:p/>
    <w:p>
      <w:r>
        <w:tab/>
      </w:r>
      <w:r>
        <w:t>KERTAS SOALAN INI MENGANDUNGI 6 MUKA SURAT BERCETAK</w:t>
      </w:r>
    </w:p>
    <w:p>
      <w:r>
        <w:t>6. Sebagai seorang pelajar, saya akan mengamalkan perlakuan baik,benar dan patut dengan cara</w:t>
      </w:r>
    </w:p>
    <w:p>
      <w:pPr>
        <w:rPr>
          <w:b/>
          <w:bCs/>
        </w:rPr>
      </w:pPr>
      <w:r>
        <w:t xml:space="preserve">    berikut </w:t>
      </w:r>
      <w:r>
        <w:rPr>
          <w:b/>
          <w:bCs/>
        </w:rPr>
        <w:t>kecuali</w:t>
      </w:r>
    </w:p>
    <w:p>
      <w:r>
        <w:t xml:space="preserve">    A. Menelaah pelajaran ketika guru tiada di dalam kelas.</w:t>
      </w:r>
    </w:p>
    <w:p>
      <w:r>
        <w:t xml:space="preserve">    B. Memperlekehkan nasihat guru.</w:t>
      </w:r>
    </w:p>
    <w:p>
      <w:r>
        <w:tab/>
      </w:r>
      <w:r>
        <w:tab/>
      </w:r>
      <w:r>
        <w:tab/>
      </w:r>
    </w:p>
    <w:p>
      <w:r>
        <w:t xml:space="preserve">7. Insan bermoral bermaksud individu yang berperasaan, berfikiran, dan mengamalkan </w:t>
      </w:r>
    </w:p>
    <w:p>
      <w:r>
        <w:t xml:space="preserve">     _____________ baik dalam semua ____________.</w:t>
      </w:r>
    </w:p>
    <w:p>
      <w:r>
        <w:t xml:space="preserve">    A. amalan, tindakan</w:t>
      </w:r>
      <w:r>
        <w:tab/>
      </w:r>
      <w:r>
        <w:tab/>
      </w:r>
      <w:r>
        <w:tab/>
      </w:r>
      <w:r>
        <w:t xml:space="preserve">        B. perlakuan, tindakan</w:t>
      </w:r>
    </w:p>
    <w:p>
      <w:r>
        <w:t xml:space="preserve">    </w:t>
      </w:r>
      <w:r>
        <w:tab/>
      </w:r>
      <w:r>
        <w:tab/>
      </w:r>
      <w:r>
        <w:tab/>
      </w:r>
      <w:r>
        <w:t xml:space="preserve">      </w:t>
      </w:r>
    </w:p>
    <w:p>
      <w:r>
        <w:t>8. Antara berikut, yang manakah merupakan kepentingan menjadi insan bermoral?</w:t>
      </w:r>
    </w:p>
    <w:p>
      <w:r>
        <w:t xml:space="preserve">    A. Imej diri terpelihara.</w:t>
      </w:r>
      <w:r>
        <w:tab/>
      </w:r>
      <w:r>
        <w:tab/>
      </w:r>
      <w:r>
        <w:tab/>
      </w:r>
      <w:r>
        <w:t xml:space="preserve">        B. Dapat menonjolkan diri di mata orang lain.</w:t>
      </w:r>
    </w:p>
    <w:p>
      <w:r>
        <w:tab/>
      </w:r>
    </w:p>
    <w:p>
      <w:r>
        <w:t xml:space="preserve">9. Berikut merupakan perlakuan insan bermoral </w:t>
      </w:r>
      <w:r>
        <w:rPr>
          <w:b/>
          <w:bCs/>
        </w:rPr>
        <w:t>kecuali</w:t>
      </w:r>
    </w:p>
    <w:p>
      <w:r>
        <w:t xml:space="preserve">    A. Membiarkan kucing yang jatuh di dalam longkang.</w:t>
      </w:r>
    </w:p>
    <w:p>
      <w:r>
        <w:t xml:space="preserve">    B. Berdiri tegak apabila menyanyikan lagu Negaraku</w:t>
      </w:r>
    </w:p>
    <w:p/>
    <w:p>
      <w:r>
        <w:t>10. Apakah kepentingan mempelajari moral?</w:t>
      </w:r>
    </w:p>
    <w:p>
      <w:r>
        <w:t xml:space="preserve">      A. Membentuk keperibadian unggul.</w:t>
      </w:r>
      <w:r>
        <w:tab/>
      </w:r>
      <w:r>
        <w:tab/>
      </w:r>
      <w:r>
        <w:t>B. Menjadi insan yang keras hati.</w:t>
      </w:r>
    </w:p>
    <w:p>
      <w:r>
        <w:t xml:space="preserve">      </w:t>
      </w:r>
      <w:r>
        <w:tab/>
      </w:r>
      <w:r>
        <w:tab/>
      </w:r>
    </w:p>
    <w:p>
      <w:r>
        <w:pict>
          <v:rect id="_x0000_s1026" o:spid="_x0000_s1026" o:spt="1" style="position:absolute;left:0pt;margin-left:25.85pt;margin-top:4.4pt;height:38.35pt;width:416.35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t>Anda bersama-sama keluarga pulang ke kampung dengan menaiki kereta. Anda melihat ayah menggunakan telefon bimbit ketika memandu.</w:t>
                  </w:r>
                </w:p>
              </w:txbxContent>
            </v:textbox>
          </v:rect>
        </w:pict>
      </w:r>
      <w:r>
        <w:t xml:space="preserve">11. </w:t>
      </w:r>
    </w:p>
    <w:p>
      <w:r>
        <w:t xml:space="preserve">    </w:t>
      </w:r>
    </w:p>
    <w:p>
      <w:pPr>
        <w:ind w:firstLine="720"/>
      </w:pPr>
    </w:p>
    <w:p>
      <w:pPr>
        <w:ind w:firstLine="720"/>
      </w:pPr>
    </w:p>
    <w:p>
      <w:pPr>
        <w:ind w:firstLine="720"/>
      </w:pPr>
      <w:r>
        <w:t>Sebagai insan bermoral, apakah tindakan yang patut anda lakukan dalam situasi di atas?</w:t>
      </w:r>
    </w:p>
    <w:p>
      <w:pPr>
        <w:ind w:firstLine="720"/>
      </w:pPr>
      <w:r>
        <w:t>A. Menasihati ayah supaya tidak menggunakan telefon bimbit sewaktu memandu.</w:t>
      </w:r>
    </w:p>
    <w:p>
      <w:pPr>
        <w:ind w:firstLine="720"/>
      </w:pPr>
      <w:r>
        <w:t>B. Memberitahu kakak tentang perbuatan ayah.</w:t>
      </w:r>
    </w:p>
    <w:p/>
    <w:p>
      <w:r>
        <w:t xml:space="preserve">12. </w:t>
      </w:r>
      <w:bookmarkStart w:id="0" w:name="_GoBack"/>
      <w:r>
        <w:t>Apakah faedah yang diperolehi sekiranya anda bersikap jujur dalam kehidupan?</w:t>
      </w:r>
    </w:p>
    <w:p>
      <w:r>
        <w:t xml:space="preserve">      A. Dapat memanipulasi orang lain.</w:t>
      </w:r>
      <w:r>
        <w:tab/>
      </w:r>
      <w:r>
        <w:t xml:space="preserve">B. Mendapat kepercayaan daripada masyarakat.       </w:t>
      </w:r>
    </w:p>
    <w:p>
      <w:r>
        <w:t xml:space="preserve">       </w:t>
      </w:r>
    </w:p>
    <w:p>
      <w:pPr>
        <w:rPr>
          <w:rFonts w:asciiTheme="majorBidi" w:hAnsiTheme="majorBidi" w:cstheme="majorBidi"/>
        </w:rPr>
      </w:pPr>
      <w:r>
        <w:t xml:space="preserve">13. </w:t>
      </w:r>
      <w:r>
        <w:rPr>
          <w:rFonts w:asciiTheme="majorBidi" w:hAnsiTheme="majorBidi" w:cstheme="majorBidi"/>
        </w:rPr>
        <w:t>Bilakah kita patut mengatakan tidak?</w:t>
      </w: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A. Apabila rakan mengajak kita menyertai aktiviti sukan.</w:t>
      </w: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B. Apabila rakan mengajak kita melakukan aktiviti yang negatif.</w:t>
      </w: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14. Sekiranya kita tidak dapat hadir ke sekolah, apakah yang patut kita lakukan?</w:t>
      </w: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A. berpesan kepada rakan supaya memberitahu guru</w:t>
      </w: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B. menulis surat kepada guru untuk menyatakan sebab ketidakhadiran kita ke sekolah.</w:t>
      </w: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15. Fook Ling pengawas sekolah. Dia ternampak rakannya menghisap rokok di belakang tandas. </w:t>
      </w: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Apakah tindakan yang patut Fook Ling lakukan?</w:t>
      </w: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A. Mengintai perbuatan rakannya.</w:t>
      </w: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B. Melaporkan perbuatan rakannya kepada guru disiplin.</w:t>
      </w:r>
    </w:p>
    <w:bookmarkEnd w:id="0"/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BAHAGIAN B</w:t>
      </w:r>
    </w:p>
    <w:p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SOALAN 16-27 : Soalan Struktur (12%)</w:t>
      </w: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Pilih jawapan anda berkaitan cara hidup bermoral dan cara hidup tidak bermoral dan tulis pilihan jawapan anda dalam ruangan di bawah.</w:t>
      </w:r>
    </w:p>
    <w:p>
      <w:pPr>
        <w:rPr>
          <w:rFonts w:asciiTheme="majorBidi" w:hAnsiTheme="majorBidi" w:cstheme="majorBidi"/>
        </w:rPr>
      </w:pPr>
    </w:p>
    <w:tbl>
      <w:tblPr>
        <w:tblStyle w:val="7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561"/>
        <w:gridCol w:w="1610"/>
        <w:gridCol w:w="1696"/>
        <w:gridCol w:w="1498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1" w:type="dxa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Bergaduh</w:t>
            </w:r>
          </w:p>
        </w:tc>
        <w:tc>
          <w:tcPr>
            <w:tcW w:w="1561" w:type="dxa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Mencuri</w:t>
            </w:r>
          </w:p>
        </w:tc>
        <w:tc>
          <w:tcPr>
            <w:tcW w:w="1610" w:type="dxa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Berintegriti</w:t>
            </w:r>
          </w:p>
        </w:tc>
        <w:tc>
          <w:tcPr>
            <w:tcW w:w="1696" w:type="dxa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Membazir</w:t>
            </w:r>
          </w:p>
        </w:tc>
        <w:tc>
          <w:tcPr>
            <w:tcW w:w="1498" w:type="dxa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Membuli</w:t>
            </w:r>
          </w:p>
        </w:tc>
        <w:tc>
          <w:tcPr>
            <w:tcW w:w="1292" w:type="dxa"/>
          </w:tcPr>
          <w:p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Bertoleransi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1" w:type="dxa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Mencemar alam</w:t>
            </w:r>
          </w:p>
        </w:tc>
        <w:tc>
          <w:tcPr>
            <w:tcW w:w="1561" w:type="dxa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Menepati masa</w:t>
            </w:r>
          </w:p>
        </w:tc>
        <w:tc>
          <w:tcPr>
            <w:tcW w:w="1610" w:type="dxa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Baik hati</w:t>
            </w:r>
          </w:p>
        </w:tc>
        <w:tc>
          <w:tcPr>
            <w:tcW w:w="1696" w:type="dxa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Suka bersedekah</w:t>
            </w:r>
          </w:p>
        </w:tc>
        <w:tc>
          <w:tcPr>
            <w:tcW w:w="1498" w:type="dxa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Amanah</w:t>
            </w:r>
          </w:p>
        </w:tc>
        <w:tc>
          <w:tcPr>
            <w:tcW w:w="1292" w:type="dxa"/>
          </w:tcPr>
          <w:p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Berbohong</w:t>
            </w:r>
          </w:p>
        </w:tc>
      </w:tr>
    </w:tbl>
    <w:p>
      <w:pPr>
        <w:rPr>
          <w:rFonts w:asciiTheme="majorBidi" w:hAnsiTheme="majorBidi" w:cstheme="majorBidi"/>
          <w:b/>
          <w:bCs/>
          <w:u w:val="single"/>
        </w:rPr>
      </w:pPr>
    </w:p>
    <w:tbl>
      <w:tblPr>
        <w:tblStyle w:val="7"/>
        <w:tblpPr w:leftFromText="180" w:rightFromText="180" w:vertAnchor="text" w:horzAnchor="margin" w:tblpY="-40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520"/>
        <w:gridCol w:w="2144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 HIDUP BERMORAL</w:t>
            </w:r>
          </w:p>
        </w:tc>
        <w:tc>
          <w:tcPr>
            <w:tcW w:w="4590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 HIDUP TIDAK BERMORAL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r>
              <w:t>16.</w:t>
            </w:r>
          </w:p>
        </w:tc>
        <w:tc>
          <w:tcPr>
            <w:tcW w:w="2520" w:type="dxa"/>
          </w:tcPr>
          <w:p>
            <w:r>
              <w:t>19.</w:t>
            </w:r>
          </w:p>
          <w:p/>
        </w:tc>
        <w:tc>
          <w:tcPr>
            <w:tcW w:w="2144" w:type="dxa"/>
          </w:tcPr>
          <w:p>
            <w:r>
              <w:t>22.</w:t>
            </w:r>
          </w:p>
        </w:tc>
        <w:tc>
          <w:tcPr>
            <w:tcW w:w="2446" w:type="dxa"/>
          </w:tcPr>
          <w:p>
            <w:r>
              <w:t>25.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r>
              <w:t>17.</w:t>
            </w:r>
          </w:p>
          <w:p/>
        </w:tc>
        <w:tc>
          <w:tcPr>
            <w:tcW w:w="2520" w:type="dxa"/>
          </w:tcPr>
          <w:p>
            <w:r>
              <w:t>20.</w:t>
            </w:r>
          </w:p>
        </w:tc>
        <w:tc>
          <w:tcPr>
            <w:tcW w:w="2144" w:type="dxa"/>
          </w:tcPr>
          <w:p>
            <w:r>
              <w:t>23.</w:t>
            </w:r>
          </w:p>
        </w:tc>
        <w:tc>
          <w:tcPr>
            <w:tcW w:w="2446" w:type="dxa"/>
          </w:tcPr>
          <w:p>
            <w:r>
              <w:t>26.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r>
              <w:t>18.</w:t>
            </w:r>
          </w:p>
          <w:p/>
        </w:tc>
        <w:tc>
          <w:tcPr>
            <w:tcW w:w="2520" w:type="dxa"/>
          </w:tcPr>
          <w:p>
            <w:r>
              <w:t>21.</w:t>
            </w:r>
          </w:p>
        </w:tc>
        <w:tc>
          <w:tcPr>
            <w:tcW w:w="2144" w:type="dxa"/>
          </w:tcPr>
          <w:p>
            <w:r>
              <w:t>24.</w:t>
            </w:r>
          </w:p>
        </w:tc>
        <w:tc>
          <w:tcPr>
            <w:tcW w:w="2446" w:type="dxa"/>
          </w:tcPr>
          <w:p>
            <w:r>
              <w:t>27.</w:t>
            </w:r>
          </w:p>
        </w:tc>
      </w:tr>
    </w:tbl>
    <w:p>
      <w:r>
        <w:rPr>
          <w:rFonts w:asciiTheme="majorBidi" w:hAnsiTheme="majorBidi" w:cstheme="majorBidi"/>
          <w:b/>
          <w:bCs/>
          <w:u w:val="single"/>
        </w:rPr>
        <w:t>BAHAGIAN C</w:t>
      </w:r>
    </w:p>
    <w:p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SOALAN 28-37 : Peta Minda(10%) </w:t>
      </w:r>
    </w:p>
    <w:p>
      <w:r>
        <w:t>Pilih jawapan dibawah dan jelaskan bagaimana anda mendemostrasikan perlakuan insan bermoral sebagai seorang pelajar dengan melengkapkan peta buih di bawah:</w:t>
      </w:r>
    </w:p>
    <w:p/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Akur kepada peraturan sekolah</w:t>
            </w:r>
          </w:p>
        </w:tc>
        <w:tc>
          <w:tcPr>
            <w:tcW w:w="47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Membawa telefon bimbit ke sekolah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Belajar secara sambil lewa</w:t>
            </w:r>
          </w:p>
        </w:tc>
        <w:tc>
          <w:tcPr>
            <w:tcW w:w="47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Berusaha mengharumkan nama sekolah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Sentiasa menghormati guru</w:t>
            </w:r>
          </w:p>
        </w:tc>
        <w:tc>
          <w:tcPr>
            <w:tcW w:w="47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Sengaja ponteng sekolah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Bergaul mesra dengan warga sekolah</w:t>
            </w:r>
          </w:p>
        </w:tc>
        <w:tc>
          <w:tcPr>
            <w:tcW w:w="47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Belajar dengan tekun dan bersungguh-sungguh</w:t>
            </w:r>
          </w:p>
        </w:tc>
      </w:tr>
    </w:tbl>
    <w:p/>
    <w:p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126365</wp:posOffset>
            </wp:positionV>
            <wp:extent cx="7404100" cy="3636010"/>
            <wp:effectExtent l="0" t="171450" r="0" b="173990"/>
            <wp:wrapTight wrapText="bothSides">
              <wp:wrapPolygon>
                <wp:start x="10115" y="-1019"/>
                <wp:lineTo x="9614" y="-679"/>
                <wp:lineTo x="8781" y="453"/>
                <wp:lineTo x="8447" y="2490"/>
                <wp:lineTo x="5557" y="4300"/>
                <wp:lineTo x="4668" y="6111"/>
                <wp:lineTo x="4390" y="8035"/>
                <wp:lineTo x="4390" y="9959"/>
                <wp:lineTo x="4779" y="11656"/>
                <wp:lineTo x="5835" y="13580"/>
                <wp:lineTo x="6669" y="15278"/>
                <wp:lineTo x="6002" y="16975"/>
                <wp:lineTo x="5891" y="19012"/>
                <wp:lineTo x="6224" y="20710"/>
                <wp:lineTo x="7391" y="22520"/>
                <wp:lineTo x="7669" y="22634"/>
                <wp:lineTo x="12671" y="22634"/>
                <wp:lineTo x="13838" y="22634"/>
                <wp:lineTo x="13894" y="22634"/>
                <wp:lineTo x="14005" y="22520"/>
                <wp:lineTo x="14172" y="22520"/>
                <wp:lineTo x="15172" y="20936"/>
                <wp:lineTo x="15172" y="20710"/>
                <wp:lineTo x="15450" y="19012"/>
                <wp:lineTo x="15394" y="17088"/>
                <wp:lineTo x="14894" y="15730"/>
                <wp:lineTo x="14727" y="15051"/>
                <wp:lineTo x="13783" y="14372"/>
                <wp:lineTo x="12226" y="13467"/>
                <wp:lineTo x="15116" y="13467"/>
                <wp:lineTo x="16950" y="12788"/>
                <wp:lineTo x="16895" y="11656"/>
                <wp:lineTo x="16950" y="11656"/>
                <wp:lineTo x="17339" y="9959"/>
                <wp:lineTo x="17339" y="8035"/>
                <wp:lineTo x="17006" y="5998"/>
                <wp:lineTo x="16117" y="4753"/>
                <wp:lineTo x="12949" y="2603"/>
                <wp:lineTo x="12727" y="1471"/>
                <wp:lineTo x="12615" y="453"/>
                <wp:lineTo x="11671" y="-792"/>
                <wp:lineTo x="11226" y="-1019"/>
                <wp:lineTo x="10115" y="-1019"/>
              </wp:wrapPolygon>
            </wp:wrapTight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/>
    <w:p/>
    <w:p/>
    <w:p/>
    <w:p/>
    <w:p/>
    <w:p/>
    <w:p/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/>
    <w:p>
      <w:r>
        <w:t>Pilih jawapan dibawah berkaitan kepentingan mempelajari moral dan lengkapkan peta dakap di bawah:</w:t>
      </w:r>
    </w:p>
    <w:tbl>
      <w:tblPr>
        <w:tblStyle w:val="7"/>
        <w:tblW w:w="94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</w:tcPr>
          <w:p>
            <w:r>
              <w:t>Membentuk keperibadian unggul</w:t>
            </w:r>
          </w:p>
        </w:tc>
        <w:tc>
          <w:tcPr>
            <w:tcW w:w="4788" w:type="dxa"/>
          </w:tcPr>
          <w:p>
            <w:r>
              <w:t>Membentuk perpaduan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</w:tcPr>
          <w:p>
            <w:r>
              <w:t>Membentuk jati diri yang lemah</w:t>
            </w:r>
          </w:p>
        </w:tc>
        <w:tc>
          <w:tcPr>
            <w:tcW w:w="4788" w:type="dxa"/>
          </w:tcPr>
          <w:p>
            <w:r>
              <w:t>Mengamalkan integriti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</w:tcPr>
          <w:p>
            <w:r>
              <w:t>Menjadi insan yang berakhlak mulia</w:t>
            </w:r>
          </w:p>
        </w:tc>
        <w:tc>
          <w:tcPr>
            <w:tcW w:w="4788" w:type="dxa"/>
          </w:tcPr>
          <w:p>
            <w:r>
              <w:t>Memiliki benteng dan jati diri yang kukuh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</w:tcPr>
          <w:p>
            <w:r>
              <w:t>Memecah belahkan kaum.</w:t>
            </w:r>
          </w:p>
        </w:tc>
        <w:tc>
          <w:tcPr>
            <w:tcW w:w="4788" w:type="dxa"/>
          </w:tcPr>
          <w:p>
            <w:r>
              <w:t>Memanipulasi orang lain dengan mudah</w:t>
            </w:r>
          </w:p>
        </w:tc>
      </w:tr>
    </w:tbl>
    <w:p>
      <w:pPr>
        <w:tabs>
          <w:tab w:val="left" w:pos="3240"/>
        </w:tabs>
      </w:pPr>
      <w:r>
        <w:tab/>
      </w:r>
    </w:p>
    <w:p>
      <w:r>
        <w:pict>
          <v:shape id="_x0000_s1067" o:spid="_x0000_s1067" o:spt="87" type="#_x0000_t87" style="position:absolute;left:0pt;margin-left:138.55pt;margin-top:9.95pt;height:131.2pt;width:47.7pt;z-index:25170636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tab/>
      </w:r>
      <w:r>
        <w:tab/>
      </w:r>
      <w:r>
        <w:tab/>
      </w:r>
      <w:r>
        <w:tab/>
      </w:r>
      <w:r>
        <w:tab/>
      </w:r>
      <w:r>
        <w:t>33.____________________________________________</w:t>
      </w:r>
    </w:p>
    <w:p/>
    <w:p>
      <w:pPr>
        <w:tabs>
          <w:tab w:val="left" w:pos="3663"/>
        </w:tabs>
      </w:pPr>
      <w:r>
        <w:tab/>
      </w:r>
      <w:r>
        <w:t>34.____________________________________________</w:t>
      </w:r>
    </w:p>
    <w:p>
      <w:pPr>
        <w:tabs>
          <w:tab w:val="left" w:pos="3663"/>
        </w:tabs>
      </w:pPr>
      <w:r>
        <w:t>Kepentingan Mempelajari</w:t>
      </w:r>
    </w:p>
    <w:p>
      <w:pPr>
        <w:tabs>
          <w:tab w:val="left" w:pos="3663"/>
        </w:tabs>
      </w:pPr>
      <w:r>
        <w:t>Moral</w:t>
      </w:r>
      <w:r>
        <w:tab/>
      </w:r>
      <w:r>
        <w:t>35.____________________________________________</w:t>
      </w:r>
    </w:p>
    <w:p>
      <w:pPr>
        <w:tabs>
          <w:tab w:val="left" w:pos="3663"/>
        </w:tabs>
      </w:pPr>
      <w:r>
        <w:t xml:space="preserve">  </w:t>
      </w:r>
    </w:p>
    <w:p>
      <w:r>
        <w:tab/>
      </w:r>
      <w:r>
        <w:tab/>
      </w:r>
      <w:r>
        <w:tab/>
      </w:r>
      <w:r>
        <w:t xml:space="preserve">             </w:t>
      </w:r>
      <w:r>
        <w:tab/>
      </w:r>
      <w:r>
        <w:t xml:space="preserve"> 36.____________________________________________</w:t>
      </w:r>
    </w:p>
    <w:p/>
    <w:p>
      <w:pPr>
        <w:rPr>
          <w:rFonts w:asciiTheme="majorBidi" w:hAnsiTheme="majorBidi" w:cstheme="majorBidi"/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 xml:space="preserve">             37.____________________________________________</w:t>
      </w:r>
    </w:p>
    <w:p/>
    <w:p/>
    <w:p>
      <w:r>
        <w:rPr>
          <w:rFonts w:asciiTheme="majorBidi" w:hAnsiTheme="majorBidi" w:cstheme="majorBidi"/>
          <w:b/>
          <w:bCs/>
          <w:u w:val="single"/>
        </w:rPr>
        <w:t xml:space="preserve">BAHAGIAN D       </w:t>
      </w:r>
    </w:p>
    <w:p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SOALAN 38-42 : Soalan Bergambar (5%)</w:t>
      </w: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Pilih jawapan di bawah dan tulis tingkah laku bermoral yang patut dilakukan berdasarkan gambar yang diberi.</w:t>
      </w:r>
    </w:p>
    <w:p>
      <w:pPr>
        <w:rPr>
          <w:rFonts w:asciiTheme="majorBidi" w:hAnsiTheme="majorBidi" w:cstheme="majorBidi"/>
        </w:rPr>
      </w:pPr>
    </w:p>
    <w:tbl>
      <w:tblPr>
        <w:tblStyle w:val="7"/>
        <w:tblW w:w="9270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915"/>
        <w:gridCol w:w="1915"/>
        <w:gridCol w:w="1915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17" w:type="dxa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Mengucap salam kepada guru</w:t>
            </w:r>
          </w:p>
        </w:tc>
        <w:tc>
          <w:tcPr>
            <w:tcW w:w="1915" w:type="dxa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Senyap ketika di dalam perpustakaan</w:t>
            </w:r>
          </w:p>
        </w:tc>
        <w:tc>
          <w:tcPr>
            <w:tcW w:w="1915" w:type="dxa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Berdiri tegak apabila lagu Negaraku dinyanyikan</w:t>
            </w:r>
          </w:p>
        </w:tc>
        <w:tc>
          <w:tcPr>
            <w:tcW w:w="1915" w:type="dxa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Membantu orang buta melintas jalan</w:t>
            </w:r>
          </w:p>
        </w:tc>
        <w:tc>
          <w:tcPr>
            <w:tcW w:w="1808" w:type="dxa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Menyelamatkan kucing yang hampir lemas</w:t>
            </w:r>
          </w:p>
        </w:tc>
      </w:tr>
    </w:tbl>
    <w:p>
      <w:pPr>
        <w:rPr>
          <w:rFonts w:asciiTheme="majorBidi" w:hAnsiTheme="majorBidi" w:cstheme="majorBidi"/>
          <w:b/>
          <w:bCs/>
          <w:u w:val="single"/>
        </w:rPr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tabs>
          <w:tab w:val="left" w:pos="5494"/>
        </w:tabs>
        <w:ind w:firstLine="720"/>
      </w:pPr>
    </w:p>
    <w:p>
      <w:pPr>
        <w:tabs>
          <w:tab w:val="left" w:pos="5494"/>
        </w:tabs>
        <w:ind w:firstLine="720"/>
      </w:pPr>
      <w:r>
        <w:t>38._________________________</w:t>
      </w:r>
      <w:r>
        <w:tab/>
      </w:r>
      <w:r>
        <w:t>39.___________________________</w:t>
      </w:r>
    </w:p>
    <w:p>
      <w:pPr>
        <w:ind w:firstLine="720"/>
      </w:pPr>
      <w:r>
        <w:t xml:space="preserve">                         </w:t>
      </w:r>
    </w:p>
    <w:p>
      <w:pPr>
        <w:ind w:firstLine="720"/>
      </w:pPr>
      <w:r>
        <w:t xml:space="preserve">     _________________________</w:t>
      </w:r>
      <w:r>
        <w:tab/>
      </w:r>
      <w:r>
        <w:tab/>
      </w:r>
      <w:r>
        <w:tab/>
      </w:r>
      <w:r>
        <w:t>___________________________</w:t>
      </w: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  <w:r>
        <w:t>40. ___________________________                     41._____________________________</w:t>
      </w:r>
    </w:p>
    <w:p>
      <w:pPr>
        <w:ind w:firstLine="720"/>
      </w:pPr>
    </w:p>
    <w:p>
      <w:pPr>
        <w:ind w:firstLine="720"/>
      </w:pPr>
      <w:r>
        <w:t xml:space="preserve">      ___________________________                          _____________________________</w:t>
      </w: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  <w:r>
        <w:t>42.________________________________</w:t>
      </w:r>
    </w:p>
    <w:p>
      <w:pPr>
        <w:ind w:firstLine="720"/>
      </w:pPr>
    </w:p>
    <w:p>
      <w:pPr>
        <w:ind w:firstLine="720"/>
      </w:pPr>
      <w:r>
        <w:t xml:space="preserve">      _______________________________</w:t>
      </w:r>
    </w:p>
    <w:p>
      <w:pPr>
        <w:ind w:firstLine="720"/>
      </w:pPr>
      <w:r>
        <w:t xml:space="preserve"> </w:t>
      </w:r>
    </w:p>
    <w:p>
      <w:pPr>
        <w:ind w:firstLine="720"/>
      </w:pPr>
    </w:p>
    <w:p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BAHAGIAN E       </w:t>
      </w:r>
    </w:p>
    <w:p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SOALAN 43-46 : Soalan Aplikasi (8%)</w:t>
      </w:r>
    </w:p>
    <w:p/>
    <w:p>
      <w:r>
        <w:t>Baca dan fahami situasi di bawah. Terangkan tindakan yang perlu anda lakukan berdasarkan perlakuan baik, benar dan patut.</w:t>
      </w:r>
    </w:p>
    <w:p/>
    <w:p>
      <w:r>
        <w:pict>
          <v:shape id="_x0000_s1054" o:spid="_x0000_s1054" o:spt="202" type="#_x0000_t202" style="position:absolute;left:0pt;margin-left:248.1pt;margin-top:6.35pt;height:82.95pt;width:219.1pt;z-index:2516920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i/>
                      <w:iCs/>
                      <w:u w:val="single"/>
                    </w:rPr>
                  </w:pPr>
                  <w:r>
                    <w:rPr>
                      <w:i/>
                      <w:iCs/>
                      <w:u w:val="single"/>
                    </w:rPr>
                    <w:t>Menegur dan menasihati rakan dan memintanya membuang sampah ke dalam tong sampah.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11.75pt;margin-top:6.35pt;height:82.95pt;width:188.6pt;z-index:2516899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Anda pengawas. Anda ternampak rakan anda membuang sampah merata-rata tempat.</w:t>
                  </w:r>
                </w:p>
              </w:txbxContent>
            </v:textbox>
          </v:shape>
        </w:pict>
      </w:r>
    </w:p>
    <w:p/>
    <w:p>
      <w:r>
        <w:pict>
          <v:shape id="_x0000_s1053" o:spid="_x0000_s1053" o:spt="13" type="#_x0000_t13" style="position:absolute;left:0pt;margin-left:200.35pt;margin-top:2.2pt;height:25.05pt;width:47.75pt;z-index:251691008;mso-width-relative:page;mso-height-relative:page;" fillcolor="#4BACC6 [3208]" filled="t" stroked="f" coordsize="21600,21600">
            <v:path/>
            <v:fill type="gradientRadial" on="t" color2="#308298 [2376]" focus="100%" focussize="0f,0f" focusposition="32768f,32768f">
              <o:fill type="gradientRadial" v:ext="backwardCompatible"/>
            </v:fill>
            <v:stroke on="f" weight="0pt" joinstyle="miter"/>
            <v:imagedata o:title=""/>
            <o:lock v:ext="edit"/>
            <v:shadow on="t" type="perspective" color="#205867 [1608]" offset="1pt,2pt" offset2="-3pt,-2pt"/>
          </v:shape>
        </w:pict>
      </w: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  <w:r>
        <w:pict>
          <v:shape id="_x0000_s1057" o:spid="_x0000_s1057" o:spt="202" type="#_x0000_t202" style="position:absolute;left:0pt;margin-left:248.1pt;margin-top:-0.8pt;height:100.15pt;width:219.1pt;z-index:25169510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43._______________________________</w:t>
                  </w:r>
                </w:p>
                <w:p/>
                <w:p>
                  <w:pPr>
                    <w:pBdr>
                      <w:top w:val="single" w:color="auto" w:sz="12" w:space="1"/>
                      <w:bottom w:val="single" w:color="auto" w:sz="12" w:space="1"/>
                    </w:pBdr>
                  </w:pPr>
                </w:p>
                <w:p>
                  <w:pPr>
                    <w:pBdr>
                      <w:bottom w:val="single" w:color="auto" w:sz="12" w:space="1"/>
                      <w:between w:val="single" w:color="auto" w:sz="12" w:space="1"/>
                    </w:pBdr>
                  </w:pPr>
                </w:p>
                <w:p>
                  <w:pPr>
                    <w:pBdr>
                      <w:bottom w:val="single" w:color="auto" w:sz="12" w:space="1"/>
                      <w:between w:val="single" w:color="auto" w:sz="12" w:space="1"/>
                    </w:pBdr>
                  </w:pPr>
                </w:p>
                <w:p/>
              </w:txbxContent>
            </v:textbox>
          </v:shape>
        </w:pict>
      </w:r>
      <w:r>
        <w:pict>
          <v:shape id="_x0000_s1055" o:spid="_x0000_s1055" o:spt="202" type="#_x0000_t202" style="position:absolute;left:0pt;margin-left:15.15pt;margin-top:-0.8pt;height:100.15pt;width:188.6pt;z-index:2516930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Anda dan keluarga anda mengadakan rumah terbuka dan menjemput rakan-rakan yang berbilang kaum untuk menghadirinya.</w:t>
                  </w:r>
                </w:p>
              </w:txbxContent>
            </v:textbox>
          </v:shape>
        </w:pict>
      </w:r>
    </w:p>
    <w:p>
      <w:pPr>
        <w:ind w:firstLine="720"/>
      </w:pPr>
    </w:p>
    <w:p>
      <w:pPr>
        <w:ind w:firstLine="720"/>
      </w:pPr>
      <w:r>
        <w:pict>
          <v:shape id="_x0000_s1056" o:spid="_x0000_s1056" o:spt="13" type="#_x0000_t13" style="position:absolute;left:0pt;margin-left:203.75pt;margin-top:12.8pt;height:25.05pt;width:47.75pt;z-index:251694080;mso-width-relative:page;mso-height-relative:page;" fillcolor="#4BACC6 [3208]" filled="t" stroked="f" coordsize="21600,21600">
            <v:path/>
            <v:fill type="gradientRadial" on="t" color2="#308298 [2376]" focus="100%" focussize="0f,0f" focusposition="32768f,32768f">
              <o:fill type="gradientRadial" v:ext="backwardCompatible"/>
            </v:fill>
            <v:stroke on="f" weight="0pt" joinstyle="miter"/>
            <v:imagedata o:title=""/>
            <o:lock v:ext="edit"/>
            <v:shadow on="t" type="perspective" color="#205867 [1608]" offset="1pt,2pt" offset2="-3pt,-2pt"/>
          </v:shape>
        </w:pict>
      </w: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  <w:r>
        <w:pict>
          <v:shape id="_x0000_s1058" o:spid="_x0000_s1058" o:spt="202" type="#_x0000_t202" style="position:absolute;left:0pt;margin-left:15.15pt;margin-top:-8.6pt;height:82.15pt;width:188.6pt;z-index:2516961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Rakan anda telah disaman oleh polis kerana menunggang motosikal secara berbahaya dan melanggar peraturan jalan raya.</w:t>
                  </w: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251.5pt;margin-top:-8.6pt;height:82.15pt;width:219.1pt;z-index:2516981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44._______________________________</w:t>
                  </w:r>
                </w:p>
                <w:p/>
                <w:p>
                  <w:pPr>
                    <w:pBdr>
                      <w:top w:val="single" w:color="auto" w:sz="12" w:space="1"/>
                      <w:bottom w:val="single" w:color="auto" w:sz="12" w:space="1"/>
                    </w:pBdr>
                  </w:pPr>
                </w:p>
                <w:p>
                  <w:pPr>
                    <w:pBdr>
                      <w:bottom w:val="single" w:color="auto" w:sz="12" w:space="1"/>
                      <w:between w:val="single" w:color="auto" w:sz="12" w:space="1"/>
                    </w:pBdr>
                  </w:pPr>
                </w:p>
                <w:p>
                  <w:pPr>
                    <w:pBdr>
                      <w:bottom w:val="single" w:color="auto" w:sz="12" w:space="1"/>
                      <w:between w:val="single" w:color="auto" w:sz="12" w:space="1"/>
                    </w:pBdr>
                  </w:pPr>
                </w:p>
                <w:p/>
              </w:txbxContent>
            </v:textbox>
          </v:shape>
        </w:pict>
      </w:r>
    </w:p>
    <w:p>
      <w:pPr>
        <w:ind w:firstLine="720"/>
      </w:pPr>
      <w:r>
        <w:pict>
          <v:shape id="_x0000_s1059" o:spid="_x0000_s1059" o:spt="13" type="#_x0000_t13" style="position:absolute;left:0pt;margin-left:203.75pt;margin-top:7.55pt;height:25.05pt;width:47.75pt;z-index:251697152;mso-width-relative:page;mso-height-relative:page;" fillcolor="#4BACC6 [3208]" filled="t" stroked="f" coordsize="21600,21600">
            <v:path/>
            <v:fill type="gradientRadial" on="t" color2="#308298 [2376]" focus="100%" focussize="0f,0f" focusposition="32768f,32768f">
              <o:fill type="gradientRadial" v:ext="backwardCompatible"/>
            </v:fill>
            <v:stroke on="f" weight="0pt" joinstyle="miter"/>
            <v:imagedata o:title=""/>
            <o:lock v:ext="edit"/>
            <v:shadow on="t" type="perspective" color="#205867 [1608]" offset="1pt,2pt" offset2="-3pt,-2pt"/>
          </v:shape>
        </w:pict>
      </w: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  <w:r>
        <w:pict>
          <v:shape id="_x0000_s1063" o:spid="_x0000_s1063" o:spt="202" type="#_x0000_t202" style="position:absolute;left:0pt;margin-left:251.5pt;margin-top:5.4pt;height:84pt;width:219.1pt;z-index:2517012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45._______________________________</w:t>
                  </w:r>
                </w:p>
                <w:p/>
                <w:p>
                  <w:pPr>
                    <w:pBdr>
                      <w:top w:val="single" w:color="auto" w:sz="12" w:space="1"/>
                      <w:bottom w:val="single" w:color="auto" w:sz="12" w:space="1"/>
                    </w:pBdr>
                  </w:pPr>
                </w:p>
                <w:p>
                  <w:pPr>
                    <w:pBdr>
                      <w:bottom w:val="single" w:color="auto" w:sz="12" w:space="1"/>
                      <w:between w:val="single" w:color="auto" w:sz="12" w:space="1"/>
                    </w:pBdr>
                  </w:pPr>
                </w:p>
                <w:p>
                  <w:pPr>
                    <w:pBdr>
                      <w:bottom w:val="single" w:color="auto" w:sz="12" w:space="1"/>
                      <w:between w:val="single" w:color="auto" w:sz="12" w:space="1"/>
                    </w:pBdr>
                  </w:pPr>
                </w:p>
                <w:p/>
              </w:txbxContent>
            </v:textbox>
          </v:shape>
        </w:pict>
      </w:r>
      <w:r>
        <w:pict>
          <v:shape id="_x0000_s1061" o:spid="_x0000_s1061" o:spt="202" type="#_x0000_t202" style="position:absolute;left:0pt;margin-left:15.15pt;margin-top:5.4pt;height:84pt;width:188.6pt;z-index:2516992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Hui Lu bercakap benar dan mengakui perbuatannya mencuri buku rujukan di perpustakaan.</w:t>
                  </w:r>
                </w:p>
              </w:txbxContent>
            </v:textbox>
          </v:shape>
        </w:pict>
      </w:r>
    </w:p>
    <w:p>
      <w:pPr>
        <w:ind w:firstLine="720"/>
      </w:pPr>
    </w:p>
    <w:p>
      <w:pPr>
        <w:ind w:firstLine="720"/>
      </w:pPr>
      <w:r>
        <w:pict>
          <v:shape id="_x0000_s1062" o:spid="_x0000_s1062" o:spt="13" type="#_x0000_t13" style="position:absolute;left:0pt;margin-left:203.75pt;margin-top:4.65pt;height:25.05pt;width:47.75pt;z-index:251700224;mso-width-relative:page;mso-height-relative:page;" fillcolor="#4BACC6 [3208]" filled="t" stroked="f" coordsize="21600,21600">
            <v:path/>
            <v:fill type="gradientRadial" on="t" color2="#308298 [2376]" focus="100%" focussize="0f,0f" focusposition="32768f,32768f">
              <o:fill type="gradientRadial" v:ext="backwardCompatible"/>
            </v:fill>
            <v:stroke on="f" weight="0pt" joinstyle="miter"/>
            <v:imagedata o:title=""/>
            <o:lock v:ext="edit"/>
            <v:shadow on="t" type="perspective" color="#205867 [1608]" offset="1pt,2pt" offset2="-3pt,-2pt"/>
          </v:shape>
        </w:pict>
      </w: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  <w:r>
        <w:pict>
          <v:shape id="_x0000_s1065" o:spid="_x0000_s1065" o:spt="202" type="#_x0000_t202" style="position:absolute;left:0pt;margin-left:251.5pt;margin-top:6.85pt;height:82.45pt;width:219.1pt;z-index:2517032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46._______________________________</w:t>
                  </w:r>
                </w:p>
                <w:p/>
                <w:p>
                  <w:pPr>
                    <w:pBdr>
                      <w:top w:val="single" w:color="auto" w:sz="12" w:space="1"/>
                      <w:bottom w:val="single" w:color="auto" w:sz="12" w:space="1"/>
                    </w:pBdr>
                  </w:pPr>
                </w:p>
                <w:p>
                  <w:pPr>
                    <w:pBdr>
                      <w:bottom w:val="single" w:color="auto" w:sz="12" w:space="1"/>
                      <w:between w:val="single" w:color="auto" w:sz="12" w:space="1"/>
                    </w:pBdr>
                  </w:pPr>
                </w:p>
                <w:p>
                  <w:pPr>
                    <w:pBdr>
                      <w:bottom w:val="single" w:color="auto" w:sz="12" w:space="1"/>
                      <w:between w:val="single" w:color="auto" w:sz="12" w:space="1"/>
                    </w:pBdr>
                  </w:pPr>
                </w:p>
                <w:p/>
              </w:txbxContent>
            </v:textbox>
          </v:shape>
        </w:pict>
      </w:r>
      <w:r>
        <w:pict>
          <v:shape id="_x0000_s1064" o:spid="_x0000_s1064" o:spt="202" type="#_x0000_t202" style="position:absolute;left:0pt;margin-left:15.15pt;margin-top:6.85pt;height:82.45pt;width:188.6pt;z-index:2517022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Ahmad meminta Lim Jian merahsiakan perbuatannya yang menghilangkan kunci kelas kerana takut dimarahi guru kelasnya Puan Aminah.</w:t>
                  </w:r>
                </w:p>
              </w:txbxContent>
            </v:textbox>
          </v:shape>
        </w:pict>
      </w:r>
    </w:p>
    <w:p>
      <w:pPr>
        <w:ind w:firstLine="720"/>
      </w:pPr>
    </w:p>
    <w:p>
      <w:pPr>
        <w:ind w:firstLine="720"/>
      </w:pPr>
      <w:r>
        <w:pict>
          <v:shape id="_x0000_s1066" o:spid="_x0000_s1066" o:spt="13" type="#_x0000_t13" style="position:absolute;left:0pt;margin-left:203.75pt;margin-top:8.2pt;height:25.05pt;width:47.75pt;z-index:251704320;mso-width-relative:page;mso-height-relative:page;" fillcolor="#4BACC6 [3208]" filled="t" stroked="f" coordsize="21600,21600">
            <v:path/>
            <v:fill type="gradientRadial" on="t" color2="#308298 [2376]" focus="100%" focussize="0f,0f" focusposition="32768f,32768f">
              <o:fill type="gradientRadial" v:ext="backwardCompatible"/>
            </v:fill>
            <v:stroke on="f" weight="0pt" joinstyle="miter"/>
            <v:imagedata o:title=""/>
            <o:lock v:ext="edit"/>
            <v:shadow on="t" type="perspective" color="#205867 [1608]" offset="1pt,2pt" offset2="-3pt,-2pt"/>
          </v:shape>
        </w:pict>
      </w: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  <w:r>
        <w:tab/>
      </w:r>
      <w:r>
        <w:tab/>
      </w:r>
      <w:r>
        <w:tab/>
      </w:r>
    </w:p>
    <w:p>
      <w:pPr>
        <w:ind w:firstLine="720"/>
      </w:pPr>
      <w:r>
        <w:tab/>
      </w:r>
      <w:r>
        <w:tab/>
      </w:r>
      <w:r>
        <w:tab/>
      </w:r>
      <w:r>
        <w:tab/>
      </w:r>
    </w:p>
    <w:p>
      <w:pPr>
        <w:ind w:firstLine="720"/>
      </w:pPr>
    </w:p>
    <w:p>
      <w:pPr>
        <w:ind w:firstLine="720"/>
      </w:pPr>
    </w:p>
    <w:p>
      <w:pPr>
        <w:ind w:firstLine="720"/>
      </w:pPr>
      <w:r>
        <w:tab/>
      </w:r>
      <w:r>
        <w:tab/>
      </w:r>
      <w:r>
        <w:tab/>
      </w:r>
      <w:r>
        <w:t xml:space="preserve">      ---SOALAN TAMAT---</w:t>
      </w: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/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303157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9D2EC4"/>
    <w:rsid w:val="00007001"/>
    <w:rsid w:val="00012EAF"/>
    <w:rsid w:val="00057C3F"/>
    <w:rsid w:val="000745FC"/>
    <w:rsid w:val="000D4F72"/>
    <w:rsid w:val="00114612"/>
    <w:rsid w:val="00163CEA"/>
    <w:rsid w:val="00193E48"/>
    <w:rsid w:val="001B11B2"/>
    <w:rsid w:val="001D5752"/>
    <w:rsid w:val="001E4A64"/>
    <w:rsid w:val="001E64CC"/>
    <w:rsid w:val="00206D9D"/>
    <w:rsid w:val="00211AB6"/>
    <w:rsid w:val="002248DD"/>
    <w:rsid w:val="00231E05"/>
    <w:rsid w:val="00244EF3"/>
    <w:rsid w:val="0026165B"/>
    <w:rsid w:val="00295BEE"/>
    <w:rsid w:val="002D2B16"/>
    <w:rsid w:val="00330C58"/>
    <w:rsid w:val="0033292C"/>
    <w:rsid w:val="003907B3"/>
    <w:rsid w:val="003A314A"/>
    <w:rsid w:val="003B0B8D"/>
    <w:rsid w:val="003C31DD"/>
    <w:rsid w:val="00414BFD"/>
    <w:rsid w:val="004279D9"/>
    <w:rsid w:val="00433983"/>
    <w:rsid w:val="00434B06"/>
    <w:rsid w:val="00455EC7"/>
    <w:rsid w:val="00460AE8"/>
    <w:rsid w:val="0049116E"/>
    <w:rsid w:val="004B1FC7"/>
    <w:rsid w:val="004D25EB"/>
    <w:rsid w:val="004E57FC"/>
    <w:rsid w:val="005063D7"/>
    <w:rsid w:val="0057320A"/>
    <w:rsid w:val="00574469"/>
    <w:rsid w:val="00574A7B"/>
    <w:rsid w:val="005A59B6"/>
    <w:rsid w:val="005B27A5"/>
    <w:rsid w:val="005C3A8F"/>
    <w:rsid w:val="005E2A80"/>
    <w:rsid w:val="005E305A"/>
    <w:rsid w:val="005F2600"/>
    <w:rsid w:val="006017A7"/>
    <w:rsid w:val="006159CE"/>
    <w:rsid w:val="0063133A"/>
    <w:rsid w:val="00691E45"/>
    <w:rsid w:val="0069647D"/>
    <w:rsid w:val="006F4144"/>
    <w:rsid w:val="007015C4"/>
    <w:rsid w:val="0072385A"/>
    <w:rsid w:val="00775055"/>
    <w:rsid w:val="00785D05"/>
    <w:rsid w:val="007955FE"/>
    <w:rsid w:val="007B3E22"/>
    <w:rsid w:val="007C1E4A"/>
    <w:rsid w:val="007C7E11"/>
    <w:rsid w:val="007D38E0"/>
    <w:rsid w:val="007E512B"/>
    <w:rsid w:val="007F4A9B"/>
    <w:rsid w:val="00813FE0"/>
    <w:rsid w:val="00821A26"/>
    <w:rsid w:val="00866F0C"/>
    <w:rsid w:val="008746EE"/>
    <w:rsid w:val="008764C7"/>
    <w:rsid w:val="0088342E"/>
    <w:rsid w:val="00895586"/>
    <w:rsid w:val="008C21D5"/>
    <w:rsid w:val="008C4186"/>
    <w:rsid w:val="008E7925"/>
    <w:rsid w:val="009158A2"/>
    <w:rsid w:val="00934B1F"/>
    <w:rsid w:val="00962D54"/>
    <w:rsid w:val="00973041"/>
    <w:rsid w:val="009D2EC4"/>
    <w:rsid w:val="00A3067B"/>
    <w:rsid w:val="00A351A7"/>
    <w:rsid w:val="00A44730"/>
    <w:rsid w:val="00A517EE"/>
    <w:rsid w:val="00A6512E"/>
    <w:rsid w:val="00A7485A"/>
    <w:rsid w:val="00A80AFC"/>
    <w:rsid w:val="00A9144F"/>
    <w:rsid w:val="00AB17B3"/>
    <w:rsid w:val="00AC7EDA"/>
    <w:rsid w:val="00B0447C"/>
    <w:rsid w:val="00B053AF"/>
    <w:rsid w:val="00B32501"/>
    <w:rsid w:val="00B53DD5"/>
    <w:rsid w:val="00B76758"/>
    <w:rsid w:val="00B8532B"/>
    <w:rsid w:val="00BA7BB4"/>
    <w:rsid w:val="00BB2CA7"/>
    <w:rsid w:val="00BB5331"/>
    <w:rsid w:val="00BB5A01"/>
    <w:rsid w:val="00BC6446"/>
    <w:rsid w:val="00BE4D9A"/>
    <w:rsid w:val="00C4004A"/>
    <w:rsid w:val="00C40B91"/>
    <w:rsid w:val="00C44829"/>
    <w:rsid w:val="00C70DAB"/>
    <w:rsid w:val="00C80A77"/>
    <w:rsid w:val="00C82244"/>
    <w:rsid w:val="00C8709C"/>
    <w:rsid w:val="00CB3B74"/>
    <w:rsid w:val="00CC72F8"/>
    <w:rsid w:val="00CD3C2A"/>
    <w:rsid w:val="00CE63F3"/>
    <w:rsid w:val="00D53339"/>
    <w:rsid w:val="00D60A05"/>
    <w:rsid w:val="00D66F95"/>
    <w:rsid w:val="00D67473"/>
    <w:rsid w:val="00D7123D"/>
    <w:rsid w:val="00E5089E"/>
    <w:rsid w:val="00E54D5F"/>
    <w:rsid w:val="00E72D85"/>
    <w:rsid w:val="00E73C65"/>
    <w:rsid w:val="00EB634B"/>
    <w:rsid w:val="00EB66A4"/>
    <w:rsid w:val="00EC2E8F"/>
    <w:rsid w:val="00EC4402"/>
    <w:rsid w:val="00EE260A"/>
    <w:rsid w:val="00F05C9F"/>
    <w:rsid w:val="00F34681"/>
    <w:rsid w:val="00F47B28"/>
    <w:rsid w:val="00F61908"/>
    <w:rsid w:val="00F621DA"/>
    <w:rsid w:val="00F95660"/>
    <w:rsid w:val="00FA695D"/>
    <w:rsid w:val="00FC0D3C"/>
    <w:rsid w:val="00FD522B"/>
    <w:rsid w:val="00FD5F0E"/>
    <w:rsid w:val="00FF2AB1"/>
    <w:rsid w:val="00FF5AA0"/>
    <w:rsid w:val="1AA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11"/>
    <w:unhideWhenUsed/>
    <w:uiPriority w:val="99"/>
    <w:pPr>
      <w:tabs>
        <w:tab w:val="center" w:pos="4680"/>
        <w:tab w:val="right" w:pos="9360"/>
      </w:tabs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MY" w:eastAsia="en-US" w:bidi="ar-SA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alloon Text Char"/>
    <w:basedOn w:val="5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11">
    <w:name w:val="Header Char"/>
    <w:basedOn w:val="5"/>
    <w:link w:val="4"/>
    <w:semiHidden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Footer Char"/>
    <w:basedOn w:val="5"/>
    <w:link w:val="3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diagramColors" Target="diagrams/colors1.xml"/><Relationship Id="rId7" Type="http://schemas.openxmlformats.org/officeDocument/2006/relationships/diagramQuickStyle" Target="diagrams/quickStyle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8CF076-EB12-4766-A79C-C818BD82A512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en-US"/>
        </a:p>
      </dgm:t>
    </dgm:pt>
    <dgm:pt modelId="{A822A928-B25E-45D4-B54D-E9E76FD921A5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p>
          <a:r>
            <a:rPr lang="en-US" sz="1200">
              <a:solidFill>
                <a:schemeClr val="tx1"/>
              </a:solidFill>
              <a:latin typeface="Times New Roman" panose="02020603050405020304" charset="0"/>
              <a:cs typeface="Times New Roman" panose="02020603050405020304" charset="0"/>
            </a:rPr>
            <a:t>SAYA SEBAGAI PELAJAR BERMORAL</a:t>
          </a:r>
        </a:p>
      </dgm:t>
    </dgm:pt>
    <dgm:pt modelId="{85BFA79C-2A32-4D42-B8E4-53A368DB1F47}" cxnId="{A3FFD627-D265-4621-93C3-91F788BA82E4}" type="parTrans">
      <dgm:prSet/>
      <dgm:spPr/>
      <dgm:t>
        <a:bodyPr/>
        <a:p>
          <a:endParaRPr lang="en-US"/>
        </a:p>
      </dgm:t>
    </dgm:pt>
    <dgm:pt modelId="{1DCE77BE-2130-4202-9394-D8B7E8A71B33}" cxnId="{A3FFD627-D265-4621-93C3-91F788BA82E4}" type="sibTrans">
      <dgm:prSet/>
      <dgm:spPr/>
      <dgm:t>
        <a:bodyPr/>
        <a:p>
          <a:endParaRPr lang="en-US"/>
        </a:p>
      </dgm:t>
    </dgm:pt>
    <dgm:pt modelId="{9882FB57-9442-478E-9FB7-E2E3299CB1B6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p>
          <a:pPr algn="l"/>
          <a:r>
            <a:rPr lang="en-US" sz="1200">
              <a:latin typeface="Times New Roman" panose="02020603050405020304" charset="0"/>
              <a:cs typeface="Times New Roman" panose="02020603050405020304" charset="0"/>
            </a:rPr>
            <a:t>2</a:t>
          </a:r>
          <a:r>
            <a:rPr lang="en-US" sz="1200">
              <a:solidFill>
                <a:schemeClr val="tx1"/>
              </a:solidFill>
              <a:latin typeface="Times New Roman" panose="02020603050405020304" charset="0"/>
              <a:cs typeface="Times New Roman" panose="02020603050405020304" charset="0"/>
            </a:rPr>
            <a:t>28.</a:t>
          </a:r>
          <a:endParaRPr lang="en-US" sz="1200">
            <a:latin typeface="Times New Roman" panose="02020603050405020304" charset="0"/>
            <a:cs typeface="Times New Roman" panose="02020603050405020304" charset="0"/>
          </a:endParaRPr>
        </a:p>
      </dgm:t>
    </dgm:pt>
    <dgm:pt modelId="{02F600A6-8118-46BB-B6A9-9ED61AA96FC3}" cxnId="{45656144-AE08-421C-8D8D-6070458AD161}" type="parTrans">
      <dgm:prSet/>
      <dgm:spPr>
        <a:solidFill>
          <a:schemeClr val="tx1"/>
        </a:solidFill>
      </dgm:spPr>
      <dgm:t>
        <a:bodyPr/>
        <a:p>
          <a:endParaRPr lang="en-US"/>
        </a:p>
      </dgm:t>
    </dgm:pt>
    <dgm:pt modelId="{3E2690E4-9396-4AD1-8D33-395455A144A5}" cxnId="{45656144-AE08-421C-8D8D-6070458AD161}" type="sibTrans">
      <dgm:prSet/>
      <dgm:spPr/>
      <dgm:t>
        <a:bodyPr/>
        <a:p>
          <a:endParaRPr lang="en-US"/>
        </a:p>
      </dgm:t>
    </dgm:pt>
    <dgm:pt modelId="{24863574-CE55-4C52-802B-E5AD67183735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p>
          <a:pPr algn="l"/>
          <a:r>
            <a:rPr lang="en-US" sz="1200">
              <a:solidFill>
                <a:schemeClr val="tx1"/>
              </a:solidFill>
              <a:latin typeface="Times New Roman" panose="02020603050405020304" charset="0"/>
              <a:cs typeface="Times New Roman" panose="02020603050405020304" charset="0"/>
            </a:rPr>
            <a:t>32.</a:t>
          </a:r>
        </a:p>
      </dgm:t>
    </dgm:pt>
    <dgm:pt modelId="{0BE0807F-1FFC-4098-9EA0-1D3F0D479077}" cxnId="{A5A1BB89-1F23-4540-A1FF-EB675C1ED968}" type="parTrans">
      <dgm:prSet/>
      <dgm:spPr>
        <a:solidFill>
          <a:schemeClr val="tx1"/>
        </a:solidFill>
      </dgm:spPr>
      <dgm:t>
        <a:bodyPr/>
        <a:p>
          <a:endParaRPr lang="en-US"/>
        </a:p>
      </dgm:t>
    </dgm:pt>
    <dgm:pt modelId="{91ED2381-8CFC-4F97-A45E-0AF80A15AB48}" cxnId="{A5A1BB89-1F23-4540-A1FF-EB675C1ED968}" type="sibTrans">
      <dgm:prSet/>
      <dgm:spPr/>
      <dgm:t>
        <a:bodyPr/>
        <a:p>
          <a:endParaRPr lang="en-US"/>
        </a:p>
      </dgm:t>
    </dgm:pt>
    <dgm:pt modelId="{5AB29924-D967-40EC-9E1F-67CBBD388BB7}">
      <dgm:prSet phldrT="[Text]" custT="1"/>
      <dgm:spPr>
        <a:noFill/>
        <a:ln>
          <a:solidFill>
            <a:schemeClr val="tx1"/>
          </a:solidFill>
        </a:ln>
      </dgm:spPr>
      <dgm:t>
        <a:bodyPr/>
        <a:p>
          <a:pPr algn="l"/>
          <a:r>
            <a:rPr lang="en-US" sz="1200">
              <a:solidFill>
                <a:schemeClr val="tx1"/>
              </a:solidFill>
              <a:latin typeface="Times New Roman" panose="02020603050405020304" charset="0"/>
              <a:cs typeface="Times New Roman" panose="02020603050405020304" charset="0"/>
            </a:rPr>
            <a:t>30.</a:t>
          </a:r>
        </a:p>
      </dgm:t>
    </dgm:pt>
    <dgm:pt modelId="{7E31259B-63CA-4431-B4EA-18D6D405508B}" cxnId="{FAA86392-D400-429A-A299-1A6A410BFA83}" type="parTrans">
      <dgm:prSet/>
      <dgm:spPr>
        <a:solidFill>
          <a:schemeClr val="tx1"/>
        </a:solidFill>
      </dgm:spPr>
      <dgm:t>
        <a:bodyPr/>
        <a:p>
          <a:endParaRPr lang="en-US"/>
        </a:p>
      </dgm:t>
    </dgm:pt>
    <dgm:pt modelId="{4635C390-ED8B-4897-8C10-31C84535D43C}" cxnId="{FAA86392-D400-429A-A299-1A6A410BFA83}" type="sibTrans">
      <dgm:prSet/>
      <dgm:spPr/>
      <dgm:t>
        <a:bodyPr/>
        <a:p>
          <a:endParaRPr lang="en-US"/>
        </a:p>
      </dgm:t>
    </dgm:pt>
    <dgm:pt modelId="{1841BF3E-247D-457D-A892-D251D57D1519}">
      <dgm:prSet phldrT="[Text]" custT="1"/>
      <dgm:spPr>
        <a:noFill/>
        <a:ln>
          <a:solidFill>
            <a:schemeClr val="tx1"/>
          </a:solidFill>
        </a:ln>
      </dgm:spPr>
      <dgm:t>
        <a:bodyPr/>
        <a:p>
          <a:pPr algn="l"/>
          <a:r>
            <a:rPr lang="en-US" sz="1200">
              <a:solidFill>
                <a:schemeClr val="tx1"/>
              </a:solidFill>
              <a:latin typeface="Times New Roman" panose="02020603050405020304" charset="0"/>
              <a:cs typeface="Times New Roman" panose="02020603050405020304" charset="0"/>
            </a:rPr>
            <a:t>29.</a:t>
          </a:r>
        </a:p>
      </dgm:t>
    </dgm:pt>
    <dgm:pt modelId="{DDE9A03C-DF13-496F-A0CE-4283ED6F2209}" cxnId="{AC55BA29-2AD5-46F4-BCA7-4BE825CD4586}" type="parTrans">
      <dgm:prSet/>
      <dgm:spPr>
        <a:solidFill>
          <a:schemeClr val="tx1"/>
        </a:solidFill>
      </dgm:spPr>
      <dgm:t>
        <a:bodyPr/>
        <a:p>
          <a:endParaRPr lang="en-US"/>
        </a:p>
      </dgm:t>
    </dgm:pt>
    <dgm:pt modelId="{D79641B3-92CA-4707-8732-A118C61BB17D}" cxnId="{AC55BA29-2AD5-46F4-BCA7-4BE825CD4586}" type="sibTrans">
      <dgm:prSet/>
      <dgm:spPr/>
      <dgm:t>
        <a:bodyPr/>
        <a:p>
          <a:endParaRPr lang="en-US"/>
        </a:p>
      </dgm:t>
    </dgm:pt>
    <dgm:pt modelId="{26BCD8A4-85BC-410D-B9F7-9A751DAF3AD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p>
          <a:pPr algn="l"/>
          <a:r>
            <a:rPr lang="en-US" sz="1200">
              <a:solidFill>
                <a:schemeClr val="tx1"/>
              </a:solidFill>
              <a:latin typeface="Times New Roman" panose="02020603050405020304" charset="0"/>
              <a:cs typeface="Times New Roman" panose="02020603050405020304" charset="0"/>
            </a:rPr>
            <a:t>31.</a:t>
          </a:r>
        </a:p>
      </dgm:t>
    </dgm:pt>
    <dgm:pt modelId="{21C310F8-92F7-4290-810F-AFF72C3DC777}" cxnId="{99536BED-1CB7-4BCC-9C27-B46C5A2C16AA}" type="parTrans">
      <dgm:prSet/>
      <dgm:spPr>
        <a:solidFill>
          <a:schemeClr val="tx1"/>
        </a:solidFill>
      </dgm:spPr>
      <dgm:t>
        <a:bodyPr/>
        <a:p>
          <a:endParaRPr lang="en-US"/>
        </a:p>
      </dgm:t>
    </dgm:pt>
    <dgm:pt modelId="{CEFE04E1-5074-47DB-837C-FBD8EBBC6E18}" cxnId="{99536BED-1CB7-4BCC-9C27-B46C5A2C16AA}" type="sibTrans">
      <dgm:prSet/>
      <dgm:spPr/>
      <dgm:t>
        <a:bodyPr/>
        <a:p>
          <a:endParaRPr lang="en-US"/>
        </a:p>
      </dgm:t>
    </dgm:pt>
    <dgm:pt modelId="{D6C5DC14-5773-44DD-9BCA-5709A8EEFC74}" type="pres">
      <dgm:prSet presAssocID="{2A8CF076-EB12-4766-A79C-C818BD82A51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p>
          <a:endParaRPr lang="en-US"/>
        </a:p>
      </dgm:t>
    </dgm:pt>
    <dgm:pt modelId="{AAD24399-436C-4050-8994-023964F3CD81}" type="pres">
      <dgm:prSet presAssocID="{A822A928-B25E-45D4-B54D-E9E76FD921A5}" presName="centerShape" presStyleLbl="node0" presStyleIdx="0" presStyleCnt="1" custScaleX="113629"/>
      <dgm:spPr/>
      <dgm:t>
        <a:bodyPr/>
        <a:p>
          <a:endParaRPr lang="en-US"/>
        </a:p>
      </dgm:t>
    </dgm:pt>
    <dgm:pt modelId="{B21D0205-B992-4A5E-94A7-6A0F72CFC593}" type="pres">
      <dgm:prSet presAssocID="{02F600A6-8118-46BB-B6A9-9ED61AA96FC3}" presName="parTrans" presStyleLbl="sibTrans2D1" presStyleIdx="0" presStyleCnt="5" custScaleX="150011"/>
      <dgm:spPr/>
      <dgm:t>
        <a:bodyPr/>
        <a:p>
          <a:endParaRPr lang="en-US"/>
        </a:p>
      </dgm:t>
    </dgm:pt>
    <dgm:pt modelId="{50F67932-F778-487D-9886-255C68C5887A}" type="pres">
      <dgm:prSet presAssocID="{02F600A6-8118-46BB-B6A9-9ED61AA96FC3}" presName="connectorText" presStyleLbl="sibTrans2D1" presStyleIdx="0" presStyleCnt="5"/>
      <dgm:spPr/>
      <dgm:t>
        <a:bodyPr/>
        <a:p>
          <a:endParaRPr lang="en-US"/>
        </a:p>
      </dgm:t>
    </dgm:pt>
    <dgm:pt modelId="{92DA0513-6319-4131-B11D-2718BDF9C276}" type="pres">
      <dgm:prSet presAssocID="{9882FB57-9442-478E-9FB7-E2E3299CB1B6}" presName="node" presStyleLbl="node1" presStyleIdx="0" presStyleCnt="5" custScaleX="141553" custScaleY="132363" custRadScaleRad="101341" custRadScaleInc="-3439">
        <dgm:presLayoutVars>
          <dgm:bulletEnabled val="1"/>
        </dgm:presLayoutVars>
      </dgm:prSet>
      <dgm:spPr/>
      <dgm:t>
        <a:bodyPr/>
        <a:p>
          <a:endParaRPr lang="en-US"/>
        </a:p>
      </dgm:t>
    </dgm:pt>
    <dgm:pt modelId="{4BBF9AC5-DF5B-4D16-8D67-337C42069AA8}" type="pres">
      <dgm:prSet presAssocID="{0BE0807F-1FFC-4098-9EA0-1D3F0D479077}" presName="parTrans" presStyleLbl="sibTrans2D1" presStyleIdx="1" presStyleCnt="5" custScaleX="187145"/>
      <dgm:spPr/>
      <dgm:t>
        <a:bodyPr/>
        <a:p>
          <a:endParaRPr lang="en-US"/>
        </a:p>
      </dgm:t>
    </dgm:pt>
    <dgm:pt modelId="{3771A303-8A68-48A2-AFAE-751B8528BC19}" type="pres">
      <dgm:prSet presAssocID="{0BE0807F-1FFC-4098-9EA0-1D3F0D479077}" presName="connectorText" presStyleLbl="sibTrans2D1" presStyleIdx="1" presStyleCnt="5"/>
      <dgm:spPr/>
      <dgm:t>
        <a:bodyPr/>
        <a:p>
          <a:endParaRPr lang="en-US"/>
        </a:p>
      </dgm:t>
    </dgm:pt>
    <dgm:pt modelId="{BF43C022-09B2-4123-A87D-8EEEBDCF366A}" type="pres">
      <dgm:prSet presAssocID="{24863574-CE55-4C52-802B-E5AD67183735}" presName="node" presStyleLbl="node1" presStyleIdx="1" presStyleCnt="5" custScaleX="142821" custScaleY="144126" custRadScaleRad="107236" custRadScaleInc="2593">
        <dgm:presLayoutVars>
          <dgm:bulletEnabled val="1"/>
        </dgm:presLayoutVars>
      </dgm:prSet>
      <dgm:spPr/>
      <dgm:t>
        <a:bodyPr/>
        <a:p>
          <a:endParaRPr lang="en-US"/>
        </a:p>
      </dgm:t>
    </dgm:pt>
    <dgm:pt modelId="{2E7807D5-33C9-44C2-953B-5E819ACA64F1}" type="pres">
      <dgm:prSet presAssocID="{21C310F8-92F7-4290-810F-AFF72C3DC777}" presName="parTrans" presStyleLbl="sibTrans2D1" presStyleIdx="2" presStyleCnt="5" custScaleX="162293"/>
      <dgm:spPr/>
      <dgm:t>
        <a:bodyPr/>
        <a:p>
          <a:endParaRPr lang="en-US"/>
        </a:p>
      </dgm:t>
    </dgm:pt>
    <dgm:pt modelId="{079A3364-6B79-4D09-9D0C-D78ED4B2F6BC}" type="pres">
      <dgm:prSet presAssocID="{21C310F8-92F7-4290-810F-AFF72C3DC777}" presName="connectorText" presStyleLbl="sibTrans2D1" presStyleIdx="2" presStyleCnt="5"/>
      <dgm:spPr/>
      <dgm:t>
        <a:bodyPr/>
        <a:p>
          <a:endParaRPr lang="en-US"/>
        </a:p>
      </dgm:t>
    </dgm:pt>
    <dgm:pt modelId="{4326EBCF-AE5E-4014-9BB0-E250E5EB6548}" type="pres">
      <dgm:prSet presAssocID="{26BCD8A4-85BC-410D-B9F7-9A751DAF3AD4}" presName="node" presStyleLbl="node1" presStyleIdx="2" presStyleCnt="5" custScaleX="141038" custScaleY="135880" custRadScaleRad="100119" custRadScaleInc="137">
        <dgm:presLayoutVars>
          <dgm:bulletEnabled val="1"/>
        </dgm:presLayoutVars>
      </dgm:prSet>
      <dgm:spPr/>
      <dgm:t>
        <a:bodyPr/>
        <a:p>
          <a:endParaRPr lang="en-US"/>
        </a:p>
      </dgm:t>
    </dgm:pt>
    <dgm:pt modelId="{28D7F4B4-FCED-4D47-8800-579E0AA8F27E}" type="pres">
      <dgm:prSet presAssocID="{7E31259B-63CA-4431-B4EA-18D6D405508B}" presName="parTrans" presStyleLbl="sibTrans2D1" presStyleIdx="3" presStyleCnt="5" custScaleX="139326"/>
      <dgm:spPr/>
      <dgm:t>
        <a:bodyPr/>
        <a:p>
          <a:endParaRPr lang="en-US"/>
        </a:p>
      </dgm:t>
    </dgm:pt>
    <dgm:pt modelId="{F71AA671-D6F3-44FC-9456-78AFFA6BA265}" type="pres">
      <dgm:prSet presAssocID="{7E31259B-63CA-4431-B4EA-18D6D405508B}" presName="connectorText" presStyleLbl="sibTrans2D1" presStyleIdx="3" presStyleCnt="5"/>
      <dgm:spPr/>
      <dgm:t>
        <a:bodyPr/>
        <a:p>
          <a:endParaRPr lang="en-US"/>
        </a:p>
      </dgm:t>
    </dgm:pt>
    <dgm:pt modelId="{8CF95E41-A517-4D66-87F6-4CE608A3A6E7}" type="pres">
      <dgm:prSet presAssocID="{5AB29924-D967-40EC-9E1F-67CBBD388BB7}" presName="node" presStyleLbl="node1" presStyleIdx="3" presStyleCnt="5" custScaleX="153642" custScaleY="133522">
        <dgm:presLayoutVars>
          <dgm:bulletEnabled val="1"/>
        </dgm:presLayoutVars>
      </dgm:prSet>
      <dgm:spPr/>
      <dgm:t>
        <a:bodyPr/>
        <a:p>
          <a:endParaRPr lang="en-US"/>
        </a:p>
      </dgm:t>
    </dgm:pt>
    <dgm:pt modelId="{1D868090-C58E-4B8B-BF2A-DCBA2A455342}" type="pres">
      <dgm:prSet presAssocID="{DDE9A03C-DF13-496F-A0CE-4283ED6F2209}" presName="parTrans" presStyleLbl="sibTrans2D1" presStyleIdx="4" presStyleCnt="5" custScaleX="135967"/>
      <dgm:spPr/>
      <dgm:t>
        <a:bodyPr/>
        <a:p>
          <a:endParaRPr lang="en-US"/>
        </a:p>
      </dgm:t>
    </dgm:pt>
    <dgm:pt modelId="{45666D4B-A10A-4D70-BAA8-6DA43E327D1A}" type="pres">
      <dgm:prSet presAssocID="{DDE9A03C-DF13-496F-A0CE-4283ED6F2209}" presName="connectorText" presStyleLbl="sibTrans2D1" presStyleIdx="4" presStyleCnt="5"/>
      <dgm:spPr/>
      <dgm:t>
        <a:bodyPr/>
        <a:p>
          <a:endParaRPr lang="en-US"/>
        </a:p>
      </dgm:t>
    </dgm:pt>
    <dgm:pt modelId="{9A6CF6B7-AD34-4246-AD25-36B4F56561FA}" type="pres">
      <dgm:prSet presAssocID="{1841BF3E-247D-457D-A892-D251D57D1519}" presName="node" presStyleLbl="node1" presStyleIdx="4" presStyleCnt="5" custScaleX="138735" custScaleY="157798" custRadScaleRad="104723" custRadScaleInc="653">
        <dgm:presLayoutVars>
          <dgm:bulletEnabled val="1"/>
        </dgm:presLayoutVars>
      </dgm:prSet>
      <dgm:spPr/>
      <dgm:t>
        <a:bodyPr/>
        <a:p>
          <a:endParaRPr lang="en-US"/>
        </a:p>
      </dgm:t>
    </dgm:pt>
  </dgm:ptLst>
  <dgm:cxnLst>
    <dgm:cxn modelId="{AC55BA29-2AD5-46F4-BCA7-4BE825CD4586}" srcId="{A822A928-B25E-45D4-B54D-E9E76FD921A5}" destId="{1841BF3E-247D-457D-A892-D251D57D1519}" srcOrd="4" destOrd="0" parTransId="{DDE9A03C-DF13-496F-A0CE-4283ED6F2209}" sibTransId="{D79641B3-92CA-4707-8732-A118C61BB17D}"/>
    <dgm:cxn modelId="{449939B8-D33B-4180-A68A-69BFF9755F03}" type="presOf" srcId="{A822A928-B25E-45D4-B54D-E9E76FD921A5}" destId="{AAD24399-436C-4050-8994-023964F3CD81}" srcOrd="0" destOrd="0" presId="urn:microsoft.com/office/officeart/2005/8/layout/radial5"/>
    <dgm:cxn modelId="{EC8B00A1-6929-4445-9857-963AADCD6B2C}" type="presOf" srcId="{0BE0807F-1FFC-4098-9EA0-1D3F0D479077}" destId="{4BBF9AC5-DF5B-4D16-8D67-337C42069AA8}" srcOrd="0" destOrd="0" presId="urn:microsoft.com/office/officeart/2005/8/layout/radial5"/>
    <dgm:cxn modelId="{A5A1BB89-1F23-4540-A1FF-EB675C1ED968}" srcId="{A822A928-B25E-45D4-B54D-E9E76FD921A5}" destId="{24863574-CE55-4C52-802B-E5AD67183735}" srcOrd="1" destOrd="0" parTransId="{0BE0807F-1FFC-4098-9EA0-1D3F0D479077}" sibTransId="{91ED2381-8CFC-4F97-A45E-0AF80A15AB48}"/>
    <dgm:cxn modelId="{ED8DD218-148D-4505-AC9D-F575D8E918D9}" type="presOf" srcId="{24863574-CE55-4C52-802B-E5AD67183735}" destId="{BF43C022-09B2-4123-A87D-8EEEBDCF366A}" srcOrd="0" destOrd="0" presId="urn:microsoft.com/office/officeart/2005/8/layout/radial5"/>
    <dgm:cxn modelId="{282142C3-9E35-4ABD-8029-5667ACE958D1}" type="presOf" srcId="{DDE9A03C-DF13-496F-A0CE-4283ED6F2209}" destId="{45666D4B-A10A-4D70-BAA8-6DA43E327D1A}" srcOrd="1" destOrd="0" presId="urn:microsoft.com/office/officeart/2005/8/layout/radial5"/>
    <dgm:cxn modelId="{F7863DCD-17AE-4A1A-B8AC-DA238938819A}" type="presOf" srcId="{2A8CF076-EB12-4766-A79C-C818BD82A512}" destId="{D6C5DC14-5773-44DD-9BCA-5709A8EEFC74}" srcOrd="0" destOrd="0" presId="urn:microsoft.com/office/officeart/2005/8/layout/radial5"/>
    <dgm:cxn modelId="{45D38479-BA21-4888-BEC8-F8C1B52785A0}" type="presOf" srcId="{1841BF3E-247D-457D-A892-D251D57D1519}" destId="{9A6CF6B7-AD34-4246-AD25-36B4F56561FA}" srcOrd="0" destOrd="0" presId="urn:microsoft.com/office/officeart/2005/8/layout/radial5"/>
    <dgm:cxn modelId="{650AFCF3-D4FE-46B2-8554-D5789134FEFA}" type="presOf" srcId="{9882FB57-9442-478E-9FB7-E2E3299CB1B6}" destId="{92DA0513-6319-4131-B11D-2718BDF9C276}" srcOrd="0" destOrd="0" presId="urn:microsoft.com/office/officeart/2005/8/layout/radial5"/>
    <dgm:cxn modelId="{FAA86392-D400-429A-A299-1A6A410BFA83}" srcId="{A822A928-B25E-45D4-B54D-E9E76FD921A5}" destId="{5AB29924-D967-40EC-9E1F-67CBBD388BB7}" srcOrd="3" destOrd="0" parTransId="{7E31259B-63CA-4431-B4EA-18D6D405508B}" sibTransId="{4635C390-ED8B-4897-8C10-31C84535D43C}"/>
    <dgm:cxn modelId="{47BDA7C4-B8DF-4565-9DBA-47CB71D247BF}" type="presOf" srcId="{7E31259B-63CA-4431-B4EA-18D6D405508B}" destId="{F71AA671-D6F3-44FC-9456-78AFFA6BA265}" srcOrd="1" destOrd="0" presId="urn:microsoft.com/office/officeart/2005/8/layout/radial5"/>
    <dgm:cxn modelId="{350E751B-D0EE-4058-9503-65D423961EF5}" type="presOf" srcId="{21C310F8-92F7-4290-810F-AFF72C3DC777}" destId="{2E7807D5-33C9-44C2-953B-5E819ACA64F1}" srcOrd="0" destOrd="0" presId="urn:microsoft.com/office/officeart/2005/8/layout/radial5"/>
    <dgm:cxn modelId="{B90B8BBA-AE64-4A8F-8B49-A721AB43DF40}" type="presOf" srcId="{DDE9A03C-DF13-496F-A0CE-4283ED6F2209}" destId="{1D868090-C58E-4B8B-BF2A-DCBA2A455342}" srcOrd="0" destOrd="0" presId="urn:microsoft.com/office/officeart/2005/8/layout/radial5"/>
    <dgm:cxn modelId="{E765E8BB-DC04-4740-8216-CEA1A9CE15CA}" type="presOf" srcId="{7E31259B-63CA-4431-B4EA-18D6D405508B}" destId="{28D7F4B4-FCED-4D47-8800-579E0AA8F27E}" srcOrd="0" destOrd="0" presId="urn:microsoft.com/office/officeart/2005/8/layout/radial5"/>
    <dgm:cxn modelId="{45656144-AE08-421C-8D8D-6070458AD161}" srcId="{A822A928-B25E-45D4-B54D-E9E76FD921A5}" destId="{9882FB57-9442-478E-9FB7-E2E3299CB1B6}" srcOrd="0" destOrd="0" parTransId="{02F600A6-8118-46BB-B6A9-9ED61AA96FC3}" sibTransId="{3E2690E4-9396-4AD1-8D33-395455A144A5}"/>
    <dgm:cxn modelId="{A3FFD627-D265-4621-93C3-91F788BA82E4}" srcId="{2A8CF076-EB12-4766-A79C-C818BD82A512}" destId="{A822A928-B25E-45D4-B54D-E9E76FD921A5}" srcOrd="0" destOrd="0" parTransId="{85BFA79C-2A32-4D42-B8E4-53A368DB1F47}" sibTransId="{1DCE77BE-2130-4202-9394-D8B7E8A71B33}"/>
    <dgm:cxn modelId="{355ACB4D-B2B2-46C5-9015-EE308E76DD77}" type="presOf" srcId="{5AB29924-D967-40EC-9E1F-67CBBD388BB7}" destId="{8CF95E41-A517-4D66-87F6-4CE608A3A6E7}" srcOrd="0" destOrd="0" presId="urn:microsoft.com/office/officeart/2005/8/layout/radial5"/>
    <dgm:cxn modelId="{99536BED-1CB7-4BCC-9C27-B46C5A2C16AA}" srcId="{A822A928-B25E-45D4-B54D-E9E76FD921A5}" destId="{26BCD8A4-85BC-410D-B9F7-9A751DAF3AD4}" srcOrd="2" destOrd="0" parTransId="{21C310F8-92F7-4290-810F-AFF72C3DC777}" sibTransId="{CEFE04E1-5074-47DB-837C-FBD8EBBC6E18}"/>
    <dgm:cxn modelId="{D3737B0F-351B-42B3-B0D5-CDAA5137BBE0}" type="presOf" srcId="{26BCD8A4-85BC-410D-B9F7-9A751DAF3AD4}" destId="{4326EBCF-AE5E-4014-9BB0-E250E5EB6548}" srcOrd="0" destOrd="0" presId="urn:microsoft.com/office/officeart/2005/8/layout/radial5"/>
    <dgm:cxn modelId="{D65D4F23-DD74-4479-AF00-48D5743F786D}" type="presOf" srcId="{0BE0807F-1FFC-4098-9EA0-1D3F0D479077}" destId="{3771A303-8A68-48A2-AFAE-751B8528BC19}" srcOrd="1" destOrd="0" presId="urn:microsoft.com/office/officeart/2005/8/layout/radial5"/>
    <dgm:cxn modelId="{184D52A6-E9BE-4B2F-A917-A1B5DE6D755E}" type="presOf" srcId="{02F600A6-8118-46BB-B6A9-9ED61AA96FC3}" destId="{50F67932-F778-487D-9886-255C68C5887A}" srcOrd="1" destOrd="0" presId="urn:microsoft.com/office/officeart/2005/8/layout/radial5"/>
    <dgm:cxn modelId="{A1F152A0-9FF6-436F-9D5A-EFDF706D7FCF}" type="presOf" srcId="{21C310F8-92F7-4290-810F-AFF72C3DC777}" destId="{079A3364-6B79-4D09-9D0C-D78ED4B2F6BC}" srcOrd="1" destOrd="0" presId="urn:microsoft.com/office/officeart/2005/8/layout/radial5"/>
    <dgm:cxn modelId="{C9EC5D0B-3FC5-47FE-9265-B628C872D1E3}" type="presOf" srcId="{02F600A6-8118-46BB-B6A9-9ED61AA96FC3}" destId="{B21D0205-B992-4A5E-94A7-6A0F72CFC593}" srcOrd="0" destOrd="0" presId="urn:microsoft.com/office/officeart/2005/8/layout/radial5"/>
    <dgm:cxn modelId="{13821F16-F4B8-4F22-8D55-B3C21CE0DEDE}" type="presParOf" srcId="{D6C5DC14-5773-44DD-9BCA-5709A8EEFC74}" destId="{AAD24399-436C-4050-8994-023964F3CD81}" srcOrd="0" destOrd="0" presId="urn:microsoft.com/office/officeart/2005/8/layout/radial5"/>
    <dgm:cxn modelId="{0CFB4385-124D-4880-B34A-7F43F83FBB3C}" type="presParOf" srcId="{D6C5DC14-5773-44DD-9BCA-5709A8EEFC74}" destId="{B21D0205-B992-4A5E-94A7-6A0F72CFC593}" srcOrd="1" destOrd="0" presId="urn:microsoft.com/office/officeart/2005/8/layout/radial5"/>
    <dgm:cxn modelId="{DF0FDB3F-0CB6-4596-AF94-27CC926F8E7B}" type="presParOf" srcId="{B21D0205-B992-4A5E-94A7-6A0F72CFC593}" destId="{50F67932-F778-487D-9886-255C68C5887A}" srcOrd="0" destOrd="0" presId="urn:microsoft.com/office/officeart/2005/8/layout/radial5"/>
    <dgm:cxn modelId="{16C93CFF-750B-430E-BE09-4F4C6F5E1D26}" type="presParOf" srcId="{D6C5DC14-5773-44DD-9BCA-5709A8EEFC74}" destId="{92DA0513-6319-4131-B11D-2718BDF9C276}" srcOrd="2" destOrd="0" presId="urn:microsoft.com/office/officeart/2005/8/layout/radial5"/>
    <dgm:cxn modelId="{45953A1D-FD21-4081-A4B0-F83DBB911E53}" type="presParOf" srcId="{D6C5DC14-5773-44DD-9BCA-5709A8EEFC74}" destId="{4BBF9AC5-DF5B-4D16-8D67-337C42069AA8}" srcOrd="3" destOrd="0" presId="urn:microsoft.com/office/officeart/2005/8/layout/radial5"/>
    <dgm:cxn modelId="{BD8B87D8-4DC3-4B4A-A196-C5B945C313DA}" type="presParOf" srcId="{4BBF9AC5-DF5B-4D16-8D67-337C42069AA8}" destId="{3771A303-8A68-48A2-AFAE-751B8528BC19}" srcOrd="0" destOrd="0" presId="urn:microsoft.com/office/officeart/2005/8/layout/radial5"/>
    <dgm:cxn modelId="{4728C09F-E723-49D7-A988-DAEA3CCAD677}" type="presParOf" srcId="{D6C5DC14-5773-44DD-9BCA-5709A8EEFC74}" destId="{BF43C022-09B2-4123-A87D-8EEEBDCF366A}" srcOrd="4" destOrd="0" presId="urn:microsoft.com/office/officeart/2005/8/layout/radial5"/>
    <dgm:cxn modelId="{9102216F-861E-4CB7-AB51-260A9283E8CA}" type="presParOf" srcId="{D6C5DC14-5773-44DD-9BCA-5709A8EEFC74}" destId="{2E7807D5-33C9-44C2-953B-5E819ACA64F1}" srcOrd="5" destOrd="0" presId="urn:microsoft.com/office/officeart/2005/8/layout/radial5"/>
    <dgm:cxn modelId="{1F8E2BFE-C1F3-4BF9-A67B-147872FA3917}" type="presParOf" srcId="{2E7807D5-33C9-44C2-953B-5E819ACA64F1}" destId="{079A3364-6B79-4D09-9D0C-D78ED4B2F6BC}" srcOrd="0" destOrd="0" presId="urn:microsoft.com/office/officeart/2005/8/layout/radial5"/>
    <dgm:cxn modelId="{30BE035E-459A-4366-BDF7-7D1332AB95D1}" type="presParOf" srcId="{D6C5DC14-5773-44DD-9BCA-5709A8EEFC74}" destId="{4326EBCF-AE5E-4014-9BB0-E250E5EB6548}" srcOrd="6" destOrd="0" presId="urn:microsoft.com/office/officeart/2005/8/layout/radial5"/>
    <dgm:cxn modelId="{9BDAB1FA-B342-46C8-B453-D651EF08ECBE}" type="presParOf" srcId="{D6C5DC14-5773-44DD-9BCA-5709A8EEFC74}" destId="{28D7F4B4-FCED-4D47-8800-579E0AA8F27E}" srcOrd="7" destOrd="0" presId="urn:microsoft.com/office/officeart/2005/8/layout/radial5"/>
    <dgm:cxn modelId="{4B6D046C-2B90-4C4B-A81E-1F82B1C7036E}" type="presParOf" srcId="{28D7F4B4-FCED-4D47-8800-579E0AA8F27E}" destId="{F71AA671-D6F3-44FC-9456-78AFFA6BA265}" srcOrd="0" destOrd="0" presId="urn:microsoft.com/office/officeart/2005/8/layout/radial5"/>
    <dgm:cxn modelId="{3BBCD6A0-8DDE-4F3D-8D7F-BCA51444368F}" type="presParOf" srcId="{D6C5DC14-5773-44DD-9BCA-5709A8EEFC74}" destId="{8CF95E41-A517-4D66-87F6-4CE608A3A6E7}" srcOrd="8" destOrd="0" presId="urn:microsoft.com/office/officeart/2005/8/layout/radial5"/>
    <dgm:cxn modelId="{6BC9B050-B68E-4940-8DEC-F37C8ACB6063}" type="presParOf" srcId="{D6C5DC14-5773-44DD-9BCA-5709A8EEFC74}" destId="{1D868090-C58E-4B8B-BF2A-DCBA2A455342}" srcOrd="9" destOrd="0" presId="urn:microsoft.com/office/officeart/2005/8/layout/radial5"/>
    <dgm:cxn modelId="{2BB33A02-0455-47F7-98F8-755B24C4AECC}" type="presParOf" srcId="{1D868090-C58E-4B8B-BF2A-DCBA2A455342}" destId="{45666D4B-A10A-4D70-BAA8-6DA43E327D1A}" srcOrd="0" destOrd="0" presId="urn:microsoft.com/office/officeart/2005/8/layout/radial5"/>
    <dgm:cxn modelId="{67FD26F8-8AB0-4A39-A464-D4C5EB98DF7A}" type="presParOf" srcId="{D6C5DC14-5773-44DD-9BCA-5709A8EEFC74}" destId="{9A6CF6B7-AD34-4246-AD25-36B4F56561FA}" srcOrd="10" destOrd="0" presId="urn:microsoft.com/office/officeart/2005/8/layout/radial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D24399-436C-4050-8994-023964F3CD81}">
      <dsp:nvSpPr>
        <dsp:cNvPr id="0" name=""/>
        <dsp:cNvSpPr/>
      </dsp:nvSpPr>
      <dsp:spPr>
        <a:xfrm>
          <a:off x="3107178" y="1432090"/>
          <a:ext cx="1168728" cy="1028548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SAYA SEBAGAI PELAJAR BERMORAL</a:t>
          </a:r>
        </a:p>
      </dsp:txBody>
      <dsp:txXfrm>
        <a:off x="3107178" y="1432090"/>
        <a:ext cx="1168728" cy="1028548"/>
      </dsp:txXfrm>
    </dsp:sp>
    <dsp:sp modelId="{B21D0205-B992-4A5E-94A7-6A0F72CFC593}">
      <dsp:nvSpPr>
        <dsp:cNvPr id="0" name=""/>
        <dsp:cNvSpPr/>
      </dsp:nvSpPr>
      <dsp:spPr>
        <a:xfrm rot="16124739">
          <a:off x="3580607" y="1138914"/>
          <a:ext cx="194168" cy="349706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16124739">
        <a:off x="3580607" y="1138914"/>
        <a:ext cx="194168" cy="349706"/>
      </dsp:txXfrm>
    </dsp:sp>
    <dsp:sp modelId="{92DA0513-6319-4131-B11D-2718BDF9C276}">
      <dsp:nvSpPr>
        <dsp:cNvPr id="0" name=""/>
        <dsp:cNvSpPr/>
      </dsp:nvSpPr>
      <dsp:spPr>
        <a:xfrm>
          <a:off x="2932066" y="-173249"/>
          <a:ext cx="1455940" cy="1361417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2</a:t>
          </a:r>
          <a:r>
            <a:rPr lang="en-US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28.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2932066" y="-173249"/>
        <a:ext cx="1455940" cy="1361417"/>
      </dsp:txXfrm>
    </dsp:sp>
    <dsp:sp modelId="{4BBF9AC5-DF5B-4D16-8D67-337C42069AA8}">
      <dsp:nvSpPr>
        <dsp:cNvPr id="0" name=""/>
        <dsp:cNvSpPr/>
      </dsp:nvSpPr>
      <dsp:spPr>
        <a:xfrm rot="20576009">
          <a:off x="4235847" y="1569271"/>
          <a:ext cx="228913" cy="349706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20576009">
        <a:off x="4235847" y="1569271"/>
        <a:ext cx="228913" cy="349706"/>
      </dsp:txXfrm>
    </dsp:sp>
    <dsp:sp modelId="{BF43C022-09B2-4123-A87D-8EEEBDCF366A}">
      <dsp:nvSpPr>
        <dsp:cNvPr id="0" name=""/>
        <dsp:cNvSpPr/>
      </dsp:nvSpPr>
      <dsp:spPr>
        <a:xfrm>
          <a:off x="4432129" y="752312"/>
          <a:ext cx="1468982" cy="1482405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32.</a:t>
          </a:r>
        </a:p>
      </dsp:txBody>
      <dsp:txXfrm>
        <a:off x="4432129" y="752312"/>
        <a:ext cx="1468982" cy="1482405"/>
      </dsp:txXfrm>
    </dsp:sp>
    <dsp:sp modelId="{2E7807D5-33C9-44C2-953B-5E819ACA64F1}">
      <dsp:nvSpPr>
        <dsp:cNvPr id="0" name=""/>
        <dsp:cNvSpPr/>
      </dsp:nvSpPr>
      <dsp:spPr>
        <a:xfrm rot="3239994">
          <a:off x="3977958" y="2281582"/>
          <a:ext cx="168348" cy="349706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3239994">
        <a:off x="3977958" y="2281582"/>
        <a:ext cx="168348" cy="349706"/>
      </dsp:txXfrm>
    </dsp:sp>
    <dsp:sp modelId="{4326EBCF-AE5E-4014-9BB0-E250E5EB6548}">
      <dsp:nvSpPr>
        <dsp:cNvPr id="0" name=""/>
        <dsp:cNvSpPr/>
      </dsp:nvSpPr>
      <dsp:spPr>
        <a:xfrm>
          <a:off x="3811992" y="2411668"/>
          <a:ext cx="1450643" cy="1397591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31.</a:t>
          </a:r>
        </a:p>
      </dsp:txBody>
      <dsp:txXfrm>
        <a:off x="3811992" y="2411668"/>
        <a:ext cx="1450643" cy="1397591"/>
      </dsp:txXfrm>
    </dsp:sp>
    <dsp:sp modelId="{28D7F4B4-FCED-4D47-8800-579E0AA8F27E}">
      <dsp:nvSpPr>
        <dsp:cNvPr id="0" name=""/>
        <dsp:cNvSpPr/>
      </dsp:nvSpPr>
      <dsp:spPr>
        <a:xfrm rot="7560000">
          <a:off x="3255272" y="2277637"/>
          <a:ext cx="137098" cy="349706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7560000">
        <a:off x="3255272" y="2277637"/>
        <a:ext cx="137098" cy="349706"/>
      </dsp:txXfrm>
    </dsp:sp>
    <dsp:sp modelId="{8CF95E41-A517-4D66-87F6-4CE608A3A6E7}">
      <dsp:nvSpPr>
        <dsp:cNvPr id="0" name=""/>
        <dsp:cNvSpPr/>
      </dsp:nvSpPr>
      <dsp:spPr>
        <a:xfrm>
          <a:off x="2055634" y="2423794"/>
          <a:ext cx="1580281" cy="1373337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30.</a:t>
          </a:r>
        </a:p>
      </dsp:txBody>
      <dsp:txXfrm>
        <a:off x="2055634" y="2423794"/>
        <a:ext cx="1580281" cy="1373337"/>
      </dsp:txXfrm>
    </dsp:sp>
    <dsp:sp modelId="{1D868090-C58E-4B8B-BF2A-DCBA2A455342}">
      <dsp:nvSpPr>
        <dsp:cNvPr id="0" name=""/>
        <dsp:cNvSpPr/>
      </dsp:nvSpPr>
      <dsp:spPr>
        <a:xfrm rot="11894105">
          <a:off x="2972598" y="1559470"/>
          <a:ext cx="150692" cy="349706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11894105">
        <a:off x="2972598" y="1559470"/>
        <a:ext cx="150692" cy="349706"/>
      </dsp:txXfrm>
    </dsp:sp>
    <dsp:sp modelId="{9A6CF6B7-AD34-4246-AD25-36B4F56561FA}">
      <dsp:nvSpPr>
        <dsp:cNvPr id="0" name=""/>
        <dsp:cNvSpPr/>
      </dsp:nvSpPr>
      <dsp:spPr>
        <a:xfrm>
          <a:off x="1546873" y="663327"/>
          <a:ext cx="1426956" cy="1623028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29.</a:t>
          </a:r>
        </a:p>
      </dsp:txBody>
      <dsp:txXfrm>
        <a:off x="1546873" y="663327"/>
        <a:ext cx="1426956" cy="16230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67"/>
    <customShpInfo spid="_x0000_s1054"/>
    <customShpInfo spid="_x0000_s1052"/>
    <customShpInfo spid="_x0000_s1053"/>
    <customShpInfo spid="_x0000_s1057"/>
    <customShpInfo spid="_x0000_s1055"/>
    <customShpInfo spid="_x0000_s1056"/>
    <customShpInfo spid="_x0000_s1058"/>
    <customShpInfo spid="_x0000_s1060"/>
    <customShpInfo spid="_x0000_s1059"/>
    <customShpInfo spid="_x0000_s1063"/>
    <customShpInfo spid="_x0000_s1061"/>
    <customShpInfo spid="_x0000_s1062"/>
    <customShpInfo spid="_x0000_s1065"/>
    <customShpInfo spid="_x0000_s1064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933</Words>
  <Characters>5321</Characters>
  <Lines>44</Lines>
  <Paragraphs>12</Paragraphs>
  <TotalTime>0</TotalTime>
  <ScaleCrop>false</ScaleCrop>
  <LinksUpToDate>false</LinksUpToDate>
  <CharactersWithSpaces>6242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2017-02-05T23:18:00Z</dcterms:created>
  <dc:creator>rosidah asmawi</dc:creator>
  <cp:lastModifiedBy>Asus</cp:lastModifiedBy>
  <dcterms:modified xsi:type="dcterms:W3CDTF">2018-02-15T10:47:53Z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