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56" w:rsidRDefault="009D596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DESKRIPSI TUGAS PENYELIA ASRAMA</w:t>
      </w:r>
    </w:p>
    <w:p w:rsidR="00821C56" w:rsidRDefault="00821C5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476" w:type="dxa"/>
        <w:tblLayout w:type="fixed"/>
        <w:tblLook w:val="0400" w:firstRow="0" w:lastRow="0" w:firstColumn="0" w:lastColumn="0" w:noHBand="0" w:noVBand="1"/>
      </w:tblPr>
      <w:tblGrid>
        <w:gridCol w:w="3210"/>
        <w:gridCol w:w="1635"/>
        <w:gridCol w:w="285"/>
        <w:gridCol w:w="2655"/>
        <w:gridCol w:w="1691"/>
      </w:tblGrid>
      <w:tr w:rsidR="00821C56">
        <w:trPr>
          <w:trHeight w:val="24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MAKLUMAT UMUM</w:t>
            </w: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GELARAN JAWATAN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PENYELIA ASRAMA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KETUA PERKHIDMATAN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KETUA PENGARAH PELAJARAN MALAYSIA</w:t>
            </w: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RINGKASAN GELARAN JAWATAN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KEDUDUKAN DI WARAN PERJAWATAN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GRED JAWATAN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N22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BIDANG UTAMA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PENTADBIRAN</w:t>
            </w: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GRED JD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0A5E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N22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SUB-BIDANG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STATUS JAWATAN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463E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TETAP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DISEDIAKAN OLEH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HIRARKI 1(BAHAGIAN)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(NAMA SEKOLAH)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DISEMAK OLEH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HIRARKI 2 (CAWANGAN/SEKTOR/UNIT)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DILULUSKAN OLEH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SKIM PERKHIDMATAN 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- PENTADBIRAN DAN SOKONGAN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 DOKUMEN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2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TUJUAN PEWUJUDAN JAWATAN</w:t>
            </w:r>
          </w:p>
        </w:tc>
      </w:tr>
      <w:tr w:rsidR="00821C56">
        <w:trPr>
          <w:trHeight w:val="6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Melaksanakan tugas-tugas pengurusan domestik, penginapan dan kelengkapan asrama serta sajian makanan bagi memastikan fungsi asrama dan sekolah dapat dilaksanakan dengan cekap dan berkesan selaras dengan objektif penubuhannya.</w:t>
            </w:r>
          </w:p>
        </w:tc>
      </w:tr>
      <w:tr w:rsidR="00821C56">
        <w:trPr>
          <w:trHeight w:val="320"/>
        </w:trPr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ind w:left="-75" w:firstLine="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AKAUNTABILITI</w:t>
            </w:r>
          </w:p>
        </w:tc>
        <w:tc>
          <w:tcPr>
            <w:tcW w:w="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TUGAS UTAMA</w:t>
            </w:r>
          </w:p>
        </w:tc>
      </w:tr>
      <w:tr w:rsidR="00821C56">
        <w:trPr>
          <w:trHeight w:val="1100"/>
        </w:trPr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Memastikan pengurusan dan pentadbiran hal ehwal asrama dan pelajar asrama di sekolah diurus dengan baik</w:t>
            </w:r>
          </w:p>
        </w:tc>
        <w:tc>
          <w:tcPr>
            <w:tcW w:w="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Pengurusan pentadbiran asrama.</w:t>
            </w:r>
          </w:p>
          <w:p w:rsidR="00821C56" w:rsidRDefault="009D5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Pengurusan perkhidmatan asrama.</w:t>
            </w:r>
          </w:p>
          <w:p w:rsidR="00821C56" w:rsidRDefault="009D5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Penyelenggaraan fasiliti dan aset asrama.</w:t>
            </w:r>
          </w:p>
          <w:p w:rsidR="00821C56" w:rsidRDefault="009D5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Keselamatan dan kebajikan.</w:t>
            </w:r>
          </w:p>
          <w:p w:rsidR="00821C56" w:rsidRDefault="009D5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Kawalan kualiti.</w:t>
            </w:r>
          </w:p>
          <w:p w:rsidR="00821C56" w:rsidRDefault="009D5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Pengurusan kewangan dan akaun asrama.</w:t>
            </w:r>
          </w:p>
          <w:p w:rsidR="00821C56" w:rsidRDefault="009D5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Pengurusan perkhidmatan bekalan makanan bermasak.</w:t>
            </w:r>
          </w:p>
        </w:tc>
      </w:tr>
      <w:tr w:rsidR="00821C56">
        <w:trPr>
          <w:trHeight w:val="26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DIMENSI</w:t>
            </w:r>
          </w:p>
        </w:tc>
      </w:tr>
      <w:tr w:rsidR="00821C56">
        <w:trPr>
          <w:trHeight w:val="6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tbl>
            <w:tblPr>
              <w:tblStyle w:val="TableGrid"/>
              <w:tblW w:w="931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22"/>
              <w:gridCol w:w="5693"/>
            </w:tblGrid>
            <w:tr w:rsidR="00CA7754" w:rsidTr="00CA7754">
              <w:trPr>
                <w:trHeight w:val="252"/>
              </w:trPr>
              <w:tc>
                <w:tcPr>
                  <w:tcW w:w="3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754" w:rsidRDefault="00CA7754" w:rsidP="00CA7754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Dimensi</w:t>
                  </w:r>
                </w:p>
              </w:tc>
              <w:tc>
                <w:tcPr>
                  <w:tcW w:w="5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754" w:rsidRDefault="00CA7754" w:rsidP="00CA7754">
                  <w:pPr>
                    <w:ind w:hanging="2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Skop</w:t>
                  </w:r>
                </w:p>
              </w:tc>
            </w:tr>
            <w:tr w:rsidR="00CA7754" w:rsidTr="00CA7754">
              <w:trPr>
                <w:trHeight w:val="252"/>
              </w:trPr>
              <w:tc>
                <w:tcPr>
                  <w:tcW w:w="3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754" w:rsidRDefault="00CA7754" w:rsidP="00CA7754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Bilangan penghuni asrama sekolah</w:t>
                  </w:r>
                </w:p>
              </w:tc>
              <w:tc>
                <w:tcPr>
                  <w:tcW w:w="5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754" w:rsidRDefault="00CA7754" w:rsidP="00CA7754">
                  <w:pPr>
                    <w:ind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(Jumlah bilangan penghuni asrama sekolah)</w:t>
                  </w:r>
                </w:p>
              </w:tc>
            </w:tr>
            <w:tr w:rsidR="00CA7754" w:rsidTr="00CA7754">
              <w:trPr>
                <w:trHeight w:val="252"/>
              </w:trPr>
              <w:tc>
                <w:tcPr>
                  <w:tcW w:w="3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754" w:rsidRDefault="00CA7754" w:rsidP="00CA7754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Bilangan penyelia asrama sekolah</w:t>
                  </w:r>
                </w:p>
              </w:tc>
              <w:tc>
                <w:tcPr>
                  <w:tcW w:w="5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754" w:rsidRDefault="00CA7754" w:rsidP="00CA7754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(Jumlah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penyelia asrama sekolah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CA7754" w:rsidTr="00CA7754">
              <w:trPr>
                <w:trHeight w:val="252"/>
              </w:trPr>
              <w:tc>
                <w:tcPr>
                  <w:tcW w:w="3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754" w:rsidRDefault="00CA7754" w:rsidP="00CA7754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Bilangan warden sekolah</w:t>
                  </w:r>
                </w:p>
              </w:tc>
              <w:tc>
                <w:tcPr>
                  <w:tcW w:w="5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754" w:rsidRDefault="00CA7754" w:rsidP="00CA7754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(Jumlah warden sekolah)</w:t>
                  </w:r>
                </w:p>
              </w:tc>
            </w:tr>
          </w:tbl>
          <w:p w:rsidR="00821C56" w:rsidRDefault="00821C56" w:rsidP="00CA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1C56">
        <w:trPr>
          <w:trHeight w:val="26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KELAYAKAN AKADEMIK/IKHTISAS</w:t>
            </w:r>
          </w:p>
        </w:tc>
      </w:tr>
      <w:tr w:rsidR="00821C56">
        <w:trPr>
          <w:trHeight w:val="6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 w:rsidP="005D1C73">
            <w:pPr>
              <w:spacing w:after="0" w:line="240" w:lineRule="auto"/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Sijil Pelajaran Malaysia</w:t>
            </w:r>
          </w:p>
          <w:p w:rsidR="00821C56" w:rsidRDefault="00821C56" w:rsidP="005D1C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28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KOMPETENSI</w:t>
            </w:r>
          </w:p>
        </w:tc>
      </w:tr>
      <w:tr w:rsidR="00821C56">
        <w:trPr>
          <w:trHeight w:val="6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Bertanggung jawab membantu menguruskan tugas-tugas domestik, penginapan dan kelengkapan asrama serta sajian makanan. </w:t>
            </w:r>
          </w:p>
          <w:p w:rsidR="00821C56" w:rsidRDefault="009D59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Memastikan kelengkapan asrama dan dewan makan berada dalam keadaan baik, menyelia dapur dan dewan makan, membuat uji rasa makanan serta menyelia pekerja, peralatan dapur dan asrama. </w:t>
            </w:r>
          </w:p>
          <w:p w:rsidR="00821C56" w:rsidRDefault="009D59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Bertanggung jawab ke atas pentadbiran dan pengurusan asrama untuk memastikan peraturan asrama dipatuhi. </w:t>
            </w:r>
          </w:p>
          <w:p w:rsidR="00821C56" w:rsidRDefault="009D59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Turut bertanggung jawab menyediakan serta memastikan tempat tinggal penghuni asrama berada dalam keadaan selamat, bersih dan kemas serta merancang anggaran keperluan kewangan dan mengawal perbelanjaan.</w:t>
            </w:r>
          </w:p>
        </w:tc>
      </w:tr>
      <w:tr w:rsidR="00821C56">
        <w:trPr>
          <w:trHeight w:val="3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PENGALAMAN</w:t>
            </w:r>
          </w:p>
        </w:tc>
      </w:tr>
      <w:tr w:rsidR="00821C56">
        <w:trPr>
          <w:trHeight w:val="255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27CCE" w:rsidRDefault="00527CCE" w:rsidP="00527CCE">
            <w:pP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Pengalaman                              Tempoh</w:t>
            </w:r>
          </w:p>
          <w:p w:rsidR="00821C56" w:rsidRPr="00527CCE" w:rsidRDefault="00527CCE" w:rsidP="00527CC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Pengurusan asrama                        8</w:t>
            </w:r>
          </w:p>
        </w:tc>
      </w:tr>
    </w:tbl>
    <w:p w:rsidR="00821C56" w:rsidRDefault="00821C56">
      <w:pPr>
        <w:rPr>
          <w:rFonts w:ascii="Arial" w:eastAsia="Arial" w:hAnsi="Arial" w:cs="Arial"/>
          <w:sz w:val="20"/>
          <w:szCs w:val="20"/>
        </w:rPr>
      </w:pPr>
    </w:p>
    <w:sectPr w:rsidR="00821C5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0F" w:rsidRDefault="0053420F">
      <w:pPr>
        <w:spacing w:after="0" w:line="240" w:lineRule="auto"/>
      </w:pPr>
      <w:r>
        <w:separator/>
      </w:r>
    </w:p>
  </w:endnote>
  <w:endnote w:type="continuationSeparator" w:id="0">
    <w:p w:rsidR="0053420F" w:rsidRDefault="0053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56" w:rsidRDefault="00196F90">
    <w:pPr>
      <w:jc w:val="right"/>
    </w:pPr>
    <w:r>
      <w:t xml:space="preserve">   Kemaskini sehingga 11/9</w:t>
    </w:r>
    <w:r w:rsidR="009D5960">
      <w:t xml:space="preserve">/2020     </w:t>
    </w:r>
    <w:r w:rsidR="009D5960">
      <w:fldChar w:fldCharType="begin"/>
    </w:r>
    <w:r w:rsidR="009D5960">
      <w:instrText>PAGE</w:instrText>
    </w:r>
    <w:r w:rsidR="009D5960">
      <w:fldChar w:fldCharType="separate"/>
    </w:r>
    <w:r w:rsidR="00CA7754">
      <w:rPr>
        <w:noProof/>
      </w:rPr>
      <w:t>2</w:t>
    </w:r>
    <w:r w:rsidR="009D59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0F" w:rsidRDefault="0053420F">
      <w:pPr>
        <w:spacing w:after="0" w:line="240" w:lineRule="auto"/>
      </w:pPr>
      <w:r>
        <w:separator/>
      </w:r>
    </w:p>
  </w:footnote>
  <w:footnote w:type="continuationSeparator" w:id="0">
    <w:p w:rsidR="0053420F" w:rsidRDefault="0053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566"/>
    <w:multiLevelType w:val="multilevel"/>
    <w:tmpl w:val="7DEE8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244D97"/>
    <w:multiLevelType w:val="multilevel"/>
    <w:tmpl w:val="D07CC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11C9"/>
    <w:multiLevelType w:val="multilevel"/>
    <w:tmpl w:val="1C66F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43D1"/>
    <w:multiLevelType w:val="multilevel"/>
    <w:tmpl w:val="F8FEE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256157"/>
    <w:multiLevelType w:val="multilevel"/>
    <w:tmpl w:val="0EB6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56"/>
    <w:rsid w:val="000A5E2C"/>
    <w:rsid w:val="00196F90"/>
    <w:rsid w:val="00463E2E"/>
    <w:rsid w:val="00527CCE"/>
    <w:rsid w:val="0053420F"/>
    <w:rsid w:val="005C6F5D"/>
    <w:rsid w:val="005D1C73"/>
    <w:rsid w:val="006E73ED"/>
    <w:rsid w:val="00821C56"/>
    <w:rsid w:val="009D5960"/>
    <w:rsid w:val="00CA7754"/>
    <w:rsid w:val="00E2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3411"/>
  <w15:docId w15:val="{E8AF9358-2311-43EA-BBF7-5A2755DC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0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062F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90"/>
  </w:style>
  <w:style w:type="paragraph" w:styleId="Footer">
    <w:name w:val="footer"/>
    <w:basedOn w:val="Normal"/>
    <w:link w:val="FooterChar"/>
    <w:uiPriority w:val="99"/>
    <w:unhideWhenUsed/>
    <w:rsid w:val="0019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90"/>
  </w:style>
  <w:style w:type="table" w:styleId="TableGrid">
    <w:name w:val="Table Grid"/>
    <w:basedOn w:val="TableNormal"/>
    <w:qFormat/>
    <w:rsid w:val="00CA77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25LoCwFaOyy/ZgZRMh7rfF92w==">AMUW2mVdS1g65kg8FRkWp82RQW4JFNnLWDqEruIvq4J6QGAv64BTVu4J/ClMwIZdO6zms7SBtHFSUUEuw2erSESTLR6/XO2p1XoHZPav4l0IwL6pZJl1U6wEE09NvFnjLNRc37rSChwo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Rohaya Mohamad</dc:creator>
  <cp:lastModifiedBy>HRMIS</cp:lastModifiedBy>
  <cp:revision>9</cp:revision>
  <dcterms:created xsi:type="dcterms:W3CDTF">2019-08-08T02:18:00Z</dcterms:created>
  <dcterms:modified xsi:type="dcterms:W3CDTF">2020-09-20T15:23:00Z</dcterms:modified>
</cp:coreProperties>
</file>