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1C" w:rsidRDefault="00F7280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DESKRIPSI TUGAS PENGAWAL KESELAMATAN</w:t>
      </w:r>
    </w:p>
    <w:p w:rsidR="00D5311C" w:rsidRDefault="00D5311C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348" w:type="dxa"/>
        <w:tblLayout w:type="fixed"/>
        <w:tblLook w:val="0400" w:firstRow="0" w:lastRow="0" w:firstColumn="0" w:lastColumn="0" w:noHBand="0" w:noVBand="1"/>
      </w:tblPr>
      <w:tblGrid>
        <w:gridCol w:w="2827"/>
        <w:gridCol w:w="1560"/>
        <w:gridCol w:w="140"/>
        <w:gridCol w:w="826"/>
        <w:gridCol w:w="2152"/>
        <w:gridCol w:w="1843"/>
      </w:tblGrid>
      <w:tr w:rsidR="00D5311C">
        <w:trPr>
          <w:trHeight w:val="240"/>
        </w:trPr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584B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MAKLUMAT UMUM</w:t>
            </w:r>
          </w:p>
        </w:tc>
      </w:tr>
      <w:tr w:rsidR="00D5311C">
        <w:trPr>
          <w:trHeight w:val="36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GELARAN JAWATAN</w:t>
            </w:r>
          </w:p>
        </w:tc>
        <w:tc>
          <w:tcPr>
            <w:tcW w:w="2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NGAWAL KESELAMATAN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KETUA PERKHIDMATAN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KETUA PEGAWAI KESELAMATAN KERAJAAN</w:t>
            </w:r>
          </w:p>
        </w:tc>
      </w:tr>
      <w:tr w:rsidR="00D5311C">
        <w:trPr>
          <w:trHeight w:val="36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RINGKASAN GELARAN JAWATAN</w:t>
            </w:r>
          </w:p>
        </w:tc>
        <w:tc>
          <w:tcPr>
            <w:tcW w:w="2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KEDUDUKAN DI WARAN PERJAWATAN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D5311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311C">
        <w:trPr>
          <w:trHeight w:val="36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GRED JAWATAN</w:t>
            </w:r>
          </w:p>
        </w:tc>
        <w:tc>
          <w:tcPr>
            <w:tcW w:w="2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KP11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BIDANG UTAMA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KESELAMATAN</w:t>
            </w:r>
          </w:p>
        </w:tc>
      </w:tr>
      <w:tr w:rsidR="00D5311C">
        <w:trPr>
          <w:trHeight w:val="36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GRED JD</w:t>
            </w:r>
          </w:p>
        </w:tc>
        <w:tc>
          <w:tcPr>
            <w:tcW w:w="2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KP11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SUB-BIDANG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D5311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311C">
        <w:trPr>
          <w:trHeight w:val="36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STATUS JAWATAN</w:t>
            </w:r>
          </w:p>
        </w:tc>
        <w:tc>
          <w:tcPr>
            <w:tcW w:w="2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TETAP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DISEDIAKAN OLEH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D5311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311C">
        <w:trPr>
          <w:trHeight w:val="36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HIRARKI 1(BAHAGIAN)</w:t>
            </w:r>
          </w:p>
        </w:tc>
        <w:tc>
          <w:tcPr>
            <w:tcW w:w="2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(NAMA SEKOLAH)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DISEMAK OLEH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D5311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311C">
        <w:trPr>
          <w:trHeight w:val="36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HIRARKI 2 (CAWANGAN/SEKTOR/UNIT)</w:t>
            </w:r>
          </w:p>
        </w:tc>
        <w:tc>
          <w:tcPr>
            <w:tcW w:w="2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D5311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DILULUSKAN OLEH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D5311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311C">
        <w:trPr>
          <w:trHeight w:val="36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BF6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SKIM PERKHIDMATAN </w:t>
            </w:r>
          </w:p>
        </w:tc>
        <w:tc>
          <w:tcPr>
            <w:tcW w:w="2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KP - KESELAMATAN DAN PERTAHANAN AWAM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BF6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TARIKH DOKUMEN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D5311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311C">
        <w:trPr>
          <w:trHeight w:val="320"/>
        </w:trPr>
        <w:tc>
          <w:tcPr>
            <w:tcW w:w="9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584B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TUJUAN PEWUJUDAN JAWATAN</w:t>
            </w:r>
          </w:p>
        </w:tc>
      </w:tr>
      <w:tr w:rsidR="00D5311C">
        <w:trPr>
          <w:trHeight w:val="720"/>
        </w:trPr>
        <w:tc>
          <w:tcPr>
            <w:tcW w:w="934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Melaksanakan tugas kawalan keselamatan aset kerajaan melibatkan keselamatan fizikal, dokumen dan personel di bangunan dan premis kerajaan termasuk kawasan-kawasan yang diisytiharkan sebagai Kawasan Larangan dan Tempat Larangan di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bawah Akta Kawasan Larangan dan Tempat Larangan 1959 (Akta 298)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bagi membolehkan sekolah menjalankan fungsi ditetapkan dengan cekap, selamat dan berkesan.</w:t>
            </w:r>
          </w:p>
        </w:tc>
      </w:tr>
      <w:tr w:rsidR="00D5311C">
        <w:trPr>
          <w:trHeight w:val="320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584B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AKAUNTABILITI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2584B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D5311C" w:rsidRDefault="00F728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TUGAS UTAMA</w:t>
            </w:r>
          </w:p>
        </w:tc>
      </w:tr>
      <w:tr w:rsidR="00D5311C">
        <w:trPr>
          <w:trHeight w:val="720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D5311C" w:rsidRDefault="00F72809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Kawalan Pergerakan Pegawai</w:t>
            </w:r>
            <w:r w:rsidR="00093409">
              <w:rPr>
                <w:rFonts w:ascii="Arial" w:eastAsia="Arial" w:hAnsi="Arial" w:cs="Arial"/>
                <w:sz w:val="20"/>
                <w:szCs w:val="20"/>
              </w:rPr>
              <w:t xml:space="preserve">, Pelawat Dan Pekerja Kontrak </w:t>
            </w:r>
            <w:r w:rsidR="00093409">
              <w:rPr>
                <w:rFonts w:ascii="Arial" w:eastAsia="Arial" w:hAnsi="Arial" w:cs="Arial"/>
                <w:sz w:val="20"/>
                <w:szCs w:val="20"/>
                <w:highlight w:val="white"/>
              </w:rPr>
              <w:t>bagi membolehkan sekolah menjalankan fungsi ditetapkan dengan cekap, selamat dan berkesan.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D5311C" w:rsidRDefault="00D5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1C" w:rsidRDefault="00F728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Mendaftar, mengeluarkan dan memeriksa kad pas keselamatan/ kad pengenalan jabatan kepada penjawat awam, pelawat dan pekerja kontrak.</w:t>
            </w:r>
          </w:p>
          <w:p w:rsidR="00D5311C" w:rsidRDefault="00F728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Memeriksa semua pegawai, pelawat dan pekerja kontrak yang memasuki bangunan kerajaan memakai kad pas keselamatan/ kad penge</w:t>
            </w:r>
            <w:r>
              <w:rPr>
                <w:rFonts w:ascii="Arial" w:eastAsia="Arial" w:hAnsi="Arial" w:cs="Arial"/>
                <w:sz w:val="20"/>
                <w:szCs w:val="20"/>
              </w:rPr>
              <w:t>nalan jabatan pada setiap masa.</w:t>
            </w:r>
          </w:p>
          <w:p w:rsidR="00D5311C" w:rsidRDefault="00F728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Melaksanakan pemeriksaan fizikal ke atas penjawat awam, pelawat, pekerja kontrak dan memeriksa kenderaan, beg-beg serta peralatan/kelengkapan yang dibawa masuk oleh mereka. </w:t>
            </w:r>
          </w:p>
        </w:tc>
      </w:tr>
      <w:tr w:rsidR="00D5311C">
        <w:trPr>
          <w:trHeight w:val="720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D5311C" w:rsidRDefault="00F7280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Kawalan Keselamatan Aset Meliputi Fizikal, Dokume</w:t>
            </w:r>
            <w:r w:rsidR="00093409">
              <w:rPr>
                <w:rFonts w:ascii="Arial" w:eastAsia="Arial" w:hAnsi="Arial" w:cs="Arial"/>
                <w:sz w:val="20"/>
                <w:szCs w:val="20"/>
              </w:rPr>
              <w:t xml:space="preserve">n Dan Personel </w:t>
            </w:r>
            <w:r w:rsidR="00093409">
              <w:rPr>
                <w:rFonts w:ascii="Arial" w:eastAsia="Arial" w:hAnsi="Arial" w:cs="Arial"/>
                <w:sz w:val="20"/>
                <w:szCs w:val="20"/>
                <w:highlight w:val="white"/>
              </w:rPr>
              <w:t>bagi membolehkan sekolah menjalankan fungsi ditetapkan dengan cekap, selamat dan berkesan.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D5311C" w:rsidRDefault="00D5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1C" w:rsidRDefault="00F72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3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Memastikan kunci-kunci pintu masuk utama bangunan dan premis yang berada dalam kawalan sentiasa dalam keadaan baik dan disimpan dengan selamat.</w:t>
            </w:r>
          </w:p>
          <w:p w:rsidR="00D5311C" w:rsidRDefault="00F72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3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Membuka pintu-pintu utama di waktu pagi dan mengunci pintu-pintu utama di waktu petang mengikut jadual yang ditetapkan.</w:t>
            </w:r>
          </w:p>
          <w:p w:rsidR="00D5311C" w:rsidRDefault="00F72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3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Membuat rondaan/pemeriksaan di dalam kawasan dan luar bangunan/premis dan membuat catatan rondaan/pemeriksaan yang dijalankan di dalam b</w:t>
            </w:r>
            <w:r>
              <w:rPr>
                <w:rFonts w:ascii="Arial" w:eastAsia="Arial" w:hAnsi="Arial" w:cs="Arial"/>
                <w:sz w:val="20"/>
                <w:szCs w:val="20"/>
              </w:rPr>
              <w:t>uku laporan harian.</w:t>
            </w:r>
          </w:p>
          <w:p w:rsidR="00D5311C" w:rsidRDefault="00F72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3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Memastikan semua peralatan/ kelengkapan/ sistem keselamatan berada dalam keadaan baik, berfungsi dan selamat untuk digunakan.</w:t>
            </w:r>
          </w:p>
          <w:p w:rsidR="00D5311C" w:rsidRDefault="00F72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3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Melaporkan kerosakan peralatan/kelengkapan/sistem keselamatan dan lain-lain kemudahan di dalam kawasan banguna</w:t>
            </w:r>
            <w:r>
              <w:rPr>
                <w:rFonts w:ascii="Arial" w:eastAsia="Arial" w:hAnsi="Arial" w:cs="Arial"/>
                <w:sz w:val="20"/>
                <w:szCs w:val="20"/>
              </w:rPr>
              <w:t>n/premis kepada Pegawai/Penyelia Keselamatan bertanggung jawab.</w:t>
            </w:r>
          </w:p>
          <w:p w:rsidR="00D5311C" w:rsidRDefault="00F72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3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Membuat pemantauan keselamatan dengan pengawasan pergerakan keluar/masuk sepanjang masa.</w:t>
            </w:r>
          </w:p>
          <w:p w:rsidR="00D5311C" w:rsidRDefault="00F72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3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Memastikan undang-undang, peraturan-peraturan dan langkah-langkah keselamatan dikuatkuasakan dan dipatu</w:t>
            </w:r>
            <w:r>
              <w:rPr>
                <w:rFonts w:ascii="Arial" w:eastAsia="Arial" w:hAnsi="Arial" w:cs="Arial"/>
                <w:sz w:val="20"/>
                <w:szCs w:val="20"/>
              </w:rPr>
              <w:t>hi.</w:t>
            </w:r>
          </w:p>
          <w:p w:rsidR="00D5311C" w:rsidRDefault="00F728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3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Melaporkan semua pelanggaran keselamatan dan perkara-perkara yang mencurigakan kepada Pegawai/Penyelia Keselamatan bertanggungjawab. </w:t>
            </w:r>
          </w:p>
        </w:tc>
      </w:tr>
      <w:tr w:rsidR="00D5311C">
        <w:trPr>
          <w:trHeight w:val="2295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D5311C" w:rsidRDefault="0009340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Kawalan Keselamatan Lalu Lintas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bagi membolehkan sekolah menjalankan fungsi ditetapkan dengan cekap, selamat dan berkesan.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D5311C" w:rsidRDefault="00D5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hanging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1C" w:rsidRDefault="00F728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3" w:hanging="27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Mengawal pergerakan lalu lintas kenderaan di dalam kawasan bangunan/premis.</w:t>
            </w:r>
          </w:p>
          <w:p w:rsidR="00D5311C" w:rsidRDefault="00F728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3" w:hanging="27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Memastikan kenderaan diletakkan secara teratur di kawasan-kawasan meletak kenderaan yang dibenarkan.</w:t>
            </w:r>
          </w:p>
          <w:p w:rsidR="00D5311C" w:rsidRDefault="00F728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3" w:hanging="27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Melaporkan sebarang insiden yang berlaku dalam kawasan.</w:t>
            </w:r>
          </w:p>
          <w:p w:rsidR="00D5311C" w:rsidRDefault="00F728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3" w:hanging="27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Membantu menguatkuasakan peraturan-peraturan lalu lintas dalam kawasan. </w:t>
            </w:r>
          </w:p>
        </w:tc>
      </w:tr>
      <w:tr w:rsidR="00D5311C">
        <w:trPr>
          <w:trHeight w:val="402"/>
        </w:trPr>
        <w:tc>
          <w:tcPr>
            <w:tcW w:w="934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48DD4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D5311C" w:rsidRDefault="00F728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DIMENSI</w:t>
            </w:r>
          </w:p>
        </w:tc>
      </w:tr>
      <w:tr w:rsidR="00D5311C">
        <w:trPr>
          <w:trHeight w:val="615"/>
        </w:trPr>
        <w:tc>
          <w:tcPr>
            <w:tcW w:w="934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D5311C" w:rsidRDefault="00F728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0" w:hanging="42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Bilangan Perjawatan:</w:t>
            </w:r>
          </w:p>
          <w:p w:rsidR="00D5311C" w:rsidRDefault="00F728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0" w:hanging="42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Bilangan Pengisian:</w:t>
            </w:r>
          </w:p>
          <w:p w:rsidR="00D5311C" w:rsidRDefault="00F728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0" w:hanging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Bilangan Murid:</w:t>
            </w:r>
          </w:p>
        </w:tc>
      </w:tr>
      <w:tr w:rsidR="00D5311C">
        <w:trPr>
          <w:trHeight w:val="402"/>
        </w:trPr>
        <w:tc>
          <w:tcPr>
            <w:tcW w:w="934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48DD4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D5311C" w:rsidRDefault="00F72809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KELAYAKAN AKADEMIK/ IKHTISAS</w:t>
            </w:r>
          </w:p>
        </w:tc>
      </w:tr>
      <w:tr w:rsidR="00D5311C">
        <w:trPr>
          <w:trHeight w:val="2025"/>
        </w:trPr>
        <w:tc>
          <w:tcPr>
            <w:tcW w:w="934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BB79FB" w:rsidRDefault="00F72809" w:rsidP="00BB79FB">
            <w:pPr>
              <w:spacing w:after="0" w:line="240" w:lineRule="auto"/>
              <w:ind w:left="2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Penilaian Menengah Rendah</w:t>
            </w:r>
          </w:p>
          <w:p w:rsidR="00D5311C" w:rsidRDefault="00D5311C" w:rsidP="00BB79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311C">
        <w:trPr>
          <w:trHeight w:val="402"/>
        </w:trPr>
        <w:tc>
          <w:tcPr>
            <w:tcW w:w="934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48DD4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D5311C" w:rsidRDefault="00F7280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KOMPETENSI</w:t>
            </w:r>
          </w:p>
        </w:tc>
      </w:tr>
      <w:tr w:rsidR="00D5311C">
        <w:trPr>
          <w:trHeight w:val="402"/>
        </w:trPr>
        <w:tc>
          <w:tcPr>
            <w:tcW w:w="934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D5311C" w:rsidRDefault="00F728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Integriti </w:t>
            </w:r>
          </w:p>
          <w:p w:rsidR="00D5311C" w:rsidRDefault="00F728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Esprit de Corps </w:t>
            </w:r>
          </w:p>
          <w:p w:rsidR="00D5311C" w:rsidRDefault="00F728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Bertanggungjawab dan akauntabiliti</w:t>
            </w:r>
          </w:p>
          <w:p w:rsidR="00D5311C" w:rsidRDefault="00F728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Profesionalisme </w:t>
            </w:r>
          </w:p>
          <w:p w:rsidR="00D5311C" w:rsidRDefault="00F728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Kebebasan, adil dan saksama </w:t>
            </w:r>
          </w:p>
          <w:p w:rsidR="00D5311C" w:rsidRDefault="00F728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Kualiti </w:t>
            </w:r>
          </w:p>
          <w:p w:rsidR="00D5311C" w:rsidRDefault="00F728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Kerahsiaan </w:t>
            </w:r>
          </w:p>
          <w:p w:rsidR="00D5311C" w:rsidRDefault="00F728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Kompeten dan ketelitian </w:t>
            </w:r>
          </w:p>
          <w:p w:rsidR="00D5311C" w:rsidRDefault="00F728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Disiplin diri </w:t>
            </w:r>
          </w:p>
          <w:p w:rsidR="00D5311C" w:rsidRDefault="00F728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Proaktif, inovatif dan kreatif </w:t>
            </w:r>
          </w:p>
          <w:p w:rsidR="00D5311C" w:rsidRDefault="00F728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Tegas </w:t>
            </w:r>
          </w:p>
        </w:tc>
      </w:tr>
      <w:tr w:rsidR="00D5311C">
        <w:trPr>
          <w:trHeight w:val="402"/>
        </w:trPr>
        <w:tc>
          <w:tcPr>
            <w:tcW w:w="934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48DD4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D5311C" w:rsidRDefault="00F72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lastRenderedPageBreak/>
              <w:t>PENGALAMAN</w:t>
            </w:r>
          </w:p>
        </w:tc>
      </w:tr>
      <w:tr w:rsidR="00D5311C">
        <w:trPr>
          <w:trHeight w:val="402"/>
        </w:trPr>
        <w:tc>
          <w:tcPr>
            <w:tcW w:w="934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D5311C" w:rsidRDefault="00F72809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Latihan dalam bidang keselamatan. </w:t>
            </w:r>
          </w:p>
          <w:p w:rsidR="00D5311C" w:rsidRDefault="00F72809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Kursus dalam bidang undang-undang dan peraturan-peraturan keselamatan.</w:t>
            </w:r>
          </w:p>
          <w:p w:rsidR="00D5311C" w:rsidRDefault="00F72809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Latihan bersama Polis Diraja Malaysia untuk memantapkan kemahiran kawalan keselamatan. </w:t>
            </w:r>
          </w:p>
          <w:p w:rsidR="00D5311C" w:rsidRDefault="00F72809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Kursus untuk mendapatkan kuasa Polis Bantuan.</w:t>
            </w:r>
          </w:p>
          <w:p w:rsidR="00D5311C" w:rsidRDefault="00F72809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Kursus dan latihan dalam penggunaan teknologi dalam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kawalan keselamatan.</w:t>
            </w:r>
          </w:p>
          <w:p w:rsidR="00D5311C" w:rsidRDefault="00F72809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Kursus dalam penyediaan laporan bertulis.</w:t>
            </w:r>
          </w:p>
        </w:tc>
      </w:tr>
    </w:tbl>
    <w:p w:rsidR="00D5311C" w:rsidRDefault="00D5311C">
      <w:pPr>
        <w:rPr>
          <w:rFonts w:ascii="Arial" w:eastAsia="Arial" w:hAnsi="Arial" w:cs="Arial"/>
          <w:sz w:val="20"/>
          <w:szCs w:val="20"/>
        </w:rPr>
      </w:pPr>
    </w:p>
    <w:p w:rsidR="00D5311C" w:rsidRDefault="00D5311C">
      <w:pPr>
        <w:rPr>
          <w:rFonts w:ascii="Arial" w:eastAsia="Arial" w:hAnsi="Arial" w:cs="Arial"/>
          <w:sz w:val="20"/>
          <w:szCs w:val="20"/>
        </w:rPr>
      </w:pPr>
    </w:p>
    <w:sectPr w:rsidR="00D5311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809" w:rsidRDefault="00F72809">
      <w:pPr>
        <w:spacing w:after="0" w:line="240" w:lineRule="auto"/>
      </w:pPr>
      <w:r>
        <w:separator/>
      </w:r>
    </w:p>
  </w:endnote>
  <w:endnote w:type="continuationSeparator" w:id="0">
    <w:p w:rsidR="00F72809" w:rsidRDefault="00F7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11C" w:rsidRDefault="00F72809">
    <w:pPr>
      <w:jc w:val="right"/>
    </w:pPr>
    <w:r>
      <w:t xml:space="preserve">Kemaskini sehingga 15/7/2020      </w:t>
    </w:r>
    <w:r>
      <w:fldChar w:fldCharType="begin"/>
    </w:r>
    <w:r>
      <w:instrText>PAGE</w:instrText>
    </w:r>
    <w:r w:rsidR="00093409">
      <w:fldChar w:fldCharType="separate"/>
    </w:r>
    <w:r w:rsidR="00BB79F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809" w:rsidRDefault="00F72809">
      <w:pPr>
        <w:spacing w:after="0" w:line="240" w:lineRule="auto"/>
      </w:pPr>
      <w:r>
        <w:separator/>
      </w:r>
    </w:p>
  </w:footnote>
  <w:footnote w:type="continuationSeparator" w:id="0">
    <w:p w:rsidR="00F72809" w:rsidRDefault="00F72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498"/>
    <w:multiLevelType w:val="multilevel"/>
    <w:tmpl w:val="F5CAD024"/>
    <w:lvl w:ilvl="0">
      <w:start w:val="1"/>
      <w:numFmt w:val="decimal"/>
      <w:lvlText w:val="%1."/>
      <w:lvlJc w:val="left"/>
      <w:pPr>
        <w:ind w:left="341" w:hanging="360"/>
      </w:pPr>
    </w:lvl>
    <w:lvl w:ilvl="1">
      <w:start w:val="1"/>
      <w:numFmt w:val="lowerLetter"/>
      <w:lvlText w:val="%2."/>
      <w:lvlJc w:val="left"/>
      <w:pPr>
        <w:ind w:left="1061" w:hanging="360"/>
      </w:pPr>
    </w:lvl>
    <w:lvl w:ilvl="2">
      <w:start w:val="1"/>
      <w:numFmt w:val="lowerRoman"/>
      <w:lvlText w:val="%3."/>
      <w:lvlJc w:val="right"/>
      <w:pPr>
        <w:ind w:left="1781" w:hanging="180"/>
      </w:pPr>
    </w:lvl>
    <w:lvl w:ilvl="3">
      <w:start w:val="1"/>
      <w:numFmt w:val="decimal"/>
      <w:lvlText w:val="%4."/>
      <w:lvlJc w:val="left"/>
      <w:pPr>
        <w:ind w:left="2501" w:hanging="360"/>
      </w:pPr>
    </w:lvl>
    <w:lvl w:ilvl="4">
      <w:start w:val="1"/>
      <w:numFmt w:val="lowerLetter"/>
      <w:lvlText w:val="%5."/>
      <w:lvlJc w:val="left"/>
      <w:pPr>
        <w:ind w:left="3221" w:hanging="360"/>
      </w:pPr>
    </w:lvl>
    <w:lvl w:ilvl="5">
      <w:start w:val="1"/>
      <w:numFmt w:val="lowerRoman"/>
      <w:lvlText w:val="%6."/>
      <w:lvlJc w:val="right"/>
      <w:pPr>
        <w:ind w:left="3941" w:hanging="180"/>
      </w:pPr>
    </w:lvl>
    <w:lvl w:ilvl="6">
      <w:start w:val="1"/>
      <w:numFmt w:val="decimal"/>
      <w:lvlText w:val="%7."/>
      <w:lvlJc w:val="left"/>
      <w:pPr>
        <w:ind w:left="4661" w:hanging="360"/>
      </w:pPr>
    </w:lvl>
    <w:lvl w:ilvl="7">
      <w:start w:val="1"/>
      <w:numFmt w:val="lowerLetter"/>
      <w:lvlText w:val="%8."/>
      <w:lvlJc w:val="left"/>
      <w:pPr>
        <w:ind w:left="5381" w:hanging="360"/>
      </w:pPr>
    </w:lvl>
    <w:lvl w:ilvl="8">
      <w:start w:val="1"/>
      <w:numFmt w:val="lowerRoman"/>
      <w:lvlText w:val="%9."/>
      <w:lvlJc w:val="right"/>
      <w:pPr>
        <w:ind w:left="6101" w:hanging="180"/>
      </w:pPr>
    </w:lvl>
  </w:abstractNum>
  <w:abstractNum w:abstractNumId="1" w15:restartNumberingAfterBreak="0">
    <w:nsid w:val="2FCA1177"/>
    <w:multiLevelType w:val="multilevel"/>
    <w:tmpl w:val="6CD8F93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511C561B"/>
    <w:multiLevelType w:val="multilevel"/>
    <w:tmpl w:val="0CB03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674A9"/>
    <w:multiLevelType w:val="multilevel"/>
    <w:tmpl w:val="B11882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F947AA0"/>
    <w:multiLevelType w:val="multilevel"/>
    <w:tmpl w:val="27DA4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B4941"/>
    <w:multiLevelType w:val="multilevel"/>
    <w:tmpl w:val="172C4A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D952368"/>
    <w:multiLevelType w:val="multilevel"/>
    <w:tmpl w:val="26365AD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1C"/>
    <w:rsid w:val="00093409"/>
    <w:rsid w:val="00BB79FB"/>
    <w:rsid w:val="00D5311C"/>
    <w:rsid w:val="00E22039"/>
    <w:rsid w:val="00F7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3EB4A"/>
  <w15:docId w15:val="{E1AFCDF4-9CB9-446B-B3AF-C616710A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DE7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jpiuNQKKkrZaCBXy2fduSp1S2A==">AMUW2mUEL0XXUPRXCAkB2tscPW+J/wt8IqmUz+q4Wdv/x8qi19WJMKnZW+7j/DXMWaDMD4BuexfZRWDUNmw1SoFRuhYh8pN3zcGofWyjEkLI72c7GrYskqun9X4Ke07eh5UVimGsT9x8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Tariman</dc:creator>
  <cp:lastModifiedBy>HRMIS</cp:lastModifiedBy>
  <cp:revision>4</cp:revision>
  <dcterms:created xsi:type="dcterms:W3CDTF">2019-08-06T01:54:00Z</dcterms:created>
  <dcterms:modified xsi:type="dcterms:W3CDTF">2020-09-11T14:42:00Z</dcterms:modified>
</cp:coreProperties>
</file>