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7B3" w:rsidRPr="000D0312" w:rsidRDefault="008C47B3" w:rsidP="008C47B3">
      <w:pPr>
        <w:pStyle w:val="Title"/>
        <w:rPr>
          <w:sz w:val="22"/>
          <w:szCs w:val="22"/>
        </w:rPr>
      </w:pPr>
      <w:r w:rsidRPr="000D0312">
        <w:rPr>
          <w:sz w:val="22"/>
          <w:szCs w:val="22"/>
        </w:rPr>
        <w:t>PRAKTIS 10</w:t>
      </w:r>
    </w:p>
    <w:p w:rsidR="008C47B3" w:rsidRPr="000D0312" w:rsidRDefault="008C47B3" w:rsidP="008C47B3">
      <w:pPr>
        <w:autoSpaceDE w:val="0"/>
        <w:autoSpaceDN w:val="0"/>
        <w:adjustRightInd w:val="0"/>
        <w:spacing w:after="0" w:line="240" w:lineRule="auto"/>
        <w:jc w:val="both"/>
        <w:rPr>
          <w:rFonts w:asciiTheme="majorHAnsi" w:hAnsiTheme="majorHAnsi"/>
          <w:b/>
          <w:bCs/>
          <w:lang w:val="ms-MY"/>
        </w:rPr>
      </w:pPr>
      <w:r w:rsidRPr="000D0312">
        <w:rPr>
          <w:rFonts w:asciiTheme="majorHAnsi" w:hAnsiTheme="majorHAnsi"/>
          <w:i/>
          <w:iCs/>
          <w:lang w:val="ms-MY"/>
        </w:rPr>
        <w:t xml:space="preserve">Baca petikan di bawah ini dengan teliti, kemudian buat satu rumusan tentang </w:t>
      </w:r>
      <w:r w:rsidRPr="000D0312">
        <w:rPr>
          <w:rFonts w:asciiTheme="majorHAnsi" w:hAnsiTheme="majorHAnsi"/>
          <w:b/>
          <w:bCs/>
          <w:lang w:val="ms-MY"/>
        </w:rPr>
        <w:t xml:space="preserve">peranan remaja untuk merealisasikan '1Malaysia' </w:t>
      </w:r>
      <w:r w:rsidRPr="000D0312">
        <w:rPr>
          <w:rFonts w:asciiTheme="majorHAnsi" w:hAnsiTheme="majorHAnsi"/>
          <w:bCs/>
          <w:i/>
          <w:lang w:val="ms-MY"/>
        </w:rPr>
        <w:t>dan</w:t>
      </w:r>
      <w:r w:rsidRPr="000D0312">
        <w:rPr>
          <w:rFonts w:asciiTheme="majorHAnsi" w:hAnsiTheme="majorHAnsi"/>
          <w:b/>
          <w:bCs/>
          <w:lang w:val="ms-MY"/>
        </w:rPr>
        <w:t xml:space="preserve"> kekangan yang dihadapi. </w:t>
      </w:r>
      <w:r w:rsidRPr="000D0312">
        <w:rPr>
          <w:rFonts w:asciiTheme="majorHAnsi" w:hAnsiTheme="majorHAnsi"/>
          <w:i/>
          <w:iCs/>
          <w:lang w:val="ms-MY"/>
        </w:rPr>
        <w:t xml:space="preserve">Panjangnya rumusan hendaklah </w:t>
      </w:r>
      <w:r w:rsidRPr="000D0312">
        <w:rPr>
          <w:rFonts w:asciiTheme="majorHAnsi" w:hAnsiTheme="majorHAnsi"/>
          <w:b/>
          <w:bCs/>
          <w:lang w:val="ms-MY"/>
        </w:rPr>
        <w:t>tidak melebihi 120 patah perkataan.</w:t>
      </w:r>
    </w:p>
    <w:p w:rsidR="008C47B3" w:rsidRPr="000D0312" w:rsidRDefault="008C47B3" w:rsidP="008C47B3">
      <w:pPr>
        <w:autoSpaceDE w:val="0"/>
        <w:autoSpaceDN w:val="0"/>
        <w:adjustRightInd w:val="0"/>
        <w:spacing w:after="0" w:line="240" w:lineRule="auto"/>
        <w:jc w:val="both"/>
        <w:rPr>
          <w:rFonts w:asciiTheme="majorHAnsi" w:hAnsiTheme="majorHAnsi"/>
          <w:b/>
          <w:bCs/>
          <w:lang w:val="ms-MY"/>
        </w:rPr>
      </w:pPr>
    </w:p>
    <w:p w:rsidR="008C47B3" w:rsidRPr="000D0312" w:rsidRDefault="008C47B3" w:rsidP="008C47B3">
      <w:pPr>
        <w:autoSpaceDE w:val="0"/>
        <w:autoSpaceDN w:val="0"/>
        <w:adjustRightInd w:val="0"/>
        <w:spacing w:after="0" w:line="240" w:lineRule="auto"/>
        <w:ind w:firstLine="720"/>
        <w:jc w:val="both"/>
        <w:rPr>
          <w:rFonts w:asciiTheme="majorHAnsi" w:hAnsiTheme="majorHAnsi"/>
          <w:lang w:val="ms-MY"/>
        </w:rPr>
      </w:pPr>
      <w:r w:rsidRPr="000D0312">
        <w:rPr>
          <w:rFonts w:asciiTheme="majorHAnsi" w:hAnsiTheme="majorHAnsi"/>
          <w:lang w:val="ms-MY"/>
        </w:rPr>
        <w:t>Gagasan 'lMalaysia' bertujuan untuk memupuk perpaduan dalam kalangan rakyat Malaysia yang berbilang kaum. Identiti setiap kaum yang berbeza itu dianggap sebagai aset dan asas utama konsep ini ialah keadilan untuk semua kaum. Sekolah dan universiti yang rata-rata terdiri daripada golongan remaja dan belia sebenarnya cerminan kepada 'lMalaysia'. Sehubungan dengan itu, semua remaja dan belia perlu mempunyai misi dan visi yang sarna dengan kepemimpinan negara.</w:t>
      </w:r>
    </w:p>
    <w:p w:rsidR="008C47B3" w:rsidRPr="000D0312" w:rsidRDefault="008C47B3" w:rsidP="008C47B3">
      <w:pPr>
        <w:autoSpaceDE w:val="0"/>
        <w:autoSpaceDN w:val="0"/>
        <w:adjustRightInd w:val="0"/>
        <w:spacing w:after="0" w:line="240" w:lineRule="auto"/>
        <w:ind w:firstLine="720"/>
        <w:jc w:val="both"/>
        <w:rPr>
          <w:rFonts w:asciiTheme="majorHAnsi" w:hAnsiTheme="majorHAnsi"/>
          <w:lang w:val="ms-MY"/>
        </w:rPr>
      </w:pPr>
      <w:r w:rsidRPr="000D0312">
        <w:rPr>
          <w:rFonts w:asciiTheme="majorHAnsi" w:hAnsiTheme="majorHAnsi"/>
          <w:lang w:val="ms-MY"/>
        </w:rPr>
        <w:t>Perbezaan budaya dan agama bukan penghalang kepada perpaduan, sebaliknya perbezaan itu dilihat sebagai suatu keistimewaan dalam masyarakat majmuk di negara kita. Remaja kita, khususnya perlu menghayati falsafah muhibah dan kerukunan serta keharmonian antara kaum selama ini. Keadaan ini perlu dilestarikan demi keharmonian dan keamanan negara. Perpaduan antara kaum perlu disepadukan dengan mengetepikan masalah peribadi dalam kalangan rakyat. Perpaduan kaum juga mungkin tidak akan tercapai jika kita tidak mempunyai warganegara yang berkualiti dan aktif dalam menunaikan tanggungjawab mereka.</w:t>
      </w:r>
    </w:p>
    <w:p w:rsidR="008C47B3" w:rsidRPr="000D0312" w:rsidRDefault="008C47B3" w:rsidP="008C47B3">
      <w:pPr>
        <w:autoSpaceDE w:val="0"/>
        <w:autoSpaceDN w:val="0"/>
        <w:adjustRightInd w:val="0"/>
        <w:spacing w:after="0" w:line="240" w:lineRule="auto"/>
        <w:ind w:firstLine="720"/>
        <w:jc w:val="both"/>
        <w:rPr>
          <w:rFonts w:asciiTheme="majorHAnsi" w:hAnsiTheme="majorHAnsi"/>
          <w:lang w:val="ms-MY"/>
        </w:rPr>
      </w:pPr>
      <w:r w:rsidRPr="000D0312">
        <w:rPr>
          <w:rFonts w:asciiTheme="majorHAnsi" w:hAnsiTheme="majorHAnsi"/>
          <w:lang w:val="ms-MY"/>
        </w:rPr>
        <w:t>Sejajar dengan itu, remaja juga mestilah mempunyai kemahiran berfikir dan kemahiran menyelesaikan masalah, sesuai dengan peranan mereka sebagai bakal pemimpin dan penentu masa depan negara. Remaja yang cemerlang dalam mengejar ilmu pengetahuan mempunyai sifat dan ciri yang dapat menjadikan mereka berminda kelas pertama. Orang muda perlu berjuang demi masa depan dengan ciri kewarganegaraan satu bangsa, satu bahasa, dan satu negara. Bagi memastikan aset terpenting negara ini terus bersinar, remaja perlu menumpukan usaha ke arah menggilap potensi dan menyerlahkan bakat yang ada. Hal ini penting kerana mereka yang berbakat dan mempunyai nilai serta kualiti yang tinggi dapat menyumbang ke arah merealisasikan hasrat murni ini.</w:t>
      </w:r>
    </w:p>
    <w:p w:rsidR="008C47B3" w:rsidRPr="000D0312" w:rsidRDefault="008C47B3" w:rsidP="008C47B3">
      <w:pPr>
        <w:autoSpaceDE w:val="0"/>
        <w:autoSpaceDN w:val="0"/>
        <w:adjustRightInd w:val="0"/>
        <w:spacing w:after="0" w:line="240" w:lineRule="auto"/>
        <w:ind w:firstLine="720"/>
        <w:jc w:val="both"/>
        <w:rPr>
          <w:rFonts w:asciiTheme="majorHAnsi" w:hAnsiTheme="majorHAnsi"/>
          <w:lang w:val="ms-MY"/>
        </w:rPr>
      </w:pPr>
      <w:r w:rsidRPr="000D0312">
        <w:rPr>
          <w:rFonts w:asciiTheme="majorHAnsi" w:hAnsiTheme="majorHAnsi"/>
          <w:lang w:val="ms-MY"/>
        </w:rPr>
        <w:t>Sebagai generasi pelapis negara ini, remaja tiada pilihan lain kecuali meletakkan prestasi akademik sebagai keutamaan. Mereka perlu berusaha dan beriltizam pada setiap masa serta bersaing secara sihat dalam mengejar ilmu. Pelibatan lebih aktif dalam bidang sukan juga membantu menjayakan gagasan 'lMalaysia'. Sukan merentasi semua sempadan dan setiap kejayaan merupakan hasil komitmen sebagai sebuah pasukan atau institusi yang diwakili. Sukan juga menjadi landasan untuk meningkatkan kerjasama bagi mencapai kejayaan secara berpasukan.</w:t>
      </w:r>
    </w:p>
    <w:p w:rsidR="008C47B3" w:rsidRPr="000D0312" w:rsidRDefault="008C47B3" w:rsidP="008C47B3">
      <w:pPr>
        <w:autoSpaceDE w:val="0"/>
        <w:autoSpaceDN w:val="0"/>
        <w:adjustRightInd w:val="0"/>
        <w:spacing w:after="0" w:line="240" w:lineRule="auto"/>
        <w:ind w:firstLine="720"/>
        <w:jc w:val="both"/>
        <w:rPr>
          <w:rFonts w:asciiTheme="majorHAnsi" w:hAnsiTheme="majorHAnsi"/>
          <w:lang w:val="ms-MY"/>
        </w:rPr>
      </w:pPr>
      <w:r w:rsidRPr="000D0312">
        <w:rPr>
          <w:rFonts w:asciiTheme="majorHAnsi" w:hAnsiTheme="majorHAnsi"/>
          <w:lang w:val="ms-MY"/>
        </w:rPr>
        <w:t>Golongan remaja perlu menyertai pelbagai bentuk program dan aktiviti yang merangkumi aspek politik, ekonomi, budaya dan sosial. Program pembangunan belia juga tidak boleh lagi dilaksanakan melalui persatuan berbentuk perkauman. Sasaran program juga tidak semestinya terbatas kepada keahlian dalam persatuan sahaja. Maka, program yang melibatkan semua kaum perlu dipertingkatkan agar remaja dapat berinteraksi dan bermesra. Mereka juga dapat mengenali budaya kaum lain. Keadaan ini akan meningkatkan persefahaman antara remaja yang berlainan kaum. Oleh itu, remaja perlu mengambil inisiatif untuk mengenali nilai, norma dan budaya kaum lain.</w:t>
      </w:r>
    </w:p>
    <w:p w:rsidR="008C47B3" w:rsidRPr="000D0312" w:rsidRDefault="008C47B3" w:rsidP="008C47B3">
      <w:pPr>
        <w:autoSpaceDE w:val="0"/>
        <w:autoSpaceDN w:val="0"/>
        <w:adjustRightInd w:val="0"/>
        <w:spacing w:after="0" w:line="240" w:lineRule="auto"/>
        <w:ind w:firstLine="720"/>
        <w:jc w:val="both"/>
        <w:rPr>
          <w:rFonts w:asciiTheme="majorHAnsi" w:hAnsiTheme="majorHAnsi"/>
          <w:lang w:val="ms-MY"/>
        </w:rPr>
      </w:pPr>
      <w:r w:rsidRPr="000D0312">
        <w:rPr>
          <w:rFonts w:asciiTheme="majorHAnsi" w:hAnsiTheme="majorHAnsi"/>
          <w:lang w:val="ms-MY"/>
        </w:rPr>
        <w:t xml:space="preserve">Jelaslah, remaja berperanan penting dalam </w:t>
      </w:r>
      <w:r w:rsidRPr="000D0312">
        <w:rPr>
          <w:rFonts w:asciiTheme="majorHAnsi" w:hAnsiTheme="majorHAnsi"/>
          <w:bCs/>
          <w:i/>
          <w:iCs/>
          <w:lang w:val="ms-MY"/>
        </w:rPr>
        <w:t>menjanakan agenda</w:t>
      </w:r>
      <w:r w:rsidRPr="000D0312">
        <w:rPr>
          <w:rFonts w:asciiTheme="majorHAnsi" w:hAnsiTheme="majorHAnsi"/>
          <w:b/>
          <w:bCs/>
          <w:i/>
          <w:iCs/>
          <w:lang w:val="ms-MY"/>
        </w:rPr>
        <w:t xml:space="preserve"> </w:t>
      </w:r>
      <w:r w:rsidRPr="000D0312">
        <w:rPr>
          <w:rFonts w:asciiTheme="majorHAnsi" w:hAnsiTheme="majorHAnsi"/>
          <w:lang w:val="ms-MY"/>
        </w:rPr>
        <w:t>membina negara bangsa. Untuk memajukan negara, rakyat perlu dimajukan terlebih dahulu dan keadaan ini dimulakan dengan membentuk sikap penerimaan antara kaum.</w:t>
      </w:r>
    </w:p>
    <w:p w:rsidR="008C47B3" w:rsidRPr="000D0312" w:rsidRDefault="008C47B3" w:rsidP="008C47B3">
      <w:pPr>
        <w:autoSpaceDE w:val="0"/>
        <w:autoSpaceDN w:val="0"/>
        <w:adjustRightInd w:val="0"/>
        <w:spacing w:after="0" w:line="240" w:lineRule="auto"/>
        <w:ind w:left="2880"/>
        <w:jc w:val="both"/>
        <w:rPr>
          <w:rFonts w:asciiTheme="majorHAnsi" w:hAnsiTheme="majorHAnsi"/>
          <w:lang w:val="ms-MY"/>
        </w:rPr>
      </w:pPr>
      <w:r w:rsidRPr="000D0312">
        <w:rPr>
          <w:rFonts w:asciiTheme="majorHAnsi" w:hAnsiTheme="majorHAnsi"/>
          <w:lang w:val="ms-MY"/>
        </w:rPr>
        <w:t xml:space="preserve">(Dipetik dan diubah suai daripada </w:t>
      </w:r>
      <w:r w:rsidRPr="000D0312">
        <w:rPr>
          <w:rFonts w:asciiTheme="majorHAnsi" w:hAnsiTheme="majorHAnsi"/>
          <w:i/>
          <w:iCs/>
          <w:lang w:val="ms-MY"/>
        </w:rPr>
        <w:t xml:space="preserve">'Merealisasikan 'Satu Malaysia' </w:t>
      </w:r>
      <w:r w:rsidRPr="000D0312">
        <w:rPr>
          <w:rFonts w:asciiTheme="majorHAnsi" w:hAnsiTheme="majorHAnsi"/>
          <w:lang w:val="ms-MY"/>
        </w:rPr>
        <w:t xml:space="preserve">oleh Ismail Sualman, </w:t>
      </w:r>
      <w:r w:rsidRPr="000D0312">
        <w:rPr>
          <w:rFonts w:asciiTheme="majorHAnsi" w:hAnsiTheme="majorHAnsi"/>
          <w:i/>
          <w:iCs/>
          <w:lang w:val="ms-MY"/>
        </w:rPr>
        <w:t xml:space="preserve">Dewan Siswa, </w:t>
      </w:r>
      <w:r w:rsidRPr="000D0312">
        <w:rPr>
          <w:rFonts w:asciiTheme="majorHAnsi" w:hAnsiTheme="majorHAnsi"/>
          <w:lang w:val="ms-MY"/>
        </w:rPr>
        <w:t>Ogos 2009)</w:t>
      </w:r>
    </w:p>
    <w:p w:rsidR="008C47B3" w:rsidRPr="000D0312" w:rsidRDefault="008C47B3" w:rsidP="008C47B3">
      <w:pPr>
        <w:autoSpaceDE w:val="0"/>
        <w:autoSpaceDN w:val="0"/>
        <w:adjustRightInd w:val="0"/>
        <w:spacing w:after="0" w:line="240" w:lineRule="auto"/>
        <w:ind w:left="3600"/>
        <w:jc w:val="both"/>
        <w:rPr>
          <w:rFonts w:asciiTheme="majorHAnsi" w:hAnsiTheme="majorHAnsi"/>
          <w:i/>
          <w:iCs/>
          <w:lang w:val="ms-MY"/>
        </w:rPr>
      </w:pPr>
    </w:p>
    <w:p w:rsidR="008C47B3" w:rsidRPr="000D0312" w:rsidRDefault="008C47B3" w:rsidP="008C47B3">
      <w:pPr>
        <w:autoSpaceDE w:val="0"/>
        <w:autoSpaceDN w:val="0"/>
        <w:adjustRightInd w:val="0"/>
        <w:spacing w:after="0" w:line="240" w:lineRule="auto"/>
        <w:jc w:val="both"/>
        <w:rPr>
          <w:rFonts w:asciiTheme="majorHAnsi" w:hAnsiTheme="majorHAnsi"/>
          <w:b/>
          <w:bCs/>
          <w:i/>
          <w:iCs/>
          <w:lang w:val="ms-MY"/>
        </w:rPr>
      </w:pPr>
    </w:p>
    <w:p w:rsidR="008C47B3" w:rsidRPr="000D0312" w:rsidRDefault="008C47B3" w:rsidP="008C47B3">
      <w:pPr>
        <w:pStyle w:val="ListParagraph"/>
        <w:numPr>
          <w:ilvl w:val="0"/>
          <w:numId w:val="1"/>
        </w:numPr>
        <w:autoSpaceDE w:val="0"/>
        <w:autoSpaceDN w:val="0"/>
        <w:adjustRightInd w:val="0"/>
        <w:spacing w:after="0" w:line="240" w:lineRule="auto"/>
        <w:ind w:left="630" w:hanging="630"/>
        <w:jc w:val="both"/>
        <w:rPr>
          <w:rFonts w:asciiTheme="majorHAnsi" w:hAnsiTheme="majorHAnsi" w:cs="Times New Roman"/>
          <w:i/>
          <w:iCs/>
        </w:rPr>
      </w:pPr>
      <w:r w:rsidRPr="000D0312">
        <w:rPr>
          <w:rFonts w:asciiTheme="majorHAnsi" w:hAnsiTheme="majorHAnsi" w:cs="Times New Roman"/>
        </w:rPr>
        <w:t xml:space="preserve">Apakah maksud rangkai kata </w:t>
      </w:r>
      <w:r w:rsidRPr="000D0312">
        <w:rPr>
          <w:rFonts w:asciiTheme="majorHAnsi" w:hAnsiTheme="majorHAnsi" w:cs="Times New Roman"/>
          <w:i/>
          <w:iCs/>
        </w:rPr>
        <w:t>menjanakan agenda?</w:t>
      </w:r>
    </w:p>
    <w:p w:rsidR="008C47B3" w:rsidRPr="000D0312" w:rsidRDefault="008C47B3" w:rsidP="008C47B3">
      <w:pPr>
        <w:autoSpaceDE w:val="0"/>
        <w:autoSpaceDN w:val="0"/>
        <w:adjustRightInd w:val="0"/>
        <w:spacing w:after="0" w:line="240" w:lineRule="auto"/>
        <w:ind w:left="7920"/>
        <w:jc w:val="both"/>
        <w:rPr>
          <w:rFonts w:asciiTheme="majorHAnsi" w:hAnsiTheme="majorHAnsi"/>
          <w:iCs/>
          <w:lang w:val="ms-MY"/>
        </w:rPr>
      </w:pPr>
      <w:r w:rsidRPr="000D0312">
        <w:rPr>
          <w:rFonts w:asciiTheme="majorHAnsi" w:hAnsiTheme="majorHAnsi"/>
          <w:iCs/>
          <w:lang w:val="ms-MY"/>
        </w:rPr>
        <w:t>[</w:t>
      </w:r>
      <w:r w:rsidRPr="000D0312">
        <w:rPr>
          <w:rFonts w:asciiTheme="majorHAnsi" w:hAnsiTheme="majorHAnsi"/>
          <w:i/>
          <w:iCs/>
          <w:lang w:val="ms-MY"/>
        </w:rPr>
        <w:t>2 markah</w:t>
      </w:r>
      <w:r w:rsidRPr="000D0312">
        <w:rPr>
          <w:rFonts w:asciiTheme="majorHAnsi" w:hAnsiTheme="majorHAnsi"/>
          <w:iCs/>
          <w:lang w:val="ms-MY"/>
        </w:rPr>
        <w:t>]</w:t>
      </w:r>
    </w:p>
    <w:p w:rsidR="008C47B3" w:rsidRPr="000D0312" w:rsidRDefault="008C47B3" w:rsidP="008C47B3">
      <w:pPr>
        <w:autoSpaceDE w:val="0"/>
        <w:autoSpaceDN w:val="0"/>
        <w:adjustRightInd w:val="0"/>
        <w:spacing w:after="0" w:line="240" w:lineRule="auto"/>
        <w:ind w:left="7920"/>
        <w:jc w:val="both"/>
        <w:rPr>
          <w:rFonts w:asciiTheme="majorHAnsi" w:hAnsiTheme="majorHAnsi"/>
          <w:i/>
          <w:iCs/>
          <w:lang w:val="ms-MY"/>
        </w:rPr>
      </w:pPr>
    </w:p>
    <w:p w:rsidR="008C47B3" w:rsidRPr="000D0312" w:rsidRDefault="008C47B3" w:rsidP="008C47B3">
      <w:pPr>
        <w:pStyle w:val="ListParagraph"/>
        <w:numPr>
          <w:ilvl w:val="0"/>
          <w:numId w:val="1"/>
        </w:numPr>
        <w:autoSpaceDE w:val="0"/>
        <w:autoSpaceDN w:val="0"/>
        <w:adjustRightInd w:val="0"/>
        <w:spacing w:after="0" w:line="240" w:lineRule="auto"/>
        <w:ind w:left="630" w:hanging="630"/>
        <w:jc w:val="both"/>
        <w:rPr>
          <w:rFonts w:asciiTheme="majorHAnsi" w:hAnsiTheme="majorHAnsi" w:cs="Times New Roman"/>
        </w:rPr>
      </w:pPr>
      <w:r w:rsidRPr="000D0312">
        <w:rPr>
          <w:rFonts w:asciiTheme="majorHAnsi" w:hAnsiTheme="majorHAnsi" w:cs="Times New Roman"/>
        </w:rPr>
        <w:t>Bagaimanakah penyertaan dalam pelbagai bentuk program dapat merealisasikan gagasan 1Malaysia?</w:t>
      </w:r>
      <w:r w:rsidRPr="000D0312">
        <w:rPr>
          <w:rFonts w:asciiTheme="majorHAnsi" w:hAnsiTheme="majorHAnsi" w:cs="Times New Roman"/>
        </w:rPr>
        <w:tab/>
      </w:r>
      <w:r w:rsidRPr="000D0312">
        <w:rPr>
          <w:rFonts w:asciiTheme="majorHAnsi" w:hAnsiTheme="majorHAnsi" w:cs="Times New Roman"/>
        </w:rPr>
        <w:tab/>
      </w:r>
      <w:r w:rsidRPr="000D0312">
        <w:rPr>
          <w:rFonts w:asciiTheme="majorHAnsi" w:hAnsiTheme="majorHAnsi" w:cs="Times New Roman"/>
        </w:rPr>
        <w:tab/>
      </w:r>
      <w:r w:rsidRPr="000D0312">
        <w:rPr>
          <w:rFonts w:asciiTheme="majorHAnsi" w:hAnsiTheme="majorHAnsi" w:cs="Times New Roman"/>
        </w:rPr>
        <w:tab/>
      </w:r>
      <w:r w:rsidRPr="000D0312">
        <w:rPr>
          <w:rFonts w:asciiTheme="majorHAnsi" w:hAnsiTheme="majorHAnsi" w:cs="Times New Roman"/>
        </w:rPr>
        <w:tab/>
      </w:r>
      <w:r w:rsidRPr="000D0312">
        <w:rPr>
          <w:rFonts w:asciiTheme="majorHAnsi" w:hAnsiTheme="majorHAnsi" w:cs="Times New Roman"/>
        </w:rPr>
        <w:tab/>
      </w:r>
      <w:r w:rsidRPr="000D0312">
        <w:rPr>
          <w:rFonts w:asciiTheme="majorHAnsi" w:hAnsiTheme="majorHAnsi" w:cs="Times New Roman"/>
        </w:rPr>
        <w:tab/>
      </w:r>
      <w:r w:rsidRPr="000D0312">
        <w:rPr>
          <w:rFonts w:asciiTheme="majorHAnsi" w:hAnsiTheme="majorHAnsi" w:cs="Times New Roman"/>
        </w:rPr>
        <w:tab/>
      </w:r>
      <w:r w:rsidRPr="000D0312">
        <w:rPr>
          <w:rFonts w:asciiTheme="majorHAnsi" w:hAnsiTheme="majorHAnsi" w:cs="Times New Roman"/>
        </w:rPr>
        <w:tab/>
      </w:r>
      <w:r w:rsidRPr="000D0312">
        <w:rPr>
          <w:rFonts w:asciiTheme="majorHAnsi" w:hAnsiTheme="majorHAnsi" w:cs="Times New Roman"/>
        </w:rPr>
        <w:tab/>
      </w:r>
      <w:r w:rsidRPr="000D0312">
        <w:rPr>
          <w:rFonts w:asciiTheme="majorHAnsi" w:hAnsiTheme="majorHAnsi" w:cs="Times New Roman"/>
        </w:rPr>
        <w:tab/>
      </w:r>
      <w:r w:rsidRPr="000D0312">
        <w:rPr>
          <w:rFonts w:asciiTheme="majorHAnsi" w:hAnsiTheme="majorHAnsi" w:cs="Times New Roman"/>
        </w:rPr>
        <w:tab/>
      </w:r>
      <w:r w:rsidRPr="000D0312">
        <w:rPr>
          <w:rFonts w:asciiTheme="majorHAnsi" w:hAnsiTheme="majorHAnsi" w:cs="Times New Roman"/>
        </w:rPr>
        <w:tab/>
      </w:r>
      <w:r w:rsidRPr="000D0312">
        <w:rPr>
          <w:rFonts w:asciiTheme="majorHAnsi" w:hAnsiTheme="majorHAnsi" w:cs="Times New Roman"/>
        </w:rPr>
        <w:tab/>
      </w:r>
      <w:r w:rsidRPr="000D0312">
        <w:rPr>
          <w:rFonts w:asciiTheme="majorHAnsi" w:hAnsiTheme="majorHAnsi" w:cs="Times New Roman"/>
        </w:rPr>
        <w:tab/>
      </w:r>
      <w:r w:rsidRPr="000D0312">
        <w:rPr>
          <w:rFonts w:asciiTheme="majorHAnsi" w:hAnsiTheme="majorHAnsi" w:cs="Times New Roman"/>
        </w:rPr>
        <w:tab/>
      </w:r>
      <w:r w:rsidRPr="000D0312">
        <w:rPr>
          <w:rFonts w:asciiTheme="majorHAnsi" w:hAnsiTheme="majorHAnsi" w:cs="Times New Roman"/>
        </w:rPr>
        <w:tab/>
      </w:r>
      <w:r w:rsidRPr="000D0312">
        <w:rPr>
          <w:rFonts w:asciiTheme="majorHAnsi" w:hAnsiTheme="majorHAnsi" w:cs="Times New Roman"/>
        </w:rPr>
        <w:tab/>
      </w:r>
      <w:r w:rsidRPr="000D0312">
        <w:rPr>
          <w:rFonts w:asciiTheme="majorHAnsi" w:hAnsiTheme="majorHAnsi" w:cs="Times New Roman"/>
        </w:rPr>
        <w:tab/>
      </w:r>
      <w:r w:rsidRPr="000D0312">
        <w:rPr>
          <w:rFonts w:asciiTheme="majorHAnsi" w:hAnsiTheme="majorHAnsi" w:cs="Times New Roman"/>
        </w:rPr>
        <w:tab/>
      </w:r>
      <w:r w:rsidRPr="000D0312">
        <w:rPr>
          <w:rFonts w:asciiTheme="majorHAnsi" w:hAnsiTheme="majorHAnsi" w:cs="Times New Roman"/>
        </w:rPr>
        <w:tab/>
      </w:r>
      <w:r w:rsidRPr="000D0312">
        <w:rPr>
          <w:rFonts w:asciiTheme="majorHAnsi" w:hAnsiTheme="majorHAnsi" w:cs="Times New Roman"/>
        </w:rPr>
        <w:tab/>
      </w:r>
      <w:r w:rsidR="000D0312">
        <w:rPr>
          <w:rFonts w:asciiTheme="majorHAnsi" w:hAnsiTheme="majorHAnsi" w:cs="Times New Roman"/>
        </w:rPr>
        <w:tab/>
      </w:r>
      <w:r w:rsidR="000D0312">
        <w:rPr>
          <w:rFonts w:asciiTheme="majorHAnsi" w:hAnsiTheme="majorHAnsi" w:cs="Times New Roman"/>
        </w:rPr>
        <w:tab/>
      </w:r>
      <w:bookmarkStart w:id="0" w:name="_GoBack"/>
      <w:bookmarkEnd w:id="0"/>
      <w:r w:rsidRPr="000D0312">
        <w:rPr>
          <w:rFonts w:asciiTheme="majorHAnsi" w:hAnsiTheme="majorHAnsi"/>
          <w:iCs/>
        </w:rPr>
        <w:t>[</w:t>
      </w:r>
      <w:r w:rsidRPr="000D0312">
        <w:rPr>
          <w:rFonts w:asciiTheme="majorHAnsi" w:hAnsiTheme="majorHAnsi"/>
          <w:i/>
          <w:iCs/>
        </w:rPr>
        <w:t>3 markah</w:t>
      </w:r>
      <w:r w:rsidRPr="000D0312">
        <w:rPr>
          <w:rFonts w:asciiTheme="majorHAnsi" w:hAnsiTheme="majorHAnsi"/>
          <w:iCs/>
        </w:rPr>
        <w:t>]</w:t>
      </w:r>
    </w:p>
    <w:p w:rsidR="008C47B3" w:rsidRPr="000D0312" w:rsidRDefault="008C47B3" w:rsidP="008C47B3">
      <w:pPr>
        <w:autoSpaceDE w:val="0"/>
        <w:autoSpaceDN w:val="0"/>
        <w:adjustRightInd w:val="0"/>
        <w:spacing w:after="0" w:line="240" w:lineRule="auto"/>
        <w:ind w:left="7200" w:firstLine="720"/>
        <w:jc w:val="both"/>
        <w:rPr>
          <w:rFonts w:asciiTheme="majorHAnsi" w:hAnsiTheme="majorHAnsi"/>
          <w:i/>
          <w:iCs/>
          <w:lang w:val="ms-MY"/>
        </w:rPr>
      </w:pPr>
    </w:p>
    <w:p w:rsidR="008C47B3" w:rsidRPr="000D0312" w:rsidRDefault="008C47B3" w:rsidP="008C47B3">
      <w:pPr>
        <w:pStyle w:val="ListParagraph"/>
        <w:numPr>
          <w:ilvl w:val="0"/>
          <w:numId w:val="1"/>
        </w:numPr>
        <w:autoSpaceDE w:val="0"/>
        <w:autoSpaceDN w:val="0"/>
        <w:adjustRightInd w:val="0"/>
        <w:spacing w:after="0" w:line="240" w:lineRule="auto"/>
        <w:ind w:left="630" w:hanging="630"/>
        <w:jc w:val="both"/>
        <w:rPr>
          <w:rFonts w:asciiTheme="majorHAnsi" w:hAnsiTheme="majorHAnsi" w:cs="Times New Roman"/>
        </w:rPr>
      </w:pPr>
      <w:r w:rsidRPr="000D0312">
        <w:rPr>
          <w:rFonts w:asciiTheme="majorHAnsi" w:hAnsiTheme="majorHAnsi" w:cs="Times New Roman"/>
        </w:rPr>
        <w:lastRenderedPageBreak/>
        <w:t>Pada pendapat anda, apakah peranan pihak sekolah dalam memahamkan pelajar tentang gagasan ‘1Malaysia'?</w:t>
      </w:r>
    </w:p>
    <w:p w:rsidR="008C47B3" w:rsidRPr="000D0312" w:rsidRDefault="008C47B3" w:rsidP="008C47B3">
      <w:pPr>
        <w:ind w:left="7920"/>
        <w:jc w:val="both"/>
        <w:rPr>
          <w:rFonts w:asciiTheme="majorHAnsi" w:hAnsiTheme="majorHAnsi"/>
          <w:iCs/>
          <w:lang w:val="ms-MY"/>
        </w:rPr>
      </w:pPr>
      <w:r w:rsidRPr="000D0312">
        <w:rPr>
          <w:rFonts w:asciiTheme="majorHAnsi" w:hAnsiTheme="majorHAnsi"/>
          <w:iCs/>
          <w:lang w:val="ms-MY"/>
        </w:rPr>
        <w:t>[</w:t>
      </w:r>
      <w:r w:rsidRPr="000D0312">
        <w:rPr>
          <w:rFonts w:asciiTheme="majorHAnsi" w:hAnsiTheme="majorHAnsi"/>
          <w:i/>
          <w:iCs/>
          <w:lang w:val="ms-MY"/>
        </w:rPr>
        <w:t>4 markah</w:t>
      </w:r>
      <w:r w:rsidRPr="000D0312">
        <w:rPr>
          <w:rFonts w:asciiTheme="majorHAnsi" w:hAnsiTheme="majorHAnsi"/>
          <w:iCs/>
          <w:lang w:val="ms-MY"/>
        </w:rPr>
        <w:t>]</w:t>
      </w:r>
    </w:p>
    <w:p w:rsidR="00294126" w:rsidRPr="000D0312" w:rsidRDefault="00294126">
      <w:pPr>
        <w:rPr>
          <w:lang w:val="ms-MY"/>
        </w:rPr>
      </w:pPr>
    </w:p>
    <w:sectPr w:rsidR="00294126" w:rsidRPr="000D0312" w:rsidSect="000D031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8459D"/>
    <w:multiLevelType w:val="hybridMultilevel"/>
    <w:tmpl w:val="CD3C042A"/>
    <w:lvl w:ilvl="0" w:tplc="3C40C5F4">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B3"/>
    <w:rsid w:val="000D0312"/>
    <w:rsid w:val="0019472A"/>
    <w:rsid w:val="00294126"/>
    <w:rsid w:val="008C47B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B5765-51C4-466A-9105-36A0CD7A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7B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B3"/>
    <w:pPr>
      <w:ind w:left="720"/>
      <w:contextualSpacing/>
    </w:pPr>
    <w:rPr>
      <w:rFonts w:asciiTheme="minorHAnsi" w:eastAsiaTheme="minorHAnsi" w:hAnsiTheme="minorHAnsi" w:cstheme="minorBidi"/>
      <w:lang w:val="ms-MY"/>
    </w:rPr>
  </w:style>
  <w:style w:type="paragraph" w:styleId="Title">
    <w:name w:val="Title"/>
    <w:basedOn w:val="Normal"/>
    <w:next w:val="Normal"/>
    <w:link w:val="TitleChar"/>
    <w:uiPriority w:val="10"/>
    <w:qFormat/>
    <w:rsid w:val="008C47B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ms-MY"/>
    </w:rPr>
  </w:style>
  <w:style w:type="character" w:customStyle="1" w:styleId="TitleChar">
    <w:name w:val="Title Char"/>
    <w:basedOn w:val="DefaultParagraphFont"/>
    <w:link w:val="Title"/>
    <w:uiPriority w:val="10"/>
    <w:rsid w:val="008C47B3"/>
    <w:rPr>
      <w:rFonts w:asciiTheme="majorHAnsi" w:eastAsiaTheme="majorEastAsia" w:hAnsiTheme="majorHAnsi" w:cstheme="majorBidi"/>
      <w:color w:val="323E4F" w:themeColor="text2" w:themeShade="BF"/>
      <w:spacing w:val="5"/>
      <w:kern w:val="28"/>
      <w:sz w:val="52"/>
      <w:szCs w:val="52"/>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2019-08-07T01:25:00Z</dcterms:created>
  <dcterms:modified xsi:type="dcterms:W3CDTF">2019-08-07T01:36:00Z</dcterms:modified>
</cp:coreProperties>
</file>