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47" w:rsidRPr="009D52BC" w:rsidRDefault="00532447" w:rsidP="00532447">
      <w:pPr>
        <w:pStyle w:val="Title"/>
        <w:rPr>
          <w:rFonts w:cs="Times New Roman"/>
          <w:sz w:val="22"/>
          <w:szCs w:val="22"/>
        </w:rPr>
      </w:pPr>
      <w:r w:rsidRPr="006A4FDE">
        <w:rPr>
          <w:rFonts w:cs="Times New Roman"/>
          <w:sz w:val="22"/>
          <w:szCs w:val="22"/>
        </w:rPr>
        <w:t>PRAKTIS 8</w:t>
      </w:r>
    </w:p>
    <w:p w:rsidR="00532447" w:rsidRPr="006A4FDE" w:rsidRDefault="00532447" w:rsidP="00532447">
      <w:pPr>
        <w:autoSpaceDE w:val="0"/>
        <w:autoSpaceDN w:val="0"/>
        <w:adjustRightInd w:val="0"/>
        <w:spacing w:after="0" w:line="240" w:lineRule="auto"/>
        <w:jc w:val="both"/>
        <w:rPr>
          <w:rFonts w:asciiTheme="majorHAnsi" w:hAnsiTheme="majorHAnsi"/>
          <w:b/>
          <w:lang w:val="ms-MY"/>
        </w:rPr>
      </w:pPr>
      <w:r w:rsidRPr="006A4FDE">
        <w:rPr>
          <w:rFonts w:asciiTheme="majorHAnsi" w:hAnsiTheme="majorHAnsi"/>
          <w:i/>
          <w:iCs/>
          <w:lang w:val="ms-MY"/>
        </w:rPr>
        <w:t xml:space="preserve">Baca petikan di bawah dengan teliti, kemudian buat satu rumusan tentang </w:t>
      </w:r>
      <w:r w:rsidRPr="006A4FDE">
        <w:rPr>
          <w:rFonts w:asciiTheme="majorHAnsi" w:hAnsiTheme="majorHAnsi"/>
          <w:b/>
          <w:lang w:val="ms-MY"/>
        </w:rPr>
        <w:t xml:space="preserve">kepentingan pemupukan semangat patriotisme </w:t>
      </w:r>
      <w:r w:rsidRPr="006A4FDE">
        <w:rPr>
          <w:rFonts w:asciiTheme="majorHAnsi" w:hAnsiTheme="majorHAnsi"/>
          <w:i/>
          <w:lang w:val="ms-MY"/>
        </w:rPr>
        <w:t>dan</w:t>
      </w:r>
      <w:r w:rsidRPr="006A4FDE">
        <w:rPr>
          <w:rFonts w:asciiTheme="majorHAnsi" w:hAnsiTheme="majorHAnsi"/>
          <w:b/>
          <w:lang w:val="ms-MY"/>
        </w:rPr>
        <w:t xml:space="preserve"> langkah-langkah memupuk semangat patriotisme di negara ini</w:t>
      </w:r>
      <w:r w:rsidRPr="006A4FDE">
        <w:rPr>
          <w:rFonts w:asciiTheme="majorHAnsi" w:hAnsiTheme="majorHAnsi"/>
          <w:lang w:val="ms-MY"/>
        </w:rPr>
        <w:t xml:space="preserve">. </w:t>
      </w:r>
      <w:r w:rsidRPr="006A4FDE">
        <w:rPr>
          <w:rFonts w:asciiTheme="majorHAnsi" w:hAnsiTheme="majorHAnsi"/>
          <w:i/>
          <w:iCs/>
          <w:lang w:val="ms-MY"/>
        </w:rPr>
        <w:t xml:space="preserve">Panjangnya rumusan hendaklah </w:t>
      </w:r>
      <w:r w:rsidRPr="006A4FDE">
        <w:rPr>
          <w:rFonts w:asciiTheme="majorHAnsi" w:hAnsiTheme="majorHAnsi"/>
          <w:b/>
          <w:lang w:val="ms-MY"/>
        </w:rPr>
        <w:t>tidak melebihi 120 patah perkataan</w:t>
      </w:r>
      <w:r w:rsidRPr="006A4FDE">
        <w:rPr>
          <w:rFonts w:asciiTheme="majorHAnsi" w:hAnsiTheme="majorHAnsi"/>
          <w:lang w:val="ms-MY"/>
        </w:rPr>
        <w:t>.</w:t>
      </w:r>
    </w:p>
    <w:p w:rsidR="00532447" w:rsidRPr="006A4FDE" w:rsidRDefault="00532447" w:rsidP="00532447">
      <w:pPr>
        <w:autoSpaceDE w:val="0"/>
        <w:autoSpaceDN w:val="0"/>
        <w:adjustRightInd w:val="0"/>
        <w:spacing w:after="0" w:line="240" w:lineRule="auto"/>
        <w:jc w:val="both"/>
        <w:rPr>
          <w:rFonts w:asciiTheme="majorHAnsi" w:hAnsiTheme="majorHAnsi"/>
          <w:lang w:val="ms-MY"/>
        </w:rPr>
      </w:pP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Setiap kali menjelang Ogos, rakyat Malaysia diperingatkan supaya sentiasa memperbaharui semangat patriotisme iaitu semangat cinta akan negara. Melalui semangat cinta akan negara dapat membentuk ke arah membina negara bangsa yang bersatu padu. Patriotisme seharusnya menjadi subjek dan tema penting yang mencorakkan hala tuju perubahan Malaysia selepas negara ini mencapai kemerdekaan hampir 55 tahun yang lalu. Dalam mencapai matlamat dan wawasan membina Malaysia sebagai sebuah negara maju, semangat patriotisme mampu menjadi benteng untuk memastikan kemerdekaan negara akan terus dapat didaulatkan. Pada masa yang sama, Malaysia menghadapi pelbagai cabaran semasa yang kritikal seperti globalisasi, liberalisasi, neokolonialisme, feudalisme baharu dan sebagainya. Justeru, patriotisme boleh meningkatkan keyakinan kita bahawa negara ini lebih hebat daripada negara lain. Selain itu, kita juga harus bertanya kepada diri apakah sumbangan kita kepada negara yang kita cintai?</w:t>
      </w: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Patriotisme adalah perjuangan yang menjiwai kepada kepentingan bangsa dan negara. Pemupukan semangat seperti ini mampu mengekalkan semangat juang yang tinggi, mendaulatkan kedudukan status serta pengaruh bangsa dan negara. Patriotisme juga memerlukan komitmen pemimpin dan semua golongan rakyat dengan mempertahankan asas pembinaan dan kedaulatan negara. Oleh itu, hal ini boleh meningkatkan semangat rakyat untuk mempertahankan negara daripada musuh dan ancaman luar. Di samping itu, warganegara yang menyanjung tinggi unsur patriotisme akan menunjukkan kesetiaan kepada raja dan negara melalui sumbangan dan pengorbanan yang tiada batasannya.</w:t>
      </w: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Nilai patriotisme yang patut diterapkan dalam hati dan jiwa generasi muda seperti kesetiaan, keberanian, rela berkorban serta kesukarelaan perlu dipertingkatkan bagi mewujudkan rakyat yang patriotik dan bertanggungjawab pada bangsa dan negara. Melalui nilai ini akan melahirkan rakyat yang saling membantu dan bekerjasama membangunkan negara tanpa mengira perbezaan agama, bangsa mahupun fahaman politik. Semangat patriotisme juga perlu dibangunkan melalui dasar pembangunan manusia iaitu membabitkan ekonomi, politik, sukan, pendidikan, hubungan diplomatik dan penglibatan Malaysia dalam konteks globalisasi. Dengan itu akan </w:t>
      </w:r>
      <w:r w:rsidRPr="006A4FDE">
        <w:rPr>
          <w:rFonts w:asciiTheme="majorHAnsi" w:hAnsiTheme="majorHAnsi"/>
          <w:i/>
          <w:iCs/>
          <w:lang w:val="ms-MY"/>
        </w:rPr>
        <w:t>menonjolkan</w:t>
      </w:r>
      <w:r w:rsidRPr="006A4FDE">
        <w:rPr>
          <w:rFonts w:asciiTheme="majorHAnsi" w:hAnsiTheme="majorHAnsi"/>
          <w:lang w:val="ms-MY"/>
        </w:rPr>
        <w:t xml:space="preserve"> </w:t>
      </w:r>
      <w:r w:rsidRPr="006A4FDE">
        <w:rPr>
          <w:rFonts w:asciiTheme="majorHAnsi" w:hAnsiTheme="majorHAnsi"/>
          <w:i/>
          <w:iCs/>
          <w:lang w:val="ms-MY"/>
        </w:rPr>
        <w:t xml:space="preserve">imej </w:t>
      </w:r>
      <w:r w:rsidRPr="006A4FDE">
        <w:rPr>
          <w:rFonts w:asciiTheme="majorHAnsi" w:hAnsiTheme="majorHAnsi"/>
          <w:lang w:val="ms-MY"/>
        </w:rPr>
        <w:t>Malaysia sebagai bangsa dan negara yang berwibawa di arena antarabangsa.</w:t>
      </w: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Sempena menyambut ulang tahun kemerdekaan yang ke-55 dan Hari Malaysia, rasa cinta akan negara seharusnya dimantapkan lagi dalam hati setiap rakyat negara ini. Hal ini mencerminkan jiwa patriotik dan perasaan seseorang itu. Golongan muda seharusnya mcngambil contoh dan teladan pejuang kemerdekaan negara dahulu. Selain Bapa Kemerdekaan Negara, Tunku Abdul Rahman Putra yang gigih serta mempunyai semangat cinta akan negara terdapat juga tokoh-tokoh lain </w:t>
      </w:r>
      <w:r w:rsidRPr="006A4FDE">
        <w:rPr>
          <w:rFonts w:asciiTheme="majorHAnsi" w:eastAsia="HiddenHorzOCR" w:hAnsiTheme="majorHAnsi"/>
          <w:lang w:val="ms-MY"/>
        </w:rPr>
        <w:t>yang</w:t>
      </w:r>
      <w:r w:rsidRPr="006A4FDE">
        <w:rPr>
          <w:rFonts w:asciiTheme="majorHAnsi" w:hAnsiTheme="majorHAnsi"/>
          <w:lang w:val="ms-MY"/>
        </w:rPr>
        <w:t xml:space="preserve"> turut berjuang ke arah kemerdekaan. Di samping itu, usaha untuk mengekalkan semangat juang yang tinggi hendaklah dimulakan di peringkat sekolah rendah dan menengah. </w:t>
      </w: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p>
    <w:p w:rsidR="00532447" w:rsidRPr="006A4FDE" w:rsidRDefault="00532447" w:rsidP="00532447">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Janganlah harapan untuk menjadikan negara ini sebagai sebuah negara maju pada tahun 2020 akan hancur berkecai disebabkan oleh lunturnya semangat juang anak bangsa yang berfikiran mirip ke arah keseronokan dan kebendaan semata-mata.</w:t>
      </w:r>
    </w:p>
    <w:p w:rsidR="00532447" w:rsidRPr="006A4FDE" w:rsidRDefault="00532447" w:rsidP="00532447">
      <w:pPr>
        <w:autoSpaceDE w:val="0"/>
        <w:autoSpaceDN w:val="0"/>
        <w:adjustRightInd w:val="0"/>
        <w:spacing w:after="0" w:line="240" w:lineRule="auto"/>
        <w:ind w:left="3600"/>
        <w:jc w:val="both"/>
        <w:rPr>
          <w:rFonts w:asciiTheme="majorHAnsi" w:hAnsiTheme="majorHAnsi"/>
          <w:lang w:val="ms-MY"/>
        </w:rPr>
      </w:pPr>
    </w:p>
    <w:p w:rsidR="00532447" w:rsidRPr="006A4FDE" w:rsidRDefault="00532447" w:rsidP="00532447">
      <w:pPr>
        <w:autoSpaceDE w:val="0"/>
        <w:autoSpaceDN w:val="0"/>
        <w:adjustRightInd w:val="0"/>
        <w:spacing w:after="0" w:line="240" w:lineRule="auto"/>
        <w:ind w:left="3600"/>
        <w:jc w:val="both"/>
        <w:rPr>
          <w:rFonts w:asciiTheme="majorHAnsi" w:hAnsiTheme="majorHAnsi"/>
          <w:lang w:val="ms-MY"/>
        </w:rPr>
      </w:pPr>
      <w:r w:rsidRPr="006A4FDE">
        <w:rPr>
          <w:rFonts w:asciiTheme="majorHAnsi" w:hAnsiTheme="majorHAnsi"/>
          <w:lang w:val="ms-MY"/>
        </w:rPr>
        <w:t xml:space="preserve">(Dipetik dan diubah suai daripada 'Membina Bangsa Dengan Semangat Patriotisme' oleh Dr. Aminudin Mansor </w:t>
      </w:r>
      <w:r w:rsidRPr="006A4FDE">
        <w:rPr>
          <w:rFonts w:asciiTheme="majorHAnsi" w:hAnsiTheme="majorHAnsi"/>
          <w:i/>
          <w:iCs/>
          <w:lang w:val="ms-MY"/>
        </w:rPr>
        <w:t xml:space="preserve">Utusan Malaysia, </w:t>
      </w:r>
      <w:r w:rsidRPr="006A4FDE">
        <w:rPr>
          <w:rFonts w:asciiTheme="majorHAnsi" w:hAnsiTheme="majorHAnsi"/>
          <w:lang w:val="ms-MY"/>
        </w:rPr>
        <w:t>Ogos 2012.</w:t>
      </w:r>
    </w:p>
    <w:p w:rsidR="00532447" w:rsidRDefault="00532447" w:rsidP="00532447">
      <w:pPr>
        <w:autoSpaceDE w:val="0"/>
        <w:autoSpaceDN w:val="0"/>
        <w:adjustRightInd w:val="0"/>
        <w:spacing w:after="0" w:line="240" w:lineRule="auto"/>
        <w:jc w:val="both"/>
        <w:rPr>
          <w:rFonts w:asciiTheme="majorHAnsi" w:hAnsiTheme="majorHAnsi"/>
          <w:b/>
          <w:bCs/>
          <w:lang w:val="ms-MY"/>
        </w:rPr>
      </w:pPr>
    </w:p>
    <w:p w:rsidR="000A3766" w:rsidRDefault="000A3766" w:rsidP="00532447">
      <w:pPr>
        <w:autoSpaceDE w:val="0"/>
        <w:autoSpaceDN w:val="0"/>
        <w:adjustRightInd w:val="0"/>
        <w:spacing w:after="0" w:line="240" w:lineRule="auto"/>
        <w:jc w:val="both"/>
        <w:rPr>
          <w:rFonts w:asciiTheme="majorHAnsi" w:hAnsiTheme="majorHAnsi"/>
          <w:b/>
          <w:bCs/>
          <w:lang w:val="ms-MY"/>
        </w:rPr>
      </w:pPr>
    </w:p>
    <w:p w:rsidR="000A3766" w:rsidRDefault="000A3766" w:rsidP="00532447">
      <w:pPr>
        <w:autoSpaceDE w:val="0"/>
        <w:autoSpaceDN w:val="0"/>
        <w:adjustRightInd w:val="0"/>
        <w:spacing w:after="0" w:line="240" w:lineRule="auto"/>
        <w:jc w:val="both"/>
        <w:rPr>
          <w:rFonts w:asciiTheme="majorHAnsi" w:hAnsiTheme="majorHAnsi"/>
          <w:b/>
          <w:bCs/>
          <w:lang w:val="ms-MY"/>
        </w:rPr>
      </w:pPr>
    </w:p>
    <w:p w:rsidR="000A3766" w:rsidRPr="006A4FDE" w:rsidRDefault="000A3766" w:rsidP="00532447">
      <w:pPr>
        <w:autoSpaceDE w:val="0"/>
        <w:autoSpaceDN w:val="0"/>
        <w:adjustRightInd w:val="0"/>
        <w:spacing w:after="0" w:line="240" w:lineRule="auto"/>
        <w:jc w:val="both"/>
        <w:rPr>
          <w:rFonts w:asciiTheme="majorHAnsi" w:hAnsiTheme="majorHAnsi"/>
          <w:lang w:val="ms-MY"/>
        </w:rPr>
      </w:pPr>
      <w:bookmarkStart w:id="0" w:name="_GoBack"/>
      <w:bookmarkEnd w:id="0"/>
    </w:p>
    <w:p w:rsidR="00532447" w:rsidRPr="006A4FDE" w:rsidRDefault="00532447" w:rsidP="00532447">
      <w:pPr>
        <w:autoSpaceDE w:val="0"/>
        <w:autoSpaceDN w:val="0"/>
        <w:adjustRightInd w:val="0"/>
        <w:spacing w:after="0" w:line="240" w:lineRule="auto"/>
        <w:jc w:val="both"/>
        <w:rPr>
          <w:rFonts w:asciiTheme="majorHAnsi" w:hAnsiTheme="majorHAnsi"/>
          <w:i/>
          <w:lang w:val="ms-MY"/>
        </w:rPr>
      </w:pPr>
      <w:r w:rsidRPr="006A4FDE">
        <w:rPr>
          <w:rFonts w:asciiTheme="majorHAnsi" w:hAnsiTheme="majorHAnsi"/>
          <w:i/>
          <w:lang w:val="ms-MY"/>
        </w:rPr>
        <w:lastRenderedPageBreak/>
        <w:t xml:space="preserve">Berdasarkan petikan </w:t>
      </w:r>
      <w:r w:rsidRPr="006A4FDE">
        <w:rPr>
          <w:rFonts w:asciiTheme="majorHAnsi" w:hAnsiTheme="majorHAnsi"/>
          <w:b/>
          <w:bCs/>
          <w:lang w:val="ms-MY"/>
        </w:rPr>
        <w:t>Soalan 1</w:t>
      </w:r>
      <w:r w:rsidRPr="006A4FDE">
        <w:rPr>
          <w:rFonts w:asciiTheme="majorHAnsi" w:hAnsiTheme="majorHAnsi"/>
          <w:b/>
          <w:bCs/>
          <w:i/>
          <w:lang w:val="ms-MY"/>
        </w:rPr>
        <w:t xml:space="preserve">, </w:t>
      </w:r>
      <w:r w:rsidRPr="006A4FDE">
        <w:rPr>
          <w:rFonts w:asciiTheme="majorHAnsi" w:hAnsiTheme="majorHAnsi"/>
          <w:i/>
          <w:lang w:val="ms-MY"/>
        </w:rPr>
        <w:t>jawab soalan-soalan yang berikut dengan menggunakan ayat anda sendiri.</w:t>
      </w:r>
    </w:p>
    <w:p w:rsidR="00532447" w:rsidRPr="006A4FDE" w:rsidRDefault="00532447" w:rsidP="00532447">
      <w:pPr>
        <w:autoSpaceDE w:val="0"/>
        <w:autoSpaceDN w:val="0"/>
        <w:adjustRightInd w:val="0"/>
        <w:spacing w:after="0" w:line="240" w:lineRule="auto"/>
        <w:jc w:val="both"/>
        <w:rPr>
          <w:rFonts w:asciiTheme="majorHAnsi" w:hAnsiTheme="majorHAnsi"/>
          <w:i/>
          <w:lang w:val="ms-MY"/>
        </w:rPr>
      </w:pPr>
    </w:p>
    <w:p w:rsidR="00532447" w:rsidRPr="006A4FDE" w:rsidRDefault="00532447" w:rsidP="00532447">
      <w:pPr>
        <w:pStyle w:val="ListParagraph"/>
        <w:numPr>
          <w:ilvl w:val="0"/>
          <w:numId w:val="1"/>
        </w:numPr>
        <w:autoSpaceDE w:val="0"/>
        <w:autoSpaceDN w:val="0"/>
        <w:adjustRightInd w:val="0"/>
        <w:spacing w:after="0" w:line="240" w:lineRule="auto"/>
        <w:ind w:left="630" w:hanging="630"/>
        <w:jc w:val="both"/>
        <w:rPr>
          <w:rFonts w:asciiTheme="majorHAnsi" w:hAnsiTheme="majorHAnsi" w:cs="Times New Roman"/>
          <w:i/>
          <w:iCs/>
        </w:rPr>
      </w:pPr>
      <w:r w:rsidRPr="006A4FDE">
        <w:rPr>
          <w:rFonts w:asciiTheme="majorHAnsi" w:hAnsiTheme="majorHAnsi" w:cs="Times New Roman"/>
        </w:rPr>
        <w:t xml:space="preserve">Apakah maksud rangkai kata </w:t>
      </w:r>
      <w:r w:rsidRPr="006A4FDE">
        <w:rPr>
          <w:rFonts w:asciiTheme="majorHAnsi" w:hAnsiTheme="majorHAnsi" w:cs="Times New Roman"/>
          <w:i/>
          <w:iCs/>
        </w:rPr>
        <w:t xml:space="preserve">menonjolkan imej? </w:t>
      </w:r>
    </w:p>
    <w:p w:rsidR="00532447" w:rsidRPr="006A4FDE" w:rsidRDefault="00532447" w:rsidP="00532447">
      <w:pPr>
        <w:autoSpaceDE w:val="0"/>
        <w:autoSpaceDN w:val="0"/>
        <w:adjustRightInd w:val="0"/>
        <w:spacing w:after="0" w:line="240" w:lineRule="auto"/>
        <w:ind w:left="7200" w:firstLine="720"/>
        <w:jc w:val="both"/>
        <w:rPr>
          <w:rFonts w:asciiTheme="majorHAnsi" w:hAnsiTheme="majorHAnsi"/>
          <w:iCs/>
        </w:rPr>
      </w:pPr>
      <w:r w:rsidRPr="006A4FDE">
        <w:rPr>
          <w:rFonts w:asciiTheme="majorHAnsi" w:hAnsiTheme="majorHAnsi"/>
        </w:rPr>
        <w:t xml:space="preserve">[2 </w:t>
      </w:r>
      <w:proofErr w:type="spellStart"/>
      <w:r w:rsidRPr="006A4FDE">
        <w:rPr>
          <w:rFonts w:asciiTheme="majorHAnsi" w:hAnsiTheme="majorHAnsi"/>
          <w:i/>
          <w:iCs/>
        </w:rPr>
        <w:t>markah</w:t>
      </w:r>
      <w:proofErr w:type="spellEnd"/>
      <w:r w:rsidRPr="006A4FDE">
        <w:rPr>
          <w:rFonts w:asciiTheme="majorHAnsi" w:hAnsiTheme="majorHAnsi"/>
          <w:iCs/>
        </w:rPr>
        <w:t>]</w:t>
      </w:r>
    </w:p>
    <w:p w:rsidR="00532447" w:rsidRPr="006A4FDE" w:rsidRDefault="00532447" w:rsidP="00532447">
      <w:pPr>
        <w:pStyle w:val="ListParagraph"/>
        <w:autoSpaceDE w:val="0"/>
        <w:autoSpaceDN w:val="0"/>
        <w:adjustRightInd w:val="0"/>
        <w:spacing w:after="0" w:line="240" w:lineRule="auto"/>
        <w:ind w:left="7830" w:firstLine="90"/>
        <w:jc w:val="both"/>
        <w:rPr>
          <w:rFonts w:asciiTheme="majorHAnsi" w:hAnsiTheme="majorHAnsi" w:cs="Times New Roman"/>
          <w:i/>
          <w:iCs/>
        </w:rPr>
      </w:pPr>
    </w:p>
    <w:p w:rsidR="00532447" w:rsidRPr="006A4FDE" w:rsidRDefault="00532447" w:rsidP="00532447">
      <w:pPr>
        <w:pStyle w:val="ListParagraph"/>
        <w:numPr>
          <w:ilvl w:val="0"/>
          <w:numId w:val="1"/>
        </w:numPr>
        <w:autoSpaceDE w:val="0"/>
        <w:autoSpaceDN w:val="0"/>
        <w:adjustRightInd w:val="0"/>
        <w:spacing w:after="0" w:line="240" w:lineRule="auto"/>
        <w:ind w:left="630" w:hanging="630"/>
        <w:jc w:val="both"/>
        <w:rPr>
          <w:rFonts w:asciiTheme="majorHAnsi" w:hAnsiTheme="majorHAnsi" w:cs="Times New Roman"/>
        </w:rPr>
      </w:pPr>
      <w:r w:rsidRPr="006A4FDE">
        <w:rPr>
          <w:rFonts w:asciiTheme="majorHAnsi" w:hAnsiTheme="majorHAnsi" w:cs="Times New Roman"/>
        </w:rPr>
        <w:t>Pengarang menggariskan beberapa usaha untuk meningkatkan semangat cinta akan negara.</w:t>
      </w:r>
    </w:p>
    <w:p w:rsidR="00532447" w:rsidRPr="006A4FDE" w:rsidRDefault="00532447" w:rsidP="00532447">
      <w:pPr>
        <w:autoSpaceDE w:val="0"/>
        <w:autoSpaceDN w:val="0"/>
        <w:adjustRightInd w:val="0"/>
        <w:spacing w:after="0" w:line="240" w:lineRule="auto"/>
        <w:ind w:firstLine="630"/>
        <w:jc w:val="both"/>
        <w:rPr>
          <w:rFonts w:asciiTheme="majorHAnsi" w:hAnsiTheme="majorHAnsi"/>
          <w:lang w:val="ms-MY"/>
        </w:rPr>
      </w:pPr>
      <w:r w:rsidRPr="006A4FDE">
        <w:rPr>
          <w:rFonts w:asciiTheme="majorHAnsi" w:hAnsiTheme="majorHAnsi"/>
          <w:lang w:val="ms-MY"/>
        </w:rPr>
        <w:t xml:space="preserve">Nyatakan </w:t>
      </w:r>
      <w:r w:rsidRPr="006A4FDE">
        <w:rPr>
          <w:rFonts w:asciiTheme="majorHAnsi" w:hAnsiTheme="majorHAnsi"/>
          <w:b/>
          <w:bCs/>
          <w:lang w:val="ms-MY"/>
        </w:rPr>
        <w:t xml:space="preserve">dua </w:t>
      </w:r>
      <w:r w:rsidRPr="006A4FDE">
        <w:rPr>
          <w:rFonts w:asciiTheme="majorHAnsi" w:hAnsiTheme="majorHAnsi"/>
          <w:lang w:val="ms-MY"/>
        </w:rPr>
        <w:t xml:space="preserve">usaha tersebut. </w:t>
      </w:r>
    </w:p>
    <w:p w:rsidR="00532447" w:rsidRPr="006A4FDE" w:rsidRDefault="00532447" w:rsidP="00532447">
      <w:pPr>
        <w:autoSpaceDE w:val="0"/>
        <w:autoSpaceDN w:val="0"/>
        <w:adjustRightInd w:val="0"/>
        <w:spacing w:after="0" w:line="240" w:lineRule="auto"/>
        <w:ind w:left="7920"/>
        <w:jc w:val="both"/>
        <w:rPr>
          <w:rFonts w:asciiTheme="majorHAnsi" w:hAnsiTheme="majorHAnsi"/>
          <w:i/>
          <w:iCs/>
          <w:lang w:val="ms-MY"/>
        </w:rPr>
      </w:pPr>
      <w:r w:rsidRPr="006A4FDE">
        <w:rPr>
          <w:rFonts w:asciiTheme="majorHAnsi" w:hAnsiTheme="majorHAnsi"/>
          <w:iCs/>
          <w:lang w:val="ms-MY"/>
        </w:rPr>
        <w:t>[</w:t>
      </w:r>
      <w:r w:rsidRPr="006A4FDE">
        <w:rPr>
          <w:rFonts w:asciiTheme="majorHAnsi" w:hAnsiTheme="majorHAnsi"/>
          <w:i/>
          <w:iCs/>
          <w:lang w:val="ms-MY"/>
        </w:rPr>
        <w:t>3 markah</w:t>
      </w:r>
      <w:r w:rsidRPr="006A4FDE">
        <w:rPr>
          <w:rFonts w:asciiTheme="majorHAnsi" w:hAnsiTheme="majorHAnsi"/>
          <w:iCs/>
          <w:lang w:val="ms-MY"/>
        </w:rPr>
        <w:t>]</w:t>
      </w:r>
      <w:r w:rsidRPr="006A4FDE">
        <w:rPr>
          <w:rFonts w:asciiTheme="majorHAnsi" w:hAnsiTheme="majorHAnsi"/>
          <w:i/>
          <w:iCs/>
          <w:lang w:val="ms-MY"/>
        </w:rPr>
        <w:t xml:space="preserve"> </w:t>
      </w:r>
    </w:p>
    <w:p w:rsidR="00532447" w:rsidRPr="006A4FDE" w:rsidRDefault="00532447" w:rsidP="00532447">
      <w:pPr>
        <w:autoSpaceDE w:val="0"/>
        <w:autoSpaceDN w:val="0"/>
        <w:adjustRightInd w:val="0"/>
        <w:spacing w:after="0" w:line="240" w:lineRule="auto"/>
        <w:ind w:left="7200" w:firstLine="720"/>
        <w:jc w:val="both"/>
        <w:rPr>
          <w:rFonts w:asciiTheme="majorHAnsi" w:hAnsiTheme="majorHAnsi"/>
          <w:lang w:val="ms-MY"/>
        </w:rPr>
      </w:pPr>
    </w:p>
    <w:p w:rsidR="00532447" w:rsidRPr="006A4FDE" w:rsidRDefault="00532447" w:rsidP="00532447">
      <w:pPr>
        <w:pStyle w:val="ListParagraph"/>
        <w:numPr>
          <w:ilvl w:val="0"/>
          <w:numId w:val="1"/>
        </w:numPr>
        <w:autoSpaceDE w:val="0"/>
        <w:autoSpaceDN w:val="0"/>
        <w:adjustRightInd w:val="0"/>
        <w:spacing w:after="0" w:line="240" w:lineRule="auto"/>
        <w:ind w:left="630" w:hanging="630"/>
        <w:jc w:val="both"/>
        <w:rPr>
          <w:rFonts w:asciiTheme="majorHAnsi" w:hAnsiTheme="majorHAnsi" w:cs="Times New Roman"/>
        </w:rPr>
      </w:pPr>
      <w:r w:rsidRPr="006A4FDE">
        <w:rPr>
          <w:rFonts w:asciiTheme="majorHAnsi" w:hAnsiTheme="majorHAnsi" w:cs="Times New Roman"/>
        </w:rPr>
        <w:t xml:space="preserve">Berikan </w:t>
      </w:r>
      <w:r w:rsidRPr="006A4FDE">
        <w:rPr>
          <w:rFonts w:asciiTheme="majorHAnsi" w:hAnsiTheme="majorHAnsi" w:cs="Times New Roman"/>
          <w:b/>
          <w:bCs/>
        </w:rPr>
        <w:t xml:space="preserve">tiga </w:t>
      </w:r>
      <w:r w:rsidRPr="006A4FDE">
        <w:rPr>
          <w:rFonts w:asciiTheme="majorHAnsi" w:hAnsiTheme="majorHAnsi" w:cs="Times New Roman"/>
        </w:rPr>
        <w:t xml:space="preserve">sebab semangat cinta akan negara semakin luntur dalam kalangan generasi muda pada masa ini. </w:t>
      </w:r>
    </w:p>
    <w:p w:rsidR="00532447" w:rsidRDefault="00532447" w:rsidP="00532447">
      <w:pPr>
        <w:autoSpaceDE w:val="0"/>
        <w:autoSpaceDN w:val="0"/>
        <w:adjustRightInd w:val="0"/>
        <w:spacing w:after="0" w:line="240" w:lineRule="auto"/>
        <w:ind w:left="7200" w:firstLine="720"/>
        <w:jc w:val="both"/>
        <w:rPr>
          <w:rFonts w:asciiTheme="majorHAnsi" w:hAnsiTheme="majorHAnsi"/>
          <w:iCs/>
        </w:rPr>
      </w:pPr>
      <w:r w:rsidRPr="006A4FDE">
        <w:rPr>
          <w:rFonts w:asciiTheme="majorHAnsi" w:hAnsiTheme="majorHAnsi"/>
        </w:rPr>
        <w:t xml:space="preserve">[4 </w:t>
      </w:r>
      <w:proofErr w:type="spellStart"/>
      <w:r w:rsidRPr="006A4FDE">
        <w:rPr>
          <w:rFonts w:asciiTheme="majorHAnsi" w:hAnsiTheme="majorHAnsi"/>
          <w:i/>
          <w:iCs/>
        </w:rPr>
        <w:t>markah</w:t>
      </w:r>
      <w:proofErr w:type="spellEnd"/>
      <w:r w:rsidRPr="006A4FDE">
        <w:rPr>
          <w:rFonts w:asciiTheme="majorHAnsi" w:hAnsiTheme="majorHAnsi"/>
          <w:iCs/>
        </w:rPr>
        <w:t>]</w:t>
      </w:r>
    </w:p>
    <w:p w:rsidR="00294126" w:rsidRDefault="00294126"/>
    <w:sectPr w:rsidR="00294126" w:rsidSect="000A37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20AFA"/>
    <w:multiLevelType w:val="hybridMultilevel"/>
    <w:tmpl w:val="6CF6B50E"/>
    <w:lvl w:ilvl="0" w:tplc="DB52696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47"/>
    <w:rsid w:val="000A3766"/>
    <w:rsid w:val="0019472A"/>
    <w:rsid w:val="00294126"/>
    <w:rsid w:val="005324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1D63-C477-44F4-AB37-66CEFCB1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7"/>
    <w:pPr>
      <w:ind w:left="720"/>
      <w:contextualSpacing/>
    </w:pPr>
    <w:rPr>
      <w:rFonts w:asciiTheme="minorHAnsi" w:eastAsiaTheme="minorHAnsi" w:hAnsiTheme="minorHAnsi" w:cstheme="minorBidi"/>
      <w:lang w:val="ms-MY"/>
    </w:rPr>
  </w:style>
  <w:style w:type="paragraph" w:styleId="Title">
    <w:name w:val="Title"/>
    <w:basedOn w:val="Normal"/>
    <w:next w:val="Normal"/>
    <w:link w:val="TitleChar"/>
    <w:uiPriority w:val="10"/>
    <w:qFormat/>
    <w:rsid w:val="005324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532447"/>
    <w:rPr>
      <w:rFonts w:asciiTheme="majorHAnsi" w:eastAsiaTheme="majorEastAsia" w:hAnsiTheme="majorHAnsi" w:cstheme="majorBidi"/>
      <w:color w:val="323E4F" w:themeColor="text2" w:themeShade="BF"/>
      <w:spacing w:val="5"/>
      <w:kern w:val="28"/>
      <w:sz w:val="52"/>
      <w:szCs w:val="52"/>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2019-08-07T01:24:00Z</dcterms:created>
  <dcterms:modified xsi:type="dcterms:W3CDTF">2019-08-07T01:35:00Z</dcterms:modified>
</cp:coreProperties>
</file>