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0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5"/>
      </w:tblGrid>
      <w:tr w:rsidR="002E5EA6" w14:paraId="3FE7B0CE" w14:textId="77777777">
        <w:tc>
          <w:tcPr>
            <w:tcW w:w="9305" w:type="dxa"/>
          </w:tcPr>
          <w:p w14:paraId="19178A55" w14:textId="6A64DAF4" w:rsidR="002E5EA6" w:rsidRDefault="004D06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Times New Roman Italic" w:hAnsi="Times New Roman Italic" w:cs="Times New Roman Italic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55E88E0" wp14:editId="3F88F64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63500</wp:posOffset>
                      </wp:positionV>
                      <wp:extent cx="1155700" cy="11303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0" cy="1130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111588" w14:textId="2834BF86" w:rsidR="002E5EA6" w:rsidRDefault="004D066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1249</w:t>
                                  </w:r>
                                  <w:r w:rsidR="00AE3A13"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>/2</w:t>
                                  </w:r>
                                </w:p>
                                <w:p w14:paraId="5E73D8A6" w14:textId="289ABD53" w:rsidR="002E5EA6" w:rsidRDefault="004D066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Sejarah</w:t>
                                  </w:r>
                                  <w:r w:rsidR="00AE3A1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AE3A1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Tingkatan</w:t>
                                  </w:r>
                                  <w:proofErr w:type="spellEnd"/>
                                  <w:r w:rsidR="00AE3A1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5</w:t>
                                  </w:r>
                                </w:p>
                                <w:p w14:paraId="1D4B34C5" w14:textId="48D568FE" w:rsidR="002E5EA6" w:rsidRDefault="004D066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 xml:space="preserve">November </w:t>
                                  </w:r>
                                  <w:r w:rsidR="00AE3A1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2022</w:t>
                                  </w:r>
                                </w:p>
                                <w:p w14:paraId="69342296" w14:textId="77777777" w:rsidR="002E5EA6" w:rsidRDefault="00AE3A1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Jam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E88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-1.55pt;margin-top:5pt;width:91pt;height:8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" filled="f" stroked="f" strokeweight=".5pt">
                      <v:textbox>
                        <w:txbxContent>
                          <w:p w14:paraId="44111588" w14:textId="2834BF86" w:rsidR="002E5EA6" w:rsidRDefault="004D06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1249</w:t>
                            </w:r>
                            <w:r w:rsidR="00AE3A13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/2</w:t>
                            </w:r>
                          </w:p>
                          <w:p w14:paraId="5E73D8A6" w14:textId="289ABD53" w:rsidR="002E5EA6" w:rsidRDefault="004D06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Sejarah</w:t>
                            </w:r>
                            <w:r w:rsidR="00AE3A1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E3A13">
                              <w:rPr>
                                <w:rFonts w:ascii="Times New Roman" w:hAnsi="Times New Roman" w:cs="Times New Roman"/>
                                <w:b/>
                              </w:rPr>
                              <w:t>Tingkatan</w:t>
                            </w:r>
                            <w:proofErr w:type="spellEnd"/>
                            <w:r w:rsidR="00AE3A1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5</w:t>
                            </w:r>
                          </w:p>
                          <w:p w14:paraId="1D4B34C5" w14:textId="48D568FE" w:rsidR="002E5EA6" w:rsidRDefault="004D06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November </w:t>
                            </w:r>
                            <w:r w:rsidR="00AE3A13">
                              <w:rPr>
                                <w:rFonts w:ascii="Times New Roman" w:hAnsi="Times New Roman" w:cs="Times New Roman"/>
                                <w:b/>
                              </w:rPr>
                              <w:t>2022</w:t>
                            </w:r>
                          </w:p>
                          <w:p w14:paraId="69342296" w14:textId="77777777" w:rsidR="002E5EA6" w:rsidRDefault="00AE3A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Jam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A13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51072" behindDoc="0" locked="0" layoutInCell="1" allowOverlap="1" wp14:anchorId="7FF8749D" wp14:editId="078372FE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97790</wp:posOffset>
                  </wp:positionV>
                  <wp:extent cx="1524000" cy="1524000"/>
                  <wp:effectExtent l="0" t="0" r="0" b="0"/>
                  <wp:wrapNone/>
                  <wp:docPr id="170" name="Picture 170" descr="lencana P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 descr="lencana P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228FA8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en-US"/>
              </w:rPr>
            </w:pPr>
          </w:p>
          <w:p w14:paraId="43EE0363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en-US"/>
              </w:rPr>
            </w:pPr>
          </w:p>
          <w:p w14:paraId="1D04C143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18"/>
                <w:szCs w:val="18"/>
              </w:rPr>
            </w:pPr>
          </w:p>
          <w:p w14:paraId="5A76E814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18"/>
                <w:szCs w:val="18"/>
              </w:rPr>
            </w:pPr>
          </w:p>
          <w:p w14:paraId="1EB21EB6" w14:textId="77777777" w:rsidR="002E5EA6" w:rsidRDefault="00AE3A13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18"/>
                <w:szCs w:val="18"/>
              </w:rPr>
            </w:pPr>
            <w:r>
              <w:rPr>
                <w:rFonts w:ascii="Times New Roman Italic" w:hAnsi="Times New Roman Italic" w:cs="Times New Roman Italic"/>
                <w:color w:val="000000"/>
                <w:sz w:val="18"/>
                <w:szCs w:val="18"/>
              </w:rPr>
              <w:tab/>
            </w:r>
          </w:p>
          <w:p w14:paraId="3250DE9F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18"/>
                <w:szCs w:val="18"/>
              </w:rPr>
            </w:pPr>
          </w:p>
          <w:p w14:paraId="63793D92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18"/>
                <w:szCs w:val="18"/>
              </w:rPr>
            </w:pPr>
          </w:p>
          <w:p w14:paraId="3D3BF2A4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18"/>
                <w:szCs w:val="18"/>
              </w:rPr>
            </w:pPr>
          </w:p>
          <w:p w14:paraId="3FD846EF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18"/>
                <w:szCs w:val="18"/>
              </w:rPr>
            </w:pPr>
          </w:p>
          <w:p w14:paraId="672611FE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18"/>
                <w:szCs w:val="18"/>
              </w:rPr>
            </w:pPr>
          </w:p>
          <w:p w14:paraId="3A8D2EF1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18"/>
                <w:szCs w:val="18"/>
              </w:rPr>
            </w:pPr>
          </w:p>
          <w:p w14:paraId="554E9C15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18"/>
                <w:szCs w:val="18"/>
              </w:rPr>
            </w:pPr>
          </w:p>
          <w:p w14:paraId="43C6A4E0" w14:textId="77777777" w:rsidR="002E5EA6" w:rsidRDefault="00AE3A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Italic" w:hAnsi="Times New Roman Italic" w:cs="Times New Roman Italic"/>
                <w:color w:val="000000"/>
                <w:sz w:val="18"/>
                <w:szCs w:val="18"/>
                <w:lang w:val="sv-FI"/>
              </w:rPr>
            </w:pPr>
            <w:r>
              <w:rPr>
                <w:rFonts w:ascii="Arial Rounded MT Bold" w:hAnsi="Arial Rounded MT Bold" w:cs="Times New Roman Italic"/>
                <w:b/>
                <w:color w:val="000000"/>
                <w:sz w:val="36"/>
                <w:szCs w:val="36"/>
                <w:lang w:val="sv-FI"/>
              </w:rPr>
              <w:t>SMK PUTRAJAYA PRESINT 18(1), PUTRAJAYA</w:t>
            </w:r>
          </w:p>
          <w:p w14:paraId="36AFF7A6" w14:textId="77777777" w:rsidR="002E5EA6" w:rsidRDefault="00AE3A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Italic" w:hAnsi="Times New Roman Italic" w:cs="Times New Roman Italic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238C3C" wp14:editId="6AC7AA3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29210</wp:posOffset>
                      </wp:positionV>
                      <wp:extent cx="5934075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87" cy="0"/>
                              </a:xfrm>
                              <a:prstGeom prst="line">
                                <a:avLst/>
                              </a:prstGeom>
                              <a:ln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D4B4A1" id="Straight Connector 24" o:spid="_x0000_s1026" style="position:absolute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pt" to="467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" strokecolor="black [3213]" strokeweight=".5pt">
                      <v:stroke linestyle="thickThin" joinstyle="miter"/>
                      <w10:wrap anchorx="margin"/>
                    </v:line>
                  </w:pict>
                </mc:Fallback>
              </mc:AlternateContent>
            </w:r>
          </w:p>
          <w:p w14:paraId="17BC5FB8" w14:textId="0AEFAB62" w:rsidR="002E5EA6" w:rsidRDefault="00AE3A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PEPERIKSAAN PER</w:t>
            </w:r>
            <w:r w:rsidR="004D066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CUBAAN</w:t>
            </w:r>
            <w:r w:rsidR="00F160C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SPM</w:t>
            </w:r>
          </w:p>
          <w:p w14:paraId="30B0C31A" w14:textId="77777777" w:rsidR="002E5EA6" w:rsidRDefault="00AE3A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TINGKATAN 5</w:t>
            </w:r>
          </w:p>
          <w:p w14:paraId="08398B33" w14:textId="77777777" w:rsidR="002E5EA6" w:rsidRDefault="00AE3A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SESI 2022/2023</w:t>
            </w:r>
          </w:p>
          <w:p w14:paraId="229DD355" w14:textId="0E47FB5C" w:rsidR="002E5EA6" w:rsidRDefault="004D06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sv-F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v-FI"/>
              </w:rPr>
              <w:t>SEJARAH</w:t>
            </w:r>
          </w:p>
          <w:p w14:paraId="1BC13960" w14:textId="4A469BD1" w:rsidR="002E5EA6" w:rsidRDefault="00295D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Italic" w:hAnsi="Times New Roman Italic" w:cs="Times New Roman Italic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D9162F" wp14:editId="3EF2B465">
                      <wp:simplePos x="0" y="0"/>
                      <wp:positionH relativeFrom="margin">
                        <wp:posOffset>-12700</wp:posOffset>
                      </wp:positionH>
                      <wp:positionV relativeFrom="paragraph">
                        <wp:posOffset>234315</wp:posOffset>
                      </wp:positionV>
                      <wp:extent cx="5934075" cy="8890"/>
                      <wp:effectExtent l="0" t="4445" r="9525" b="571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34075" cy="88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9514F0" id="Straight Connector 25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pt,18.45pt" to="466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E3A13">
              <w:rPr>
                <w:rFonts w:ascii="Arial" w:hAnsi="Arial" w:cs="Arial"/>
                <w:color w:val="000000"/>
                <w:sz w:val="24"/>
                <w:szCs w:val="24"/>
                <w:lang w:val="sv-FI"/>
              </w:rPr>
              <w:t>DUA JAM</w:t>
            </w:r>
            <w:r w:rsidR="00AE3A1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TIGA PULUH MINIT</w:t>
            </w:r>
          </w:p>
          <w:p w14:paraId="5EC2D504" w14:textId="19180A0F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Italic" w:hAnsi="Times New Roman Italic" w:cs="Times New Roman Italic"/>
                <w:color w:val="000000"/>
                <w:sz w:val="18"/>
                <w:szCs w:val="18"/>
                <w:lang w:val="sv-FI"/>
              </w:rPr>
            </w:pPr>
          </w:p>
          <w:tbl>
            <w:tblPr>
              <w:tblStyle w:val="TableGrid"/>
              <w:tblpPr w:leftFromText="180" w:rightFromText="180" w:vertAnchor="text" w:horzAnchor="margin" w:tblpY="-36"/>
              <w:tblW w:w="93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4"/>
              <w:gridCol w:w="4791"/>
            </w:tblGrid>
            <w:tr w:rsidR="002E5EA6" w14:paraId="647B70C3" w14:textId="77777777">
              <w:tc>
                <w:tcPr>
                  <w:tcW w:w="4514" w:type="dxa"/>
                </w:tcPr>
                <w:p w14:paraId="35208F77" w14:textId="77777777" w:rsidR="004D0669" w:rsidRDefault="004D066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sv-FI"/>
                    </w:rPr>
                  </w:pPr>
                </w:p>
                <w:p w14:paraId="7372DCAE" w14:textId="36D8C594" w:rsidR="002E5EA6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sv-FI"/>
                    </w:rPr>
                    <w:t>ARAHAN KEPADA CALON</w:t>
                  </w:r>
                </w:p>
                <w:p w14:paraId="18890470" w14:textId="3656F2EF" w:rsidR="002E5EA6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ind w:left="179" w:hanging="179"/>
                    <w:rPr>
                      <w:rFonts w:ascii="Times New Roman" w:hAnsi="Times New Roman" w:cs="Times New Roman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1.Kertas soalan ini mengandungi </w:t>
                  </w:r>
                  <w:r w:rsidR="004D06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>DUA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 bahagian :</w:t>
                  </w:r>
                </w:p>
                <w:p w14:paraId="5B7BEEAA" w14:textId="7A681043" w:rsidR="002E5EA6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Bahagian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</w:t>
                  </w:r>
                  <w:r w:rsidR="004D06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dan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Bahagia</w:t>
                  </w:r>
                  <w:r w:rsidR="004D06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</w:t>
                  </w:r>
                  <w:proofErr w:type="spellEnd"/>
                  <w:r w:rsidR="004D06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  <w:p w14:paraId="3C7FCF84" w14:textId="77777777" w:rsidR="002E5EA6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>2. Jawab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sv-FI"/>
                    </w:rPr>
                    <w:t xml:space="preserve"> SEMUA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 soalan dalam </w:t>
                  </w:r>
                  <w:r w:rsidRPr="004D06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sv-FI"/>
                    </w:rPr>
                    <w:t>Bahagian A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>.</w:t>
                  </w:r>
                </w:p>
                <w:p w14:paraId="0E48DA0A" w14:textId="77777777" w:rsidR="002E5EA6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    Tuliskan jawapan bagi Bahagian A dalam</w:t>
                  </w:r>
                </w:p>
                <w:p w14:paraId="1BE1785E" w14:textId="77777777" w:rsidR="002E5EA6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    ruang yang disediakan dalam kertas soalan.</w:t>
                  </w:r>
                </w:p>
                <w:p w14:paraId="165DB5F1" w14:textId="0200A10E" w:rsidR="002E5EA6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3. Jawab </w:t>
                  </w:r>
                  <w:r w:rsidR="004D066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sv-FI"/>
                    </w:rPr>
                    <w:t>TIGA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 soalan daripada </w:t>
                  </w:r>
                  <w:r w:rsidRPr="004D06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sv-FI"/>
                    </w:rPr>
                    <w:t>Bahagian B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>.</w:t>
                  </w:r>
                </w:p>
                <w:p w14:paraId="645D1F20" w14:textId="77777777" w:rsidR="004D0669" w:rsidRDefault="004D066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4. Jawab soalan Bahagian B diatas kertas yang     </w:t>
                  </w:r>
                </w:p>
                <w:p w14:paraId="6D2F3867" w14:textId="4D33615C" w:rsidR="004D0669" w:rsidRPr="004D0669" w:rsidRDefault="004D066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    disediakan.</w:t>
                  </w:r>
                </w:p>
                <w:p w14:paraId="14821BCB" w14:textId="4D6619BD" w:rsidR="002E5EA6" w:rsidRDefault="004D066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>4</w:t>
                  </w:r>
                  <w:r w:rsidR="00AE3A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. Markah yang diperuntukkan bagi setiap  </w:t>
                  </w:r>
                </w:p>
                <w:p w14:paraId="5E70F723" w14:textId="77777777" w:rsidR="002E5EA6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     soalan atau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v-FI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ceraian soalan ditunjukkan dalam </w:t>
                  </w:r>
                </w:p>
                <w:p w14:paraId="75F2B2D7" w14:textId="171454A9" w:rsidR="002E5EA6" w:rsidRPr="004D0669" w:rsidRDefault="00AE3A13" w:rsidP="004D066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     kurungan.</w:t>
                  </w:r>
                </w:p>
                <w:p w14:paraId="7AC3D737" w14:textId="77777777" w:rsidR="002E5EA6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>9. Serahkan semua kertas jawapan anda di akhir</w:t>
                  </w:r>
                </w:p>
                <w:p w14:paraId="46245596" w14:textId="77777777" w:rsidR="002E5EA6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v-FI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peperiksaan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14:paraId="7AF43806" w14:textId="77777777" w:rsidR="002E5EA6" w:rsidRDefault="002E5EA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91" w:type="dxa"/>
                </w:tcPr>
                <w:tbl>
                  <w:tblPr>
                    <w:tblStyle w:val="TableGrid"/>
                    <w:tblW w:w="3430" w:type="dxa"/>
                    <w:tblInd w:w="112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7"/>
                    <w:gridCol w:w="1020"/>
                    <w:gridCol w:w="1143"/>
                  </w:tblGrid>
                  <w:tr w:rsidR="002E5EA6" w14:paraId="204411D4" w14:textId="77777777" w:rsidTr="00295DE4">
                    <w:trPr>
                      <w:trHeight w:val="180"/>
                    </w:trPr>
                    <w:tc>
                      <w:tcPr>
                        <w:tcW w:w="3430" w:type="dxa"/>
                        <w:gridSpan w:val="3"/>
                      </w:tcPr>
                      <w:p w14:paraId="06164AE6" w14:textId="138ED6E3" w:rsidR="002E5EA6" w:rsidRDefault="00AE3A13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UNTUK KEGUNAAN PEMERIKSA</w:t>
                        </w:r>
                      </w:p>
                    </w:tc>
                  </w:tr>
                  <w:tr w:rsidR="00295DE4" w14:paraId="21350951" w14:textId="77777777" w:rsidTr="00295DE4">
                    <w:trPr>
                      <w:trHeight w:val="180"/>
                    </w:trPr>
                    <w:tc>
                      <w:tcPr>
                        <w:tcW w:w="1267" w:type="dxa"/>
                      </w:tcPr>
                      <w:p w14:paraId="6E6CB54C" w14:textId="17B3EEA7" w:rsidR="00295DE4" w:rsidRDefault="00295DE4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BAHAGIAN</w:t>
                        </w:r>
                      </w:p>
                    </w:tc>
                    <w:tc>
                      <w:tcPr>
                        <w:tcW w:w="1020" w:type="dxa"/>
                      </w:tcPr>
                      <w:p w14:paraId="5B742928" w14:textId="77777777" w:rsidR="00295DE4" w:rsidRDefault="00295DE4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SOALAN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125BC9D0" w14:textId="77777777" w:rsidR="00295DE4" w:rsidRDefault="00295DE4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MARKAH</w:t>
                        </w:r>
                      </w:p>
                    </w:tc>
                  </w:tr>
                  <w:tr w:rsidR="00295DE4" w14:paraId="04C91E9E" w14:textId="77777777" w:rsidTr="00295DE4">
                    <w:trPr>
                      <w:trHeight w:val="349"/>
                    </w:trPr>
                    <w:tc>
                      <w:tcPr>
                        <w:tcW w:w="1267" w:type="dxa"/>
                        <w:vMerge w:val="restart"/>
                      </w:tcPr>
                      <w:p w14:paraId="0AB3281E" w14:textId="0170B032" w:rsidR="00295DE4" w:rsidRDefault="00295DE4" w:rsidP="004D066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020" w:type="dxa"/>
                      </w:tcPr>
                      <w:p w14:paraId="1616C983" w14:textId="373EFF98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033D6C6D" w14:textId="7A67C2B3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5DE4" w14:paraId="3E8ED0A2" w14:textId="77777777" w:rsidTr="00295DE4">
                    <w:trPr>
                      <w:trHeight w:val="349"/>
                    </w:trPr>
                    <w:tc>
                      <w:tcPr>
                        <w:tcW w:w="1267" w:type="dxa"/>
                        <w:vMerge/>
                      </w:tcPr>
                      <w:p w14:paraId="32A84347" w14:textId="77777777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14:paraId="7C29D740" w14:textId="68EEE3A7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6C33B7FF" w14:textId="56513997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295DE4" w14:paraId="4C43054B" w14:textId="77777777" w:rsidTr="00295DE4">
                    <w:trPr>
                      <w:trHeight w:val="349"/>
                    </w:trPr>
                    <w:tc>
                      <w:tcPr>
                        <w:tcW w:w="1267" w:type="dxa"/>
                        <w:vMerge/>
                      </w:tcPr>
                      <w:p w14:paraId="07E6A6CE" w14:textId="77777777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14:paraId="3699D90B" w14:textId="5193BBEB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47285B47" w14:textId="7FE786FC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295DE4" w14:paraId="47ECF9BD" w14:textId="77777777" w:rsidTr="00295DE4">
                    <w:trPr>
                      <w:trHeight w:val="349"/>
                    </w:trPr>
                    <w:tc>
                      <w:tcPr>
                        <w:tcW w:w="1267" w:type="dxa"/>
                        <w:vMerge/>
                      </w:tcPr>
                      <w:p w14:paraId="422EE504" w14:textId="77777777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14:paraId="1C14966F" w14:textId="2B9CF772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5CDBDAD7" w14:textId="5C874A5F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295DE4" w14:paraId="4D0A854B" w14:textId="77777777" w:rsidTr="00295DE4">
                    <w:trPr>
                      <w:trHeight w:val="357"/>
                    </w:trPr>
                    <w:tc>
                      <w:tcPr>
                        <w:tcW w:w="1267" w:type="dxa"/>
                        <w:vMerge w:val="restart"/>
                      </w:tcPr>
                      <w:p w14:paraId="3B2D7C61" w14:textId="56CFB80B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1020" w:type="dxa"/>
                      </w:tcPr>
                      <w:p w14:paraId="5B0956CD" w14:textId="04946E19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1053CDD8" w14:textId="77777777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295DE4" w14:paraId="265CF27F" w14:textId="77777777" w:rsidTr="00295DE4">
                    <w:trPr>
                      <w:trHeight w:val="331"/>
                    </w:trPr>
                    <w:tc>
                      <w:tcPr>
                        <w:tcW w:w="1267" w:type="dxa"/>
                        <w:vMerge/>
                      </w:tcPr>
                      <w:p w14:paraId="2DD2523E" w14:textId="77777777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14:paraId="78A9D376" w14:textId="13E4B1A1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262245E3" w14:textId="77777777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295DE4" w14:paraId="196573A6" w14:textId="77777777" w:rsidTr="00ED7AF8">
                    <w:trPr>
                      <w:trHeight w:val="368"/>
                    </w:trPr>
                    <w:tc>
                      <w:tcPr>
                        <w:tcW w:w="1267" w:type="dxa"/>
                        <w:vMerge/>
                      </w:tcPr>
                      <w:p w14:paraId="5913A981" w14:textId="77777777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14:paraId="625AA77B" w14:textId="7DF3E8AC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568960FB" w14:textId="77777777" w:rsidR="00295DE4" w:rsidRDefault="00295DE4">
                        <w:pPr>
                          <w:spacing w:after="0" w:line="240" w:lineRule="auto"/>
                          <w:jc w:val="center"/>
                        </w:pPr>
                      </w:p>
                      <w:p w14:paraId="4AD80FEC" w14:textId="77777777" w:rsidR="00295DE4" w:rsidRDefault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295DE4" w14:paraId="65911529" w14:textId="77777777" w:rsidTr="00295DE4">
                    <w:trPr>
                      <w:trHeight w:val="331"/>
                    </w:trPr>
                    <w:tc>
                      <w:tcPr>
                        <w:tcW w:w="1267" w:type="dxa"/>
                        <w:vMerge/>
                      </w:tcPr>
                      <w:p w14:paraId="72C77F49" w14:textId="77777777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14:paraId="6A6B0782" w14:textId="76C250A3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270BE6F6" w14:textId="77777777" w:rsidR="00295DE4" w:rsidRDefault="00295DE4" w:rsidP="00295DE4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  <w:tr w:rsidR="00295DE4" w14:paraId="633E70C1" w14:textId="77777777" w:rsidTr="00ED7AF8">
                    <w:trPr>
                      <w:trHeight w:val="197"/>
                    </w:trPr>
                    <w:tc>
                      <w:tcPr>
                        <w:tcW w:w="1267" w:type="dxa"/>
                        <w:vMerge/>
                      </w:tcPr>
                      <w:p w14:paraId="6103ABD2" w14:textId="77777777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14:paraId="64E38715" w14:textId="68259365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07C20AC5" w14:textId="0FD8427B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295DE4" w14:paraId="71A104DD" w14:textId="77777777" w:rsidTr="00ED7AF8">
                    <w:trPr>
                      <w:trHeight w:val="494"/>
                    </w:trPr>
                    <w:tc>
                      <w:tcPr>
                        <w:tcW w:w="2287" w:type="dxa"/>
                        <w:gridSpan w:val="2"/>
                      </w:tcPr>
                      <w:p w14:paraId="6D788024" w14:textId="06598688" w:rsidR="00295DE4" w:rsidRDefault="00295DE4" w:rsidP="00295DE4">
                        <w:pPr>
                          <w:spacing w:after="0" w:line="240" w:lineRule="auto"/>
                          <w:jc w:val="center"/>
                        </w:pPr>
                        <w:r>
                          <w:t>JUMLAH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42D8D1B9" w14:textId="5501EDC2" w:rsidR="00295DE4" w:rsidRDefault="00295DE4" w:rsidP="00295D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14:paraId="494483A7" w14:textId="3CE9394C" w:rsidR="002E5EA6" w:rsidRDefault="002E5EA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EA1D389" w14:textId="77777777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46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3006"/>
            </w:tblGrid>
            <w:tr w:rsidR="002E5EA6" w14:paraId="24B7D039" w14:textId="77777777" w:rsidTr="006E20FC">
              <w:trPr>
                <w:trHeight w:val="1550"/>
              </w:trPr>
              <w:tc>
                <w:tcPr>
                  <w:tcW w:w="3005" w:type="dxa"/>
                </w:tcPr>
                <w:p w14:paraId="513D21C9" w14:textId="493B8028" w:rsidR="002E5EA6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  <w:bookmarkStart w:id="0" w:name="_Hlk118036627"/>
                  <w:bookmarkStart w:id="1" w:name="_Hlk118036643"/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Disediakan oleh :</w:t>
                  </w:r>
                </w:p>
                <w:p w14:paraId="62ED567D" w14:textId="77777777" w:rsidR="002E5EA6" w:rsidRPr="005B2E9C" w:rsidRDefault="002E5EA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</w:p>
                <w:p w14:paraId="461BF4AB" w14:textId="77777777" w:rsidR="002E5EA6" w:rsidRPr="005B2E9C" w:rsidRDefault="002E5EA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</w:p>
                <w:p w14:paraId="3986163E" w14:textId="40D6EC57" w:rsidR="002E5EA6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..........................................</w:t>
                  </w:r>
                  <w:r w:rsidR="00295DE4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.....</w:t>
                  </w:r>
                </w:p>
                <w:p w14:paraId="6810255C" w14:textId="4A214C57" w:rsidR="002E5EA6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(N</w:t>
                  </w:r>
                  <w:r w:rsidR="004D0669"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UR ATIKAH BINTI ISMAIL</w:t>
                  </w: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)</w:t>
                  </w:r>
                </w:p>
                <w:p w14:paraId="4E761649" w14:textId="3DDD013F" w:rsidR="002E5EA6" w:rsidRPr="005B2E9C" w:rsidRDefault="004D066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Ketua Panitia Sejarah</w:t>
                  </w:r>
                </w:p>
                <w:p w14:paraId="2341BC86" w14:textId="77777777" w:rsidR="002E5EA6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SMK Putrajaya </w:t>
                  </w:r>
                  <w:proofErr w:type="spellStart"/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Presint</w:t>
                  </w:r>
                  <w:proofErr w:type="spellEnd"/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18(1)</w:t>
                  </w:r>
                </w:p>
              </w:tc>
              <w:tc>
                <w:tcPr>
                  <w:tcW w:w="3005" w:type="dxa"/>
                </w:tcPr>
                <w:p w14:paraId="2BEA1787" w14:textId="77777777" w:rsidR="002E5EA6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Disemak oleh:</w:t>
                  </w:r>
                </w:p>
                <w:p w14:paraId="55B8855C" w14:textId="77777777" w:rsidR="002E5EA6" w:rsidRPr="005B2E9C" w:rsidRDefault="002E5EA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</w:p>
                <w:p w14:paraId="22E0F982" w14:textId="77777777" w:rsidR="002E5EA6" w:rsidRPr="005B2E9C" w:rsidRDefault="002E5EA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</w:p>
                <w:p w14:paraId="6183DBC1" w14:textId="2CD58DBA" w:rsidR="005B2E9C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...........................................</w:t>
                  </w:r>
                  <w:r w:rsidR="005B2E9C"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....</w:t>
                  </w:r>
                </w:p>
                <w:p w14:paraId="217D471B" w14:textId="65C56A17" w:rsidR="002E5EA6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(</w:t>
                  </w:r>
                  <w:r w:rsidR="004D0669"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NORAIDAH BINTI MISPARI</w:t>
                  </w: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)</w:t>
                  </w:r>
                </w:p>
                <w:p w14:paraId="6A25D463" w14:textId="74B4D5A3" w:rsidR="004D0669" w:rsidRPr="005B2E9C" w:rsidRDefault="004D066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GKMP Kemanusiaan</w:t>
                  </w:r>
                </w:p>
                <w:p w14:paraId="5E1D923A" w14:textId="77777777" w:rsidR="002E5EA6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SMK Putrajaya </w:t>
                  </w:r>
                  <w:proofErr w:type="spellStart"/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Presint</w:t>
                  </w:r>
                  <w:proofErr w:type="spellEnd"/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18(1)</w:t>
                  </w:r>
                </w:p>
              </w:tc>
              <w:tc>
                <w:tcPr>
                  <w:tcW w:w="3006" w:type="dxa"/>
                </w:tcPr>
                <w:p w14:paraId="2F7FA1FC" w14:textId="77777777" w:rsidR="002E5EA6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Disahkan oleh:</w:t>
                  </w:r>
                </w:p>
                <w:p w14:paraId="23C53ACD" w14:textId="77777777" w:rsidR="002E5EA6" w:rsidRPr="005B2E9C" w:rsidRDefault="002E5EA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</w:p>
                <w:p w14:paraId="606DA296" w14:textId="77777777" w:rsidR="002E5EA6" w:rsidRPr="005B2E9C" w:rsidRDefault="002E5EA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</w:p>
                <w:p w14:paraId="1C38B4EA" w14:textId="2DF929AA" w:rsidR="005B2E9C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...........................................</w:t>
                  </w:r>
                  <w:r w:rsidR="005B2E9C"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.....</w:t>
                  </w:r>
                  <w:r w:rsidR="00295DE4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......</w:t>
                  </w:r>
                </w:p>
                <w:p w14:paraId="3D961C34" w14:textId="27C06D95" w:rsidR="002E5EA6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v-FI"/>
                    </w:rPr>
                    <w:t>(</w:t>
                  </w:r>
                  <w:r w:rsidR="005B2E9C"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SHARIFAH ZUKHAIREEN BINTI SYED ZULFLIDA</w:t>
                  </w: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</w:p>
                <w:p w14:paraId="42C4BC80" w14:textId="74EACC10" w:rsidR="002E5EA6" w:rsidRPr="005B2E9C" w:rsidRDefault="005B2E9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PK </w:t>
                  </w:r>
                  <w:proofErr w:type="spellStart"/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Pentadbiran</w:t>
                  </w:r>
                  <w:proofErr w:type="spellEnd"/>
                </w:p>
                <w:p w14:paraId="10804A87" w14:textId="77777777" w:rsidR="002E5EA6" w:rsidRPr="005B2E9C" w:rsidRDefault="00AE3A1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SMK Putrajaya </w:t>
                  </w:r>
                  <w:proofErr w:type="spellStart"/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Presint</w:t>
                  </w:r>
                  <w:proofErr w:type="spellEnd"/>
                  <w:r w:rsidRPr="005B2E9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18(1)</w:t>
                  </w:r>
                </w:p>
              </w:tc>
            </w:tr>
            <w:bookmarkEnd w:id="0"/>
          </w:tbl>
          <w:p w14:paraId="3ABBD082" w14:textId="2593D56B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24"/>
                <w:szCs w:val="24"/>
                <w:lang w:val="sv-FI"/>
              </w:rPr>
            </w:pPr>
          </w:p>
          <w:p w14:paraId="523ACEBC" w14:textId="508F40A1" w:rsidR="002E5EA6" w:rsidRDefault="002E5E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Italic" w:hAnsi="Times New Roman Italic" w:cs="Times New Roman Italic"/>
                <w:color w:val="000000"/>
                <w:sz w:val="24"/>
                <w:szCs w:val="24"/>
                <w:lang w:val="sv-FI"/>
              </w:rPr>
            </w:pPr>
          </w:p>
          <w:bookmarkEnd w:id="1"/>
          <w:p w14:paraId="3519F563" w14:textId="44B434B6" w:rsidR="002E5EA6" w:rsidRDefault="006E20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 Italic" w:hAnsi="Times New Roman Italic" w:cs="Times New Roman Ital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49C3D" wp14:editId="33CCD05C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514350</wp:posOffset>
                      </wp:positionV>
                      <wp:extent cx="3609975" cy="565150"/>
                      <wp:effectExtent l="0" t="0" r="0" b="635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C0156C" w14:textId="2969A834" w:rsidR="002E5EA6" w:rsidRDefault="00AE3A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 Italic" w:hAnsi="Times New Roman Italic" w:cs="Times New Roman Italic"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sv-FI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sv-FI"/>
                                    </w:rPr>
                                    <w:t xml:space="preserve">Kertas soalan ini mengandungi </w:t>
                                  </w:r>
                                  <w:r>
                                    <w:rPr>
                                      <w:rFonts w:ascii="Times New Roman Italic" w:hAnsi="Times New Roman Italic" w:cs="Times New Roman Italic"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6E20FC">
                                    <w:rPr>
                                      <w:rFonts w:ascii="Times New Roman Italic" w:hAnsi="Times New Roman Italic" w:cs="Times New Roman Italic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 Italic" w:hAnsi="Times New Roman Italic" w:cs="Times New Roman Italic"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sv-FI"/>
                                    </w:rPr>
                                    <w:t xml:space="preserve"> halaman bercetak</w:t>
                                  </w:r>
                                </w:p>
                                <w:p w14:paraId="030293D3" w14:textId="77777777" w:rsidR="002E5EA6" w:rsidRDefault="002E5EA6">
                                  <w:pPr>
                                    <w:rPr>
                                      <w:lang w:val="sv-F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49C3D" id="Text Box 27" o:spid="_x0000_s1027" type="#_x0000_t202" style="position:absolute;left:0;text-align:left;margin-left:102.95pt;margin-top:40.5pt;width:284.25pt;height:4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" filled="f" stroked="f" strokeweight=".5pt">
                      <v:textbox>
                        <w:txbxContent>
                          <w:p w14:paraId="2BC0156C" w14:textId="2969A834" w:rsidR="002E5EA6" w:rsidRDefault="00AE3A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 Italic" w:hAnsi="Times New Roman Italic" w:cs="Times New Roman Italic"/>
                                <w:i/>
                                <w:color w:val="000000"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/>
                                <w:i/>
                                <w:color w:val="000000"/>
                                <w:sz w:val="24"/>
                                <w:szCs w:val="24"/>
                                <w:lang w:val="sv-FI"/>
                              </w:rPr>
                              <w:t xml:space="preserve">Kertas soalan ini mengandungi </w:t>
                            </w:r>
                            <w:r>
                              <w:rPr>
                                <w:rFonts w:ascii="Times New Roman Italic" w:hAnsi="Times New Roman Italic" w:cs="Times New Roman Italic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E20FC">
                              <w:rPr>
                                <w:rFonts w:ascii="Times New Roman Italic" w:hAnsi="Times New Roman Italic" w:cs="Times New Roman Italic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Times New Roman Italic" w:hAnsi="Times New Roman Italic" w:cs="Times New Roman Italic"/>
                                <w:i/>
                                <w:color w:val="000000"/>
                                <w:sz w:val="24"/>
                                <w:szCs w:val="24"/>
                                <w:lang w:val="sv-FI"/>
                              </w:rPr>
                              <w:t xml:space="preserve"> halaman bercetak</w:t>
                            </w:r>
                          </w:p>
                          <w:p w14:paraId="030293D3" w14:textId="77777777" w:rsidR="002E5EA6" w:rsidRDefault="002E5EA6">
                            <w:pPr>
                              <w:rPr>
                                <w:lang w:val="sv-F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C3B1B1" w14:textId="336F29DC" w:rsidR="00295DE4" w:rsidRDefault="006E20FC" w:rsidP="005B2E9C">
      <w:pPr>
        <w:ind w:left="720" w:hanging="360"/>
        <w:jc w:val="center"/>
        <w:rPr>
          <w:rFonts w:ascii="Arial" w:hAnsi="Arial" w:cs="Arial"/>
          <w:b/>
          <w:bCs/>
        </w:rPr>
      </w:pPr>
      <w:r>
        <w:rPr>
          <w:rFonts w:ascii="Times New Roman Italic" w:hAnsi="Times New Roman Italic" w:cs="Times New Roman Italic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9E08B2" wp14:editId="6F76A1EB">
                <wp:simplePos x="0" y="0"/>
                <wp:positionH relativeFrom="column">
                  <wp:posOffset>-227965</wp:posOffset>
                </wp:positionH>
                <wp:positionV relativeFrom="paragraph">
                  <wp:posOffset>289560</wp:posOffset>
                </wp:positionV>
                <wp:extent cx="5791200" cy="0"/>
                <wp:effectExtent l="0" t="9525" r="0" b="158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D708D" id="Straight Connector 2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22.8pt" to="438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</w:p>
    <w:p w14:paraId="5812574E" w14:textId="77777777" w:rsidR="00295DE4" w:rsidRDefault="00295DE4" w:rsidP="005B2E9C">
      <w:pPr>
        <w:ind w:left="720" w:hanging="360"/>
        <w:jc w:val="center"/>
        <w:rPr>
          <w:rFonts w:ascii="Arial" w:hAnsi="Arial" w:cs="Arial"/>
          <w:b/>
          <w:bCs/>
        </w:rPr>
      </w:pPr>
    </w:p>
    <w:p w14:paraId="364E14A7" w14:textId="77777777" w:rsidR="00295DE4" w:rsidRDefault="00295DE4" w:rsidP="000030C7">
      <w:pPr>
        <w:jc w:val="center"/>
        <w:rPr>
          <w:rFonts w:ascii="Arial" w:hAnsi="Arial" w:cs="Arial"/>
          <w:b/>
          <w:bCs/>
        </w:rPr>
      </w:pPr>
    </w:p>
    <w:p w14:paraId="68715E39" w14:textId="268E25D5" w:rsidR="005B2E9C" w:rsidRPr="00944793" w:rsidRDefault="005B2E9C" w:rsidP="005B2E9C">
      <w:pPr>
        <w:ind w:left="720" w:hanging="360"/>
        <w:jc w:val="center"/>
        <w:rPr>
          <w:rFonts w:ascii="Arial" w:hAnsi="Arial" w:cs="Arial"/>
          <w:b/>
          <w:bCs/>
        </w:rPr>
      </w:pPr>
      <w:r w:rsidRPr="00944793">
        <w:rPr>
          <w:rFonts w:ascii="Arial" w:hAnsi="Arial" w:cs="Arial"/>
          <w:b/>
          <w:bCs/>
        </w:rPr>
        <w:lastRenderedPageBreak/>
        <w:t>BAHAGIAN A</w:t>
      </w:r>
    </w:p>
    <w:p w14:paraId="603892F0" w14:textId="77777777" w:rsidR="005B2E9C" w:rsidRPr="00944793" w:rsidRDefault="005B2E9C" w:rsidP="005B2E9C">
      <w:pPr>
        <w:ind w:left="720" w:hanging="360"/>
        <w:jc w:val="center"/>
        <w:rPr>
          <w:rFonts w:ascii="Arial" w:hAnsi="Arial" w:cs="Arial"/>
        </w:rPr>
      </w:pPr>
      <w:r w:rsidRPr="00944793">
        <w:rPr>
          <w:rFonts w:ascii="Arial" w:hAnsi="Arial" w:cs="Arial"/>
        </w:rPr>
        <w:t xml:space="preserve">(40 </w:t>
      </w:r>
      <w:proofErr w:type="spellStart"/>
      <w:r w:rsidRPr="00944793"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7569E00B" w14:textId="77777777" w:rsidR="005B2E9C" w:rsidRPr="00944793" w:rsidRDefault="005B2E9C" w:rsidP="005B2E9C">
      <w:pPr>
        <w:ind w:left="720" w:hanging="360"/>
        <w:jc w:val="center"/>
        <w:rPr>
          <w:rFonts w:ascii="Arial" w:hAnsi="Arial" w:cs="Arial"/>
        </w:rPr>
      </w:pPr>
      <w:r w:rsidRPr="00944793">
        <w:rPr>
          <w:rFonts w:ascii="Arial" w:hAnsi="Arial" w:cs="Arial"/>
        </w:rPr>
        <w:t xml:space="preserve">Jawab </w:t>
      </w:r>
      <w:proofErr w:type="spellStart"/>
      <w:r w:rsidRPr="00944793">
        <w:rPr>
          <w:rFonts w:ascii="Arial" w:hAnsi="Arial" w:cs="Arial"/>
          <w:b/>
          <w:bCs/>
        </w:rPr>
        <w:t>semua</w:t>
      </w:r>
      <w:proofErr w:type="spellEnd"/>
      <w:r w:rsidRPr="00944793">
        <w:rPr>
          <w:rFonts w:ascii="Arial" w:hAnsi="Arial" w:cs="Arial"/>
        </w:rPr>
        <w:t xml:space="preserve"> </w:t>
      </w:r>
      <w:proofErr w:type="spellStart"/>
      <w:r w:rsidRPr="00944793">
        <w:rPr>
          <w:rFonts w:ascii="Arial" w:hAnsi="Arial" w:cs="Arial"/>
        </w:rPr>
        <w:t>soalan</w:t>
      </w:r>
      <w:proofErr w:type="spellEnd"/>
      <w:r w:rsidRPr="00944793">
        <w:rPr>
          <w:rFonts w:ascii="Arial" w:hAnsi="Arial" w:cs="Arial"/>
        </w:rPr>
        <w:t>.</w:t>
      </w:r>
    </w:p>
    <w:p w14:paraId="79C5048C" w14:textId="77777777" w:rsidR="005B2E9C" w:rsidRPr="00944793" w:rsidRDefault="005B2E9C" w:rsidP="005B2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4793">
        <w:rPr>
          <w:rFonts w:ascii="Arial" w:hAnsi="Arial" w:cs="Arial"/>
        </w:rPr>
        <w:t xml:space="preserve">Rajah </w:t>
      </w:r>
      <w:proofErr w:type="spellStart"/>
      <w:r w:rsidRPr="00944793">
        <w:rPr>
          <w:rFonts w:ascii="Arial" w:hAnsi="Arial" w:cs="Arial"/>
        </w:rPr>
        <w:t>berikut</w:t>
      </w:r>
      <w:proofErr w:type="spellEnd"/>
      <w:r w:rsidRPr="00944793">
        <w:rPr>
          <w:rFonts w:ascii="Arial" w:hAnsi="Arial" w:cs="Arial"/>
        </w:rPr>
        <w:t xml:space="preserve"> </w:t>
      </w:r>
      <w:proofErr w:type="spellStart"/>
      <w:r w:rsidRPr="00944793">
        <w:rPr>
          <w:rFonts w:ascii="Arial" w:hAnsi="Arial" w:cs="Arial"/>
        </w:rPr>
        <w:t>menunjukkan</w:t>
      </w:r>
      <w:proofErr w:type="spellEnd"/>
      <w:r w:rsidRPr="00944793">
        <w:rPr>
          <w:rFonts w:ascii="Arial" w:hAnsi="Arial" w:cs="Arial"/>
        </w:rPr>
        <w:t xml:space="preserve"> </w:t>
      </w:r>
      <w:proofErr w:type="spellStart"/>
      <w:r w:rsidRPr="00944793">
        <w:rPr>
          <w:rFonts w:ascii="Arial" w:hAnsi="Arial" w:cs="Arial"/>
        </w:rPr>
        <w:t>perundangan</w:t>
      </w:r>
      <w:proofErr w:type="spellEnd"/>
      <w:r w:rsidRPr="00944793">
        <w:rPr>
          <w:rFonts w:ascii="Arial" w:hAnsi="Arial" w:cs="Arial"/>
        </w:rPr>
        <w:t xml:space="preserve"> </w:t>
      </w:r>
      <w:proofErr w:type="spellStart"/>
      <w:r w:rsidRPr="00944793">
        <w:rPr>
          <w:rFonts w:ascii="Arial" w:hAnsi="Arial" w:cs="Arial"/>
        </w:rPr>
        <w:t>dalam</w:t>
      </w:r>
      <w:proofErr w:type="spellEnd"/>
      <w:r w:rsidRPr="00944793">
        <w:rPr>
          <w:rFonts w:ascii="Arial" w:hAnsi="Arial" w:cs="Arial"/>
        </w:rPr>
        <w:t xml:space="preserve"> </w:t>
      </w:r>
      <w:proofErr w:type="spellStart"/>
      <w:r w:rsidRPr="00944793">
        <w:rPr>
          <w:rFonts w:ascii="Arial" w:hAnsi="Arial" w:cs="Arial"/>
        </w:rPr>
        <w:t>kerajaan</w:t>
      </w:r>
      <w:proofErr w:type="spellEnd"/>
      <w:r w:rsidRPr="00944793">
        <w:rPr>
          <w:rFonts w:ascii="Arial" w:hAnsi="Arial" w:cs="Arial"/>
        </w:rPr>
        <w:t xml:space="preserve"> </w:t>
      </w:r>
      <w:proofErr w:type="spellStart"/>
      <w:r w:rsidRPr="00944793">
        <w:rPr>
          <w:rFonts w:ascii="Arial" w:hAnsi="Arial" w:cs="Arial"/>
        </w:rPr>
        <w:t>Kesultanan</w:t>
      </w:r>
      <w:proofErr w:type="spellEnd"/>
      <w:r w:rsidRPr="00944793">
        <w:rPr>
          <w:rFonts w:ascii="Arial" w:hAnsi="Arial" w:cs="Arial"/>
        </w:rPr>
        <w:t xml:space="preserve"> </w:t>
      </w:r>
      <w:proofErr w:type="spellStart"/>
      <w:r w:rsidRPr="00944793">
        <w:rPr>
          <w:rFonts w:ascii="Arial" w:hAnsi="Arial" w:cs="Arial"/>
        </w:rPr>
        <w:t>Melayu</w:t>
      </w:r>
      <w:proofErr w:type="spellEnd"/>
      <w:r w:rsidRPr="00944793">
        <w:rPr>
          <w:rFonts w:ascii="Arial" w:hAnsi="Arial" w:cs="Arial"/>
        </w:rPr>
        <w:t xml:space="preserve"> Melak</w:t>
      </w:r>
      <w:r>
        <w:rPr>
          <w:rFonts w:ascii="Arial" w:hAnsi="Arial" w:cs="Arial"/>
        </w:rPr>
        <w:t>a</w:t>
      </w:r>
    </w:p>
    <w:p w14:paraId="164C671F" w14:textId="77777777" w:rsidR="005B2E9C" w:rsidRPr="00944793" w:rsidRDefault="005B2E9C" w:rsidP="005B2E9C">
      <w:pPr>
        <w:pStyle w:val="ListParagraph"/>
        <w:rPr>
          <w:rFonts w:ascii="Arial" w:hAnsi="Arial" w:cs="Arial"/>
        </w:rPr>
      </w:pPr>
    </w:p>
    <w:p w14:paraId="0C1CD845" w14:textId="77777777" w:rsidR="005B2E9C" w:rsidRPr="00944793" w:rsidRDefault="005B2E9C" w:rsidP="005B2E9C">
      <w:pPr>
        <w:pStyle w:val="ListParagraph"/>
        <w:rPr>
          <w:rFonts w:ascii="Arial" w:hAnsi="Arial" w:cs="Arial"/>
        </w:rPr>
      </w:pPr>
      <w:r w:rsidRPr="009447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693E09" wp14:editId="159D97AD">
                <wp:simplePos x="0" y="0"/>
                <wp:positionH relativeFrom="column">
                  <wp:posOffset>2749550</wp:posOffset>
                </wp:positionH>
                <wp:positionV relativeFrom="paragraph">
                  <wp:posOffset>7620</wp:posOffset>
                </wp:positionV>
                <wp:extent cx="1651000" cy="3429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97E6F" w14:textId="77777777" w:rsidR="005B2E9C" w:rsidRPr="00944793" w:rsidRDefault="005B2E9C" w:rsidP="005B2E9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44793">
                              <w:rPr>
                                <w:rFonts w:ascii="Arial" w:hAnsi="Arial" w:cs="Arial"/>
                              </w:rPr>
                              <w:t>Hukum Kanun Melaka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93E09" id="Rectangle 6" o:spid="_x0000_s1028" style="position:absolute;left:0;text-align:left;margin-left:216.5pt;margin-top:.6pt;width:13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" fillcolor="white [3201]" strokecolor="#70ad47 [3209]" strokeweight="1pt">
                <v:textbox>
                  <w:txbxContent>
                    <w:p w14:paraId="7E697E6F" w14:textId="77777777" w:rsidR="005B2E9C" w:rsidRPr="00944793" w:rsidRDefault="005B2E9C" w:rsidP="005B2E9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44793">
                        <w:rPr>
                          <w:rFonts w:ascii="Arial" w:hAnsi="Arial" w:cs="Arial"/>
                        </w:rPr>
                        <w:t>Hukum Kanun Melaka</w:t>
                      </w:r>
                    </w:p>
                  </w:txbxContent>
                </v:textbox>
              </v:rect>
            </w:pict>
          </mc:Fallback>
        </mc:AlternateContent>
      </w:r>
    </w:p>
    <w:p w14:paraId="49A197E5" w14:textId="42E97DA1" w:rsidR="005B2E9C" w:rsidRPr="00944793" w:rsidRDefault="0001374D" w:rsidP="005B2E9C">
      <w:pPr>
        <w:pStyle w:val="ListParagraph"/>
        <w:rPr>
          <w:rFonts w:ascii="Arial" w:hAnsi="Arial" w:cs="Arial"/>
        </w:rPr>
      </w:pPr>
      <w:r w:rsidRPr="009447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B19DD" wp14:editId="58892AE9">
                <wp:simplePos x="0" y="0"/>
                <wp:positionH relativeFrom="column">
                  <wp:posOffset>2425700</wp:posOffset>
                </wp:positionH>
                <wp:positionV relativeFrom="paragraph">
                  <wp:posOffset>6985</wp:posOffset>
                </wp:positionV>
                <wp:extent cx="304800" cy="2476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BBA21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pt,.55pt" to="2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9447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804BE5" wp14:editId="627FEC2E">
                <wp:simplePos x="0" y="0"/>
                <wp:positionH relativeFrom="column">
                  <wp:posOffset>685800</wp:posOffset>
                </wp:positionH>
                <wp:positionV relativeFrom="paragraph">
                  <wp:posOffset>113665</wp:posOffset>
                </wp:positionV>
                <wp:extent cx="1714500" cy="3111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23F96" w14:textId="77777777" w:rsidR="005B2E9C" w:rsidRPr="00944793" w:rsidRDefault="005B2E9C" w:rsidP="005B2E9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44793">
                              <w:rPr>
                                <w:rFonts w:ascii="Arial" w:hAnsi="Arial" w:cs="Arial"/>
                              </w:rPr>
                              <w:t>Undang-undang</w:t>
                            </w:r>
                            <w:proofErr w:type="spellEnd"/>
                            <w:r w:rsidRPr="00944793">
                              <w:rPr>
                                <w:rFonts w:ascii="Arial" w:hAnsi="Arial" w:cs="Arial"/>
                              </w:rPr>
                              <w:t xml:space="preserve"> Melaka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04BE5" id="Rectangle 5" o:spid="_x0000_s1029" style="position:absolute;left:0;text-align:left;margin-left:54pt;margin-top:8.95pt;width:135pt;height:2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" fillcolor="white [3201]" strokecolor="#70ad47 [3209]" strokeweight="1pt">
                <v:textbox>
                  <w:txbxContent>
                    <w:p w14:paraId="01A23F96" w14:textId="77777777" w:rsidR="005B2E9C" w:rsidRPr="00944793" w:rsidRDefault="005B2E9C" w:rsidP="005B2E9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44793">
                        <w:rPr>
                          <w:rFonts w:ascii="Arial" w:hAnsi="Arial" w:cs="Arial"/>
                        </w:rPr>
                        <w:t>Undang-undang</w:t>
                      </w:r>
                      <w:proofErr w:type="spellEnd"/>
                      <w:r w:rsidRPr="00944793">
                        <w:rPr>
                          <w:rFonts w:ascii="Arial" w:hAnsi="Arial" w:cs="Arial"/>
                        </w:rPr>
                        <w:t xml:space="preserve"> Melaka</w:t>
                      </w:r>
                    </w:p>
                  </w:txbxContent>
                </v:textbox>
              </v:rect>
            </w:pict>
          </mc:Fallback>
        </mc:AlternateContent>
      </w:r>
    </w:p>
    <w:p w14:paraId="574D1B4F" w14:textId="63C0361B" w:rsidR="005B2E9C" w:rsidRPr="00944793" w:rsidRDefault="0001374D" w:rsidP="005B2E9C">
      <w:pPr>
        <w:pStyle w:val="ListParagraph"/>
        <w:rPr>
          <w:rFonts w:ascii="Arial" w:hAnsi="Arial" w:cs="Arial"/>
        </w:rPr>
      </w:pPr>
      <w:r w:rsidRPr="009447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7E4676" wp14:editId="09405BD5">
                <wp:simplePos x="0" y="0"/>
                <wp:positionH relativeFrom="column">
                  <wp:posOffset>2749550</wp:posOffset>
                </wp:positionH>
                <wp:positionV relativeFrom="paragraph">
                  <wp:posOffset>99060</wp:posOffset>
                </wp:positionV>
                <wp:extent cx="1651000" cy="4191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B8962" w14:textId="77777777" w:rsidR="005B2E9C" w:rsidRPr="00944793" w:rsidRDefault="005B2E9C" w:rsidP="005B2E9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44793">
                              <w:rPr>
                                <w:rFonts w:ascii="Arial" w:hAnsi="Arial" w:cs="Arial"/>
                              </w:rPr>
                              <w:t>Undang-undang</w:t>
                            </w:r>
                            <w:proofErr w:type="spellEnd"/>
                            <w:r w:rsidRPr="0094479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44793">
                              <w:rPr>
                                <w:rFonts w:ascii="Arial" w:hAnsi="Arial" w:cs="Arial"/>
                              </w:rPr>
                              <w:t>Laut</w:t>
                            </w:r>
                            <w:proofErr w:type="spellEnd"/>
                            <w:r w:rsidRPr="00944793">
                              <w:rPr>
                                <w:rFonts w:ascii="Arial" w:hAnsi="Arial" w:cs="Arial"/>
                              </w:rPr>
                              <w:t xml:space="preserve"> Melaka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E4676" id="Rectangle 7" o:spid="_x0000_s1030" style="position:absolute;left:0;text-align:left;margin-left:216.5pt;margin-top:7.8pt;width:130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" fillcolor="white [3201]" strokecolor="#70ad47 [3209]" strokeweight="1pt">
                <v:textbox>
                  <w:txbxContent>
                    <w:p w14:paraId="3EFB8962" w14:textId="77777777" w:rsidR="005B2E9C" w:rsidRPr="00944793" w:rsidRDefault="005B2E9C" w:rsidP="005B2E9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44793">
                        <w:rPr>
                          <w:rFonts w:ascii="Arial" w:hAnsi="Arial" w:cs="Arial"/>
                        </w:rPr>
                        <w:t>Undang-undang</w:t>
                      </w:r>
                      <w:proofErr w:type="spellEnd"/>
                      <w:r w:rsidRPr="0094479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44793">
                        <w:rPr>
                          <w:rFonts w:ascii="Arial" w:hAnsi="Arial" w:cs="Arial"/>
                        </w:rPr>
                        <w:t>Laut</w:t>
                      </w:r>
                      <w:proofErr w:type="spellEnd"/>
                      <w:r w:rsidRPr="00944793">
                        <w:rPr>
                          <w:rFonts w:ascii="Arial" w:hAnsi="Arial" w:cs="Arial"/>
                        </w:rPr>
                        <w:t xml:space="preserve"> Melaka</w:t>
                      </w:r>
                    </w:p>
                  </w:txbxContent>
                </v:textbox>
              </v:rect>
            </w:pict>
          </mc:Fallback>
        </mc:AlternateContent>
      </w:r>
      <w:r w:rsidRPr="009447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50B3D" wp14:editId="71CC0B1B">
                <wp:simplePos x="0" y="0"/>
                <wp:positionH relativeFrom="column">
                  <wp:posOffset>2432050</wp:posOffset>
                </wp:positionH>
                <wp:positionV relativeFrom="paragraph">
                  <wp:posOffset>86360</wp:posOffset>
                </wp:positionV>
                <wp:extent cx="292100" cy="254000"/>
                <wp:effectExtent l="0" t="0" r="317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BCF80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5pt,6.8pt" to="214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441D8DDA" w14:textId="77777777" w:rsidR="005B2E9C" w:rsidRPr="00944793" w:rsidRDefault="005B2E9C" w:rsidP="005B2E9C">
      <w:pPr>
        <w:rPr>
          <w:rFonts w:ascii="Arial" w:hAnsi="Arial" w:cs="Arial"/>
        </w:rPr>
      </w:pPr>
    </w:p>
    <w:p w14:paraId="3CD7AA1B" w14:textId="77777777" w:rsidR="005B2E9C" w:rsidRPr="00944793" w:rsidRDefault="005B2E9C" w:rsidP="005B2E9C">
      <w:pPr>
        <w:rPr>
          <w:rFonts w:ascii="Arial" w:hAnsi="Arial" w:cs="Arial"/>
        </w:rPr>
      </w:pPr>
    </w:p>
    <w:p w14:paraId="5EEE355F" w14:textId="61A45A69" w:rsidR="0001374D" w:rsidRDefault="0001374D" w:rsidP="0001374D">
      <w:pPr>
        <w:pStyle w:val="ListParagraph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5B2E9C" w:rsidRPr="00944793">
        <w:rPr>
          <w:rFonts w:ascii="Arial" w:hAnsi="Arial" w:cs="Arial"/>
        </w:rPr>
        <w:t>Nyatakan</w:t>
      </w:r>
      <w:proofErr w:type="spellEnd"/>
      <w:r w:rsidR="005B2E9C" w:rsidRPr="00944793">
        <w:rPr>
          <w:rFonts w:ascii="Arial" w:hAnsi="Arial" w:cs="Arial"/>
        </w:rPr>
        <w:t xml:space="preserve"> </w:t>
      </w:r>
      <w:proofErr w:type="spellStart"/>
      <w:r w:rsidR="005B2E9C" w:rsidRPr="00944793">
        <w:rPr>
          <w:rFonts w:ascii="Arial" w:hAnsi="Arial" w:cs="Arial"/>
        </w:rPr>
        <w:t>perkara-perkara</w:t>
      </w:r>
      <w:proofErr w:type="spellEnd"/>
      <w:r w:rsidR="005B2E9C" w:rsidRPr="00944793">
        <w:rPr>
          <w:rFonts w:ascii="Arial" w:hAnsi="Arial" w:cs="Arial"/>
        </w:rPr>
        <w:t xml:space="preserve"> yang </w:t>
      </w:r>
      <w:proofErr w:type="spellStart"/>
      <w:r w:rsidR="005B2E9C" w:rsidRPr="00944793">
        <w:rPr>
          <w:rFonts w:ascii="Arial" w:hAnsi="Arial" w:cs="Arial"/>
        </w:rPr>
        <w:t>terkandung</w:t>
      </w:r>
      <w:proofErr w:type="spellEnd"/>
      <w:r w:rsidR="005B2E9C" w:rsidRPr="00944793">
        <w:rPr>
          <w:rFonts w:ascii="Arial" w:hAnsi="Arial" w:cs="Arial"/>
        </w:rPr>
        <w:t xml:space="preserve"> </w:t>
      </w:r>
      <w:proofErr w:type="spellStart"/>
      <w:r w:rsidR="005B2E9C" w:rsidRPr="00944793">
        <w:rPr>
          <w:rFonts w:ascii="Arial" w:hAnsi="Arial" w:cs="Arial"/>
        </w:rPr>
        <w:t>dalam</w:t>
      </w:r>
      <w:proofErr w:type="spellEnd"/>
      <w:r w:rsidR="005B2E9C" w:rsidRPr="00944793">
        <w:rPr>
          <w:rFonts w:ascii="Arial" w:hAnsi="Arial" w:cs="Arial"/>
        </w:rPr>
        <w:t xml:space="preserve"> </w:t>
      </w:r>
      <w:proofErr w:type="spellStart"/>
      <w:r w:rsidR="005B2E9C" w:rsidRPr="00944793">
        <w:rPr>
          <w:rFonts w:ascii="Arial" w:hAnsi="Arial" w:cs="Arial"/>
        </w:rPr>
        <w:t>undang-undang</w:t>
      </w:r>
      <w:proofErr w:type="spellEnd"/>
    </w:p>
    <w:p w14:paraId="38A59358" w14:textId="5A6E71DD" w:rsidR="005B2E9C" w:rsidRPr="0001374D" w:rsidRDefault="0001374D" w:rsidP="0001374D">
      <w:pPr>
        <w:tabs>
          <w:tab w:val="left" w:pos="1040"/>
        </w:tabs>
        <w:spacing w:after="0" w:line="240" w:lineRule="auto"/>
        <w:ind w:left="75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="005B2E9C" w:rsidRPr="0001374D">
        <w:rPr>
          <w:rFonts w:ascii="Arial" w:hAnsi="Arial" w:cs="Arial"/>
        </w:rPr>
        <w:t>tersebut</w:t>
      </w:r>
      <w:proofErr w:type="spellEnd"/>
      <w:r w:rsidR="005B2E9C" w:rsidRPr="0001374D">
        <w:rPr>
          <w:rFonts w:ascii="Arial" w:hAnsi="Arial" w:cs="Arial"/>
        </w:rPr>
        <w:t>.</w:t>
      </w:r>
    </w:p>
    <w:p w14:paraId="1D09E3F7" w14:textId="77777777" w:rsidR="0001374D" w:rsidRDefault="005B2E9C" w:rsidP="0001374D">
      <w:pPr>
        <w:tabs>
          <w:tab w:val="left" w:pos="1040"/>
        </w:tabs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01374D">
        <w:rPr>
          <w:rFonts w:ascii="Arial" w:hAnsi="Arial" w:cs="Arial"/>
        </w:rPr>
        <w:t xml:space="preserve">     </w:t>
      </w:r>
    </w:p>
    <w:p w14:paraId="43126006" w14:textId="12F08B51" w:rsidR="005B2E9C" w:rsidRDefault="0001374D" w:rsidP="0001374D">
      <w:pPr>
        <w:tabs>
          <w:tab w:val="left" w:pos="1040"/>
        </w:tabs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B2E9C" w:rsidRPr="00944793">
        <w:rPr>
          <w:rFonts w:ascii="Arial" w:hAnsi="Arial" w:cs="Arial"/>
        </w:rPr>
        <w:t>(</w:t>
      </w:r>
      <w:proofErr w:type="spellStart"/>
      <w:r w:rsidR="005B2E9C" w:rsidRPr="00944793">
        <w:rPr>
          <w:rFonts w:ascii="Arial" w:hAnsi="Arial" w:cs="Arial"/>
        </w:rPr>
        <w:t>i</w:t>
      </w:r>
      <w:proofErr w:type="spellEnd"/>
      <w:r w:rsidR="005B2E9C" w:rsidRPr="00944793">
        <w:rPr>
          <w:rFonts w:ascii="Arial" w:hAnsi="Arial" w:cs="Arial"/>
        </w:rPr>
        <w:t>)</w:t>
      </w:r>
      <w:r w:rsidR="005B2E9C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………………………………..</w:t>
      </w:r>
    </w:p>
    <w:p w14:paraId="32FAA3D7" w14:textId="45D0E4AC" w:rsidR="005B2E9C" w:rsidRDefault="005B2E9C" w:rsidP="0001374D">
      <w:pPr>
        <w:tabs>
          <w:tab w:val="left" w:pos="1040"/>
        </w:tabs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13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(ii)……………………………………………………</w:t>
      </w:r>
      <w:r w:rsidR="0001374D">
        <w:rPr>
          <w:rFonts w:ascii="Arial" w:hAnsi="Arial" w:cs="Arial"/>
        </w:rPr>
        <w:t>…………………………….</w:t>
      </w:r>
    </w:p>
    <w:p w14:paraId="546C4AE4" w14:textId="4CCBB838" w:rsidR="005B2E9C" w:rsidRDefault="005B2E9C" w:rsidP="005B2E9C">
      <w:pPr>
        <w:tabs>
          <w:tab w:val="left" w:pos="10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(2 </w:t>
      </w:r>
      <w:proofErr w:type="spellStart"/>
      <w:r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356474EB" w14:textId="74DE40FF" w:rsidR="0001374D" w:rsidRDefault="0001374D" w:rsidP="0001374D">
      <w:pPr>
        <w:pStyle w:val="ListParagraph"/>
        <w:numPr>
          <w:ilvl w:val="0"/>
          <w:numId w:val="2"/>
        </w:numPr>
        <w:tabs>
          <w:tab w:val="left" w:pos="1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Kedua-dua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undang-undang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perbuatan</w:t>
      </w:r>
      <w:proofErr w:type="spellEnd"/>
      <w:r>
        <w:rPr>
          <w:rFonts w:ascii="Arial" w:hAnsi="Arial" w:cs="Arial"/>
        </w:rPr>
        <w:t xml:space="preserve"> dan  </w:t>
      </w:r>
    </w:p>
    <w:p w14:paraId="77233C8F" w14:textId="0D70648F" w:rsidR="0001374D" w:rsidRDefault="0001374D" w:rsidP="0001374D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hukuman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kesalahan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jenayah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Buktikan</w:t>
      </w:r>
      <w:proofErr w:type="spellEnd"/>
      <w:r>
        <w:rPr>
          <w:rFonts w:ascii="Arial" w:hAnsi="Arial" w:cs="Arial"/>
        </w:rPr>
        <w:t>.</w:t>
      </w:r>
    </w:p>
    <w:p w14:paraId="2BCE8769" w14:textId="2D2D893C" w:rsidR="0001374D" w:rsidRDefault="0001374D" w:rsidP="0001374D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46F67E37" w14:textId="3C30118A" w:rsidR="0001374D" w:rsidRDefault="0001374D" w:rsidP="0001374D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…………………………………………………………………………………….</w:t>
      </w:r>
    </w:p>
    <w:p w14:paraId="4D45BAC1" w14:textId="77777777" w:rsidR="0001374D" w:rsidRDefault="0001374D" w:rsidP="0001374D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BF63D6E" w14:textId="77777777" w:rsidR="0001374D" w:rsidRDefault="0001374D" w:rsidP="0001374D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1DD8374B" w14:textId="77777777" w:rsidR="0001374D" w:rsidRDefault="0001374D" w:rsidP="0001374D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8B0DC93" w14:textId="77777777" w:rsidR="0001374D" w:rsidRDefault="0001374D" w:rsidP="0001374D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1A18122A" w14:textId="77777777" w:rsidR="0001374D" w:rsidRDefault="0001374D" w:rsidP="0001374D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B1DB187" w14:textId="66E54625" w:rsidR="0001374D" w:rsidRPr="00594929" w:rsidRDefault="0001374D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381E5250" w14:textId="401F7263" w:rsidR="0001374D" w:rsidRPr="00B5646B" w:rsidRDefault="0001374D" w:rsidP="00B5646B">
      <w:pPr>
        <w:pStyle w:val="ListParagraph"/>
        <w:numPr>
          <w:ilvl w:val="0"/>
          <w:numId w:val="23"/>
        </w:numPr>
        <w:tabs>
          <w:tab w:val="left" w:pos="1040"/>
        </w:tabs>
        <w:rPr>
          <w:rFonts w:ascii="Arial" w:hAnsi="Arial" w:cs="Arial"/>
        </w:rPr>
      </w:pPr>
      <w:proofErr w:type="spellStart"/>
      <w:r w:rsidRPr="00B5646B">
        <w:rPr>
          <w:rFonts w:ascii="Arial" w:hAnsi="Arial" w:cs="Arial"/>
        </w:rPr>
        <w:t>markah</w:t>
      </w:r>
      <w:proofErr w:type="spellEnd"/>
      <w:r w:rsidRPr="00B5646B">
        <w:rPr>
          <w:rFonts w:ascii="Arial" w:hAnsi="Arial" w:cs="Arial"/>
        </w:rPr>
        <w:t>)</w:t>
      </w:r>
    </w:p>
    <w:p w14:paraId="764262B1" w14:textId="6BD1054D" w:rsidR="00594929" w:rsidRDefault="00594929" w:rsidP="0001374D">
      <w:pPr>
        <w:tabs>
          <w:tab w:val="left" w:pos="1040"/>
        </w:tabs>
        <w:rPr>
          <w:rFonts w:ascii="Arial" w:hAnsi="Arial" w:cs="Arial"/>
        </w:rPr>
      </w:pPr>
    </w:p>
    <w:p w14:paraId="13182682" w14:textId="4FAF1045" w:rsidR="00594929" w:rsidRPr="00B5646B" w:rsidRDefault="00594929" w:rsidP="00B5646B">
      <w:pPr>
        <w:pStyle w:val="ListParagraph"/>
        <w:numPr>
          <w:ilvl w:val="0"/>
          <w:numId w:val="2"/>
        </w:numPr>
        <w:tabs>
          <w:tab w:val="left" w:pos="1040"/>
        </w:tabs>
        <w:rPr>
          <w:rFonts w:ascii="Arial" w:hAnsi="Arial" w:cs="Arial"/>
        </w:rPr>
      </w:pPr>
      <w:r w:rsidRPr="00B5646B">
        <w:rPr>
          <w:rFonts w:ascii="Arial" w:hAnsi="Arial" w:cs="Arial"/>
        </w:rPr>
        <w:t xml:space="preserve">   </w:t>
      </w:r>
      <w:proofErr w:type="spellStart"/>
      <w:r w:rsidRPr="00B5646B">
        <w:rPr>
          <w:rFonts w:ascii="Arial" w:hAnsi="Arial" w:cs="Arial"/>
        </w:rPr>
        <w:t>Mengapakah</w:t>
      </w:r>
      <w:proofErr w:type="spellEnd"/>
      <w:r w:rsidRPr="00B5646B">
        <w:rPr>
          <w:rFonts w:ascii="Arial" w:hAnsi="Arial" w:cs="Arial"/>
        </w:rPr>
        <w:t xml:space="preserve"> </w:t>
      </w:r>
      <w:proofErr w:type="spellStart"/>
      <w:r w:rsidRPr="00B5646B">
        <w:rPr>
          <w:rFonts w:ascii="Arial" w:hAnsi="Arial" w:cs="Arial"/>
        </w:rPr>
        <w:t>kedua-dua</w:t>
      </w:r>
      <w:proofErr w:type="spellEnd"/>
      <w:r w:rsidRPr="00B5646B">
        <w:rPr>
          <w:rFonts w:ascii="Arial" w:hAnsi="Arial" w:cs="Arial"/>
        </w:rPr>
        <w:t xml:space="preserve"> </w:t>
      </w:r>
      <w:proofErr w:type="spellStart"/>
      <w:r w:rsidRPr="00B5646B">
        <w:rPr>
          <w:rFonts w:ascii="Arial" w:hAnsi="Arial" w:cs="Arial"/>
        </w:rPr>
        <w:t>sumber</w:t>
      </w:r>
      <w:proofErr w:type="spellEnd"/>
      <w:r w:rsidRPr="00B5646B">
        <w:rPr>
          <w:rFonts w:ascii="Arial" w:hAnsi="Arial" w:cs="Arial"/>
        </w:rPr>
        <w:t xml:space="preserve"> </w:t>
      </w:r>
      <w:proofErr w:type="spellStart"/>
      <w:r w:rsidRPr="00B5646B">
        <w:rPr>
          <w:rFonts w:ascii="Arial" w:hAnsi="Arial" w:cs="Arial"/>
        </w:rPr>
        <w:t>undang-undang</w:t>
      </w:r>
      <w:proofErr w:type="spellEnd"/>
      <w:r w:rsidRPr="00B5646B">
        <w:rPr>
          <w:rFonts w:ascii="Arial" w:hAnsi="Arial" w:cs="Arial"/>
        </w:rPr>
        <w:t xml:space="preserve"> </w:t>
      </w:r>
      <w:proofErr w:type="spellStart"/>
      <w:r w:rsidRPr="00B5646B">
        <w:rPr>
          <w:rFonts w:ascii="Arial" w:hAnsi="Arial" w:cs="Arial"/>
        </w:rPr>
        <w:t>tersebut</w:t>
      </w:r>
      <w:proofErr w:type="spellEnd"/>
      <w:r w:rsidRPr="00B5646B">
        <w:rPr>
          <w:rFonts w:ascii="Arial" w:hAnsi="Arial" w:cs="Arial"/>
        </w:rPr>
        <w:t xml:space="preserve"> </w:t>
      </w:r>
      <w:proofErr w:type="spellStart"/>
      <w:r w:rsidRPr="00B5646B">
        <w:rPr>
          <w:rFonts w:ascii="Arial" w:hAnsi="Arial" w:cs="Arial"/>
        </w:rPr>
        <w:t>perlu</w:t>
      </w:r>
      <w:proofErr w:type="spellEnd"/>
      <w:r w:rsidRPr="00B5646B">
        <w:rPr>
          <w:rFonts w:ascii="Arial" w:hAnsi="Arial" w:cs="Arial"/>
        </w:rPr>
        <w:t xml:space="preserve">  </w:t>
      </w:r>
    </w:p>
    <w:p w14:paraId="7BC7CC62" w14:textId="68C75607" w:rsidR="00594929" w:rsidRP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dipelihara</w:t>
      </w:r>
      <w:proofErr w:type="spellEnd"/>
      <w:r>
        <w:rPr>
          <w:rFonts w:ascii="Arial" w:hAnsi="Arial" w:cs="Arial"/>
        </w:rPr>
        <w:t>?</w:t>
      </w:r>
    </w:p>
    <w:p w14:paraId="3AF8C5F6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74CF39AB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…………………………………………………………………………………….</w:t>
      </w:r>
    </w:p>
    <w:p w14:paraId="4CE44404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C1220B2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0E7D454D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6D85F87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65D5C5F6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5185B63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2276C9D2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4229437F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440F408B" w14:textId="423C2954" w:rsidR="00594929" w:rsidRDefault="00594929" w:rsidP="00594929">
      <w:pPr>
        <w:tabs>
          <w:tab w:val="left" w:pos="10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(4 </w:t>
      </w:r>
      <w:proofErr w:type="spellStart"/>
      <w:r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7EEAEF36" w14:textId="033D1F40" w:rsidR="00594929" w:rsidRDefault="00594929" w:rsidP="005949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Pada 1 </w:t>
      </w:r>
      <w:proofErr w:type="spellStart"/>
      <w:r>
        <w:rPr>
          <w:rFonts w:ascii="Arial" w:hAnsi="Arial" w:cs="Arial"/>
        </w:rPr>
        <w:t>Julai</w:t>
      </w:r>
      <w:proofErr w:type="spellEnd"/>
      <w:r>
        <w:rPr>
          <w:rFonts w:ascii="Arial" w:hAnsi="Arial" w:cs="Arial"/>
        </w:rPr>
        <w:t xml:space="preserve"> 1946, Charles </w:t>
      </w:r>
      <w:proofErr w:type="spellStart"/>
      <w:r>
        <w:rPr>
          <w:rFonts w:ascii="Arial" w:hAnsi="Arial" w:cs="Arial"/>
        </w:rPr>
        <w:t>Vyner</w:t>
      </w:r>
      <w:proofErr w:type="spellEnd"/>
      <w:r>
        <w:rPr>
          <w:rFonts w:ascii="Arial" w:hAnsi="Arial" w:cs="Arial"/>
        </w:rPr>
        <w:t xml:space="preserve"> Brooke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menyerahkan</w:t>
      </w:r>
      <w:proofErr w:type="spellEnd"/>
      <w:r>
        <w:rPr>
          <w:rFonts w:ascii="Arial" w:hAnsi="Arial" w:cs="Arial"/>
        </w:rPr>
        <w:t xml:space="preserve"> Sarawak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kerajaan</w:t>
      </w:r>
      <w:proofErr w:type="spellEnd"/>
      <w:r>
        <w:rPr>
          <w:rFonts w:ascii="Arial" w:hAnsi="Arial" w:cs="Arial"/>
        </w:rPr>
        <w:t xml:space="preserve"> British.</w:t>
      </w:r>
    </w:p>
    <w:p w14:paraId="5AE49D62" w14:textId="0F76AF38" w:rsidR="00594929" w:rsidRDefault="00594929" w:rsidP="00594929">
      <w:pPr>
        <w:pStyle w:val="ListParagraph"/>
        <w:rPr>
          <w:rFonts w:ascii="Arial" w:hAnsi="Arial" w:cs="Arial"/>
        </w:rPr>
      </w:pPr>
    </w:p>
    <w:p w14:paraId="572CB010" w14:textId="35B5468F" w:rsidR="00594929" w:rsidRDefault="00594929" w:rsidP="0059492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berlakunya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>?</w:t>
      </w:r>
    </w:p>
    <w:p w14:paraId="06609B91" w14:textId="3CC68B77" w:rsidR="00594929" w:rsidRDefault="00594929" w:rsidP="00594929">
      <w:pPr>
        <w:pStyle w:val="ListParagraph"/>
        <w:ind w:left="1080"/>
        <w:rPr>
          <w:rFonts w:ascii="Arial" w:hAnsi="Arial" w:cs="Arial"/>
        </w:rPr>
      </w:pPr>
    </w:p>
    <w:p w14:paraId="578A01E4" w14:textId="378EC6F0" w:rsidR="00594929" w:rsidRDefault="00594929" w:rsidP="00594929">
      <w:pPr>
        <w:tabs>
          <w:tab w:val="left" w:pos="1040"/>
        </w:tabs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944793">
        <w:rPr>
          <w:rFonts w:ascii="Arial" w:hAnsi="Arial" w:cs="Arial"/>
        </w:rPr>
        <w:t>(</w:t>
      </w:r>
      <w:proofErr w:type="spellStart"/>
      <w:r w:rsidRPr="00944793">
        <w:rPr>
          <w:rFonts w:ascii="Arial" w:hAnsi="Arial" w:cs="Arial"/>
        </w:rPr>
        <w:t>i</w:t>
      </w:r>
      <w:proofErr w:type="spellEnd"/>
      <w:r w:rsidRPr="00944793">
        <w:rPr>
          <w:rFonts w:ascii="Arial" w:hAnsi="Arial" w:cs="Arial"/>
        </w:rPr>
        <w:t>)</w:t>
      </w:r>
      <w:r>
        <w:rPr>
          <w:rFonts w:ascii="Arial" w:hAnsi="Arial" w:cs="Arial"/>
        </w:rPr>
        <w:t>…………………………………………………………………………………..</w:t>
      </w:r>
    </w:p>
    <w:p w14:paraId="64775B39" w14:textId="7B72ACD1" w:rsidR="00594929" w:rsidRDefault="00594929" w:rsidP="00594929">
      <w:pPr>
        <w:tabs>
          <w:tab w:val="left" w:pos="1040"/>
        </w:tabs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(ii)………………………………………………………………………………….</w:t>
      </w:r>
    </w:p>
    <w:p w14:paraId="795CC0A3" w14:textId="3F8F9512" w:rsidR="00594929" w:rsidRDefault="00594929" w:rsidP="00594929">
      <w:pPr>
        <w:tabs>
          <w:tab w:val="left" w:pos="1040"/>
        </w:tabs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(iii)…………………………………………………………………………………</w:t>
      </w:r>
    </w:p>
    <w:p w14:paraId="548C4240" w14:textId="5D8AA9B5" w:rsidR="00594929" w:rsidRPr="00AE3A13" w:rsidRDefault="00594929" w:rsidP="00AE3A13">
      <w:pPr>
        <w:pStyle w:val="ListParagraph"/>
        <w:numPr>
          <w:ilvl w:val="0"/>
          <w:numId w:val="5"/>
        </w:numPr>
        <w:tabs>
          <w:tab w:val="left" w:pos="1040"/>
        </w:tabs>
        <w:rPr>
          <w:rFonts w:ascii="Arial" w:hAnsi="Arial" w:cs="Arial"/>
        </w:rPr>
      </w:pPr>
      <w:proofErr w:type="spellStart"/>
      <w:r w:rsidRPr="00AE3A13">
        <w:rPr>
          <w:rFonts w:ascii="Arial" w:hAnsi="Arial" w:cs="Arial"/>
        </w:rPr>
        <w:t>markah</w:t>
      </w:r>
      <w:proofErr w:type="spellEnd"/>
      <w:r w:rsidRPr="00AE3A13">
        <w:rPr>
          <w:rFonts w:ascii="Arial" w:hAnsi="Arial" w:cs="Arial"/>
        </w:rPr>
        <w:t>)</w:t>
      </w:r>
    </w:p>
    <w:p w14:paraId="198450F5" w14:textId="77777777" w:rsidR="00AE3A13" w:rsidRDefault="00AE3A13" w:rsidP="00AE3A13">
      <w:pPr>
        <w:pStyle w:val="ListParagraph"/>
        <w:tabs>
          <w:tab w:val="left" w:pos="1040"/>
        </w:tabs>
        <w:spacing w:after="0" w:line="240" w:lineRule="auto"/>
        <w:ind w:left="1080"/>
        <w:rPr>
          <w:rFonts w:ascii="Arial" w:hAnsi="Arial" w:cs="Arial"/>
        </w:rPr>
      </w:pPr>
    </w:p>
    <w:p w14:paraId="5D6884B0" w14:textId="2DAB23AC" w:rsidR="00594929" w:rsidRPr="00AE3A13" w:rsidRDefault="00594929" w:rsidP="00AE3A13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rPr>
          <w:rFonts w:ascii="Arial" w:hAnsi="Arial" w:cs="Arial"/>
        </w:rPr>
      </w:pPr>
      <w:r w:rsidRPr="00AE3A13">
        <w:rPr>
          <w:rFonts w:ascii="Arial" w:hAnsi="Arial" w:cs="Arial"/>
        </w:rPr>
        <w:t xml:space="preserve">  Rakyat Sarawak </w:t>
      </w:r>
      <w:proofErr w:type="spellStart"/>
      <w:r w:rsidRPr="00AE3A13">
        <w:rPr>
          <w:rFonts w:ascii="Arial" w:hAnsi="Arial" w:cs="Arial"/>
        </w:rPr>
        <w:t>tidak</w:t>
      </w:r>
      <w:proofErr w:type="spellEnd"/>
      <w:r w:rsidRPr="00AE3A13">
        <w:rPr>
          <w:rFonts w:ascii="Arial" w:hAnsi="Arial" w:cs="Arial"/>
        </w:rPr>
        <w:t xml:space="preserve"> </w:t>
      </w:r>
      <w:proofErr w:type="spellStart"/>
      <w:r w:rsidRPr="00AE3A13">
        <w:rPr>
          <w:rFonts w:ascii="Arial" w:hAnsi="Arial" w:cs="Arial"/>
        </w:rPr>
        <w:t>bersetuju</w:t>
      </w:r>
      <w:proofErr w:type="spellEnd"/>
      <w:r w:rsidRPr="00AE3A13">
        <w:rPr>
          <w:rFonts w:ascii="Arial" w:hAnsi="Arial" w:cs="Arial"/>
        </w:rPr>
        <w:t xml:space="preserve"> </w:t>
      </w:r>
      <w:proofErr w:type="spellStart"/>
      <w:r w:rsidRPr="00AE3A13">
        <w:rPr>
          <w:rFonts w:ascii="Arial" w:hAnsi="Arial" w:cs="Arial"/>
        </w:rPr>
        <w:t>dengan</w:t>
      </w:r>
      <w:proofErr w:type="spellEnd"/>
      <w:r w:rsidRPr="00AE3A13">
        <w:rPr>
          <w:rFonts w:ascii="Arial" w:hAnsi="Arial" w:cs="Arial"/>
        </w:rPr>
        <w:t xml:space="preserve"> </w:t>
      </w:r>
      <w:proofErr w:type="spellStart"/>
      <w:r w:rsidRPr="00AE3A13">
        <w:rPr>
          <w:rFonts w:ascii="Arial" w:hAnsi="Arial" w:cs="Arial"/>
        </w:rPr>
        <w:t>penyerahan</w:t>
      </w:r>
      <w:proofErr w:type="spellEnd"/>
      <w:r w:rsidRPr="00AE3A13">
        <w:rPr>
          <w:rFonts w:ascii="Arial" w:hAnsi="Arial" w:cs="Arial"/>
        </w:rPr>
        <w:t xml:space="preserve"> </w:t>
      </w:r>
      <w:proofErr w:type="spellStart"/>
      <w:r w:rsidRPr="00AE3A13">
        <w:rPr>
          <w:rFonts w:ascii="Arial" w:hAnsi="Arial" w:cs="Arial"/>
        </w:rPr>
        <w:t>tersebut</w:t>
      </w:r>
      <w:proofErr w:type="spellEnd"/>
      <w:r w:rsidRPr="00AE3A13">
        <w:rPr>
          <w:rFonts w:ascii="Arial" w:hAnsi="Arial" w:cs="Arial"/>
        </w:rPr>
        <w:t xml:space="preserve">. </w:t>
      </w:r>
      <w:proofErr w:type="spellStart"/>
      <w:r w:rsidRPr="00AE3A13">
        <w:rPr>
          <w:rFonts w:ascii="Arial" w:hAnsi="Arial" w:cs="Arial"/>
        </w:rPr>
        <w:t>Apakah</w:t>
      </w:r>
      <w:proofErr w:type="spellEnd"/>
      <w:r w:rsidRPr="00AE3A13">
        <w:rPr>
          <w:rFonts w:ascii="Arial" w:hAnsi="Arial" w:cs="Arial"/>
        </w:rPr>
        <w:t xml:space="preserve">  </w:t>
      </w:r>
    </w:p>
    <w:p w14:paraId="1A6C3EF6" w14:textId="3F8764BA" w:rsidR="00594929" w:rsidRPr="00594929" w:rsidRDefault="00594929" w:rsidP="00594929">
      <w:pPr>
        <w:pStyle w:val="ListParagraph"/>
        <w:tabs>
          <w:tab w:val="left" w:pos="1040"/>
        </w:tabs>
        <w:spacing w:after="0" w:line="240" w:lineRule="auto"/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mendorong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penentangan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mereka</w:t>
      </w:r>
      <w:proofErr w:type="spellEnd"/>
      <w:r>
        <w:rPr>
          <w:rFonts w:ascii="Arial" w:hAnsi="Arial" w:cs="Arial"/>
        </w:rPr>
        <w:t>?</w:t>
      </w:r>
    </w:p>
    <w:p w14:paraId="45B81857" w14:textId="77777777" w:rsidR="00594929" w:rsidRDefault="00594929" w:rsidP="00594929">
      <w:pPr>
        <w:tabs>
          <w:tab w:val="left" w:pos="1040"/>
        </w:tabs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4C9AA4E9" w14:textId="77930C53" w:rsidR="00AE3A13" w:rsidRDefault="00594929" w:rsidP="00AE3A13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E3A13">
        <w:rPr>
          <w:rFonts w:ascii="Arial" w:hAnsi="Arial" w:cs="Arial"/>
        </w:rPr>
        <w:t>……………………………………………………………………………………</w:t>
      </w:r>
    </w:p>
    <w:p w14:paraId="63B56931" w14:textId="77777777" w:rsidR="00AE3A13" w:rsidRDefault="00AE3A13" w:rsidP="00AE3A13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19161E1" w14:textId="77777777" w:rsidR="00AE3A13" w:rsidRDefault="00AE3A13" w:rsidP="00AE3A13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0164CFDB" w14:textId="77777777" w:rsidR="00AE3A13" w:rsidRDefault="00AE3A13" w:rsidP="00AE3A13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386B33E" w14:textId="77777777" w:rsidR="00AE3A13" w:rsidRDefault="00AE3A13" w:rsidP="00AE3A13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31970B38" w14:textId="77777777" w:rsidR="00AE3A13" w:rsidRDefault="00AE3A13" w:rsidP="00AE3A13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A964371" w14:textId="7F7D9CB3" w:rsidR="00AE3A13" w:rsidRDefault="00AE3A13" w:rsidP="00AE3A13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10F18261" w14:textId="1C2386C0" w:rsidR="00B06CE7" w:rsidRDefault="00B06CE7" w:rsidP="00AE3A13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19F5407B" w14:textId="2B75F00F" w:rsidR="00B06CE7" w:rsidRPr="00594929" w:rsidRDefault="00B06CE7" w:rsidP="00AE3A13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…………………………………………………………………………………...</w:t>
      </w:r>
    </w:p>
    <w:p w14:paraId="41A60AF3" w14:textId="1DFFD9AB" w:rsidR="00AE3A13" w:rsidRDefault="00AE3A13" w:rsidP="00AE3A13">
      <w:pPr>
        <w:pStyle w:val="ListParagraph"/>
        <w:numPr>
          <w:ilvl w:val="0"/>
          <w:numId w:val="6"/>
        </w:numPr>
        <w:tabs>
          <w:tab w:val="left" w:pos="1040"/>
        </w:tabs>
        <w:rPr>
          <w:rFonts w:ascii="Arial" w:hAnsi="Arial" w:cs="Arial"/>
        </w:rPr>
      </w:pPr>
      <w:proofErr w:type="spellStart"/>
      <w:r w:rsidRPr="00AE3A13">
        <w:rPr>
          <w:rFonts w:ascii="Arial" w:hAnsi="Arial" w:cs="Arial"/>
        </w:rPr>
        <w:t>markah</w:t>
      </w:r>
      <w:proofErr w:type="spellEnd"/>
      <w:r w:rsidRPr="00AE3A13">
        <w:rPr>
          <w:rFonts w:ascii="Arial" w:hAnsi="Arial" w:cs="Arial"/>
        </w:rPr>
        <w:t>)</w:t>
      </w:r>
    </w:p>
    <w:p w14:paraId="7B4E3089" w14:textId="77777777" w:rsidR="00446313" w:rsidRPr="00AE3A13" w:rsidRDefault="00446313" w:rsidP="00446313">
      <w:pPr>
        <w:pStyle w:val="ListParagraph"/>
        <w:tabs>
          <w:tab w:val="left" w:pos="1040"/>
        </w:tabs>
        <w:ind w:left="7570"/>
        <w:rPr>
          <w:rFonts w:ascii="Arial" w:hAnsi="Arial" w:cs="Arial"/>
        </w:rPr>
      </w:pPr>
    </w:p>
    <w:p w14:paraId="4D5DD45F" w14:textId="5B0A46F5" w:rsidR="00AE3A13" w:rsidRDefault="006130DB" w:rsidP="00AE3A13">
      <w:pPr>
        <w:pStyle w:val="ListParagraph"/>
        <w:numPr>
          <w:ilvl w:val="0"/>
          <w:numId w:val="4"/>
        </w:numPr>
        <w:tabs>
          <w:tab w:val="left" w:pos="1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4929" w:rsidRPr="00AE3A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AE3A13">
        <w:rPr>
          <w:rFonts w:ascii="Arial" w:hAnsi="Arial" w:cs="Arial"/>
        </w:rPr>
        <w:t>enentangan</w:t>
      </w:r>
      <w:proofErr w:type="spellEnd"/>
      <w:r w:rsidR="00AE3A13">
        <w:rPr>
          <w:rFonts w:ascii="Arial" w:hAnsi="Arial" w:cs="Arial"/>
        </w:rPr>
        <w:t xml:space="preserve"> </w:t>
      </w:r>
      <w:proofErr w:type="spellStart"/>
      <w:r w:rsidR="00AE3A13">
        <w:rPr>
          <w:rFonts w:ascii="Arial" w:hAnsi="Arial" w:cs="Arial"/>
        </w:rPr>
        <w:t>rakyat</w:t>
      </w:r>
      <w:proofErr w:type="spellEnd"/>
      <w:r w:rsidR="00AE3A13">
        <w:rPr>
          <w:rFonts w:ascii="Arial" w:hAnsi="Arial" w:cs="Arial"/>
        </w:rPr>
        <w:t xml:space="preserve"> Sarawak </w:t>
      </w:r>
      <w:proofErr w:type="spellStart"/>
      <w:r w:rsidR="00AE3A13">
        <w:rPr>
          <w:rFonts w:ascii="Arial" w:hAnsi="Arial" w:cs="Arial"/>
        </w:rPr>
        <w:t>terhadap</w:t>
      </w:r>
      <w:proofErr w:type="spellEnd"/>
      <w:r w:rsidR="00AE3A13">
        <w:rPr>
          <w:rFonts w:ascii="Arial" w:hAnsi="Arial" w:cs="Arial"/>
        </w:rPr>
        <w:t xml:space="preserve"> </w:t>
      </w:r>
      <w:proofErr w:type="spellStart"/>
      <w:r w:rsidR="00AE3A13">
        <w:rPr>
          <w:rFonts w:ascii="Arial" w:hAnsi="Arial" w:cs="Arial"/>
        </w:rPr>
        <w:t>penyerahan</w:t>
      </w:r>
      <w:proofErr w:type="spellEnd"/>
      <w:r w:rsidR="00AE3A13">
        <w:rPr>
          <w:rFonts w:ascii="Arial" w:hAnsi="Arial" w:cs="Arial"/>
        </w:rPr>
        <w:t xml:space="preserve"> negeri </w:t>
      </w:r>
      <w:proofErr w:type="spellStart"/>
      <w:r w:rsidR="00AE3A13">
        <w:rPr>
          <w:rFonts w:ascii="Arial" w:hAnsi="Arial" w:cs="Arial"/>
        </w:rPr>
        <w:t>mereka</w:t>
      </w:r>
      <w:proofErr w:type="spellEnd"/>
      <w:r w:rsidR="00AE3A13">
        <w:rPr>
          <w:rFonts w:ascii="Arial" w:hAnsi="Arial" w:cs="Arial"/>
        </w:rPr>
        <w:t xml:space="preserve"> </w:t>
      </w:r>
    </w:p>
    <w:p w14:paraId="205CF51B" w14:textId="66A4777B" w:rsidR="00594929" w:rsidRPr="00AE3A13" w:rsidRDefault="00AE3A13" w:rsidP="00AE3A13">
      <w:pPr>
        <w:pStyle w:val="ListParagraph"/>
        <w:tabs>
          <w:tab w:val="left" w:pos="10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British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wajar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</w:t>
      </w:r>
      <w:proofErr w:type="spellEnd"/>
      <w:r>
        <w:rPr>
          <w:rFonts w:ascii="Arial" w:hAnsi="Arial" w:cs="Arial"/>
        </w:rPr>
        <w:t>.</w:t>
      </w:r>
    </w:p>
    <w:p w14:paraId="2933C66E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42503796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…………………………………………………………………………………….</w:t>
      </w:r>
    </w:p>
    <w:p w14:paraId="1A71563A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905B5A8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3B16A58E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EDA02EA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3CAEAC0A" w14:textId="77777777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40ADE2B" w14:textId="4E88938F" w:rsidR="00594929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6891A1AC" w14:textId="35F443B0" w:rsidR="00AE3A13" w:rsidRDefault="00AE3A13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76D5889B" w14:textId="56F92437" w:rsidR="00AE3A13" w:rsidRPr="00594929" w:rsidRDefault="00AE3A13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7FF9C5A0" w14:textId="416A18D4" w:rsidR="00594929" w:rsidRPr="00AE3A13" w:rsidRDefault="00594929" w:rsidP="00AE3A13">
      <w:pPr>
        <w:pStyle w:val="ListParagraph"/>
        <w:numPr>
          <w:ilvl w:val="0"/>
          <w:numId w:val="6"/>
        </w:numPr>
        <w:tabs>
          <w:tab w:val="left" w:pos="1040"/>
        </w:tabs>
        <w:rPr>
          <w:rFonts w:ascii="Arial" w:hAnsi="Arial" w:cs="Arial"/>
        </w:rPr>
      </w:pPr>
      <w:proofErr w:type="spellStart"/>
      <w:r w:rsidRPr="00AE3A13">
        <w:rPr>
          <w:rFonts w:ascii="Arial" w:hAnsi="Arial" w:cs="Arial"/>
        </w:rPr>
        <w:t>markah</w:t>
      </w:r>
      <w:proofErr w:type="spellEnd"/>
      <w:r w:rsidRPr="00AE3A13">
        <w:rPr>
          <w:rFonts w:ascii="Arial" w:hAnsi="Arial" w:cs="Arial"/>
        </w:rPr>
        <w:t>)</w:t>
      </w:r>
    </w:p>
    <w:p w14:paraId="2C1F7932" w14:textId="77777777" w:rsidR="00594929" w:rsidRDefault="00594929" w:rsidP="00594929">
      <w:pPr>
        <w:tabs>
          <w:tab w:val="left" w:pos="1040"/>
        </w:tabs>
        <w:rPr>
          <w:rFonts w:ascii="Arial" w:hAnsi="Arial" w:cs="Arial"/>
        </w:rPr>
      </w:pPr>
    </w:p>
    <w:p w14:paraId="63030391" w14:textId="1F35F51B" w:rsidR="00594929" w:rsidRPr="00AE3A13" w:rsidRDefault="00AE3A13" w:rsidP="00AE3A13">
      <w:pPr>
        <w:tabs>
          <w:tab w:val="left" w:pos="1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05ACBD6D" w14:textId="77777777" w:rsidR="00594929" w:rsidRDefault="00594929" w:rsidP="00594929">
      <w:pPr>
        <w:tabs>
          <w:tab w:val="left" w:pos="1040"/>
        </w:tabs>
        <w:rPr>
          <w:rFonts w:ascii="Arial" w:hAnsi="Arial" w:cs="Arial"/>
        </w:rPr>
      </w:pPr>
    </w:p>
    <w:p w14:paraId="190A4CBE" w14:textId="3B2EC49B" w:rsidR="00594929" w:rsidRDefault="00594929" w:rsidP="00594929">
      <w:pPr>
        <w:tabs>
          <w:tab w:val="left" w:pos="1040"/>
        </w:tabs>
        <w:rPr>
          <w:rFonts w:ascii="Arial" w:hAnsi="Arial" w:cs="Arial"/>
        </w:rPr>
      </w:pPr>
    </w:p>
    <w:p w14:paraId="0C392EE6" w14:textId="77777777" w:rsidR="00594929" w:rsidRDefault="00594929" w:rsidP="00594929">
      <w:pPr>
        <w:tabs>
          <w:tab w:val="left" w:pos="1040"/>
        </w:tabs>
        <w:rPr>
          <w:rFonts w:ascii="Arial" w:hAnsi="Arial" w:cs="Arial"/>
        </w:rPr>
      </w:pPr>
    </w:p>
    <w:p w14:paraId="182BF36F" w14:textId="77777777" w:rsidR="00594929" w:rsidRPr="0001374D" w:rsidRDefault="00594929" w:rsidP="00594929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4CC5557B" w14:textId="77777777" w:rsidR="00594929" w:rsidRDefault="00594929" w:rsidP="0001374D">
      <w:pPr>
        <w:tabs>
          <w:tab w:val="left" w:pos="1040"/>
        </w:tabs>
        <w:rPr>
          <w:rFonts w:ascii="Arial" w:hAnsi="Arial" w:cs="Arial"/>
        </w:rPr>
      </w:pPr>
    </w:p>
    <w:p w14:paraId="233BD8E8" w14:textId="7E48AA90" w:rsidR="0001374D" w:rsidRPr="0001374D" w:rsidRDefault="0001374D" w:rsidP="0001374D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5981FA39" w14:textId="77777777" w:rsidR="005B2E9C" w:rsidRPr="00944793" w:rsidRDefault="005B2E9C" w:rsidP="005B2E9C">
      <w:pPr>
        <w:tabs>
          <w:tab w:val="left" w:pos="1040"/>
        </w:tabs>
        <w:rPr>
          <w:rFonts w:ascii="Arial" w:hAnsi="Arial" w:cs="Arial"/>
        </w:rPr>
      </w:pPr>
    </w:p>
    <w:p w14:paraId="791100F2" w14:textId="1A6452B0" w:rsidR="006130DB" w:rsidRDefault="006130DB" w:rsidP="006130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Pindaan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perlembagaan</w:t>
      </w:r>
      <w:proofErr w:type="spellEnd"/>
      <w:r>
        <w:rPr>
          <w:rFonts w:ascii="Arial" w:hAnsi="Arial" w:cs="Arial"/>
        </w:rPr>
        <w:t xml:space="preserve"> di negara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pada tahun1963 dan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1965.</w:t>
      </w:r>
    </w:p>
    <w:p w14:paraId="1C5E361B" w14:textId="77777777" w:rsidR="006130DB" w:rsidRDefault="006130DB" w:rsidP="006130DB">
      <w:pPr>
        <w:pStyle w:val="ListParagraph"/>
        <w:rPr>
          <w:rFonts w:ascii="Arial" w:hAnsi="Arial" w:cs="Arial"/>
        </w:rPr>
      </w:pPr>
    </w:p>
    <w:p w14:paraId="654E7CC1" w14:textId="03D580B8" w:rsidR="006130DB" w:rsidRPr="006130DB" w:rsidRDefault="006130DB" w:rsidP="006130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130DB">
        <w:rPr>
          <w:rFonts w:ascii="Arial" w:hAnsi="Arial" w:cs="Arial"/>
        </w:rPr>
        <w:t xml:space="preserve"> </w:t>
      </w:r>
      <w:proofErr w:type="spellStart"/>
      <w:r w:rsidRPr="006130DB">
        <w:rPr>
          <w:rFonts w:ascii="Arial" w:hAnsi="Arial" w:cs="Arial"/>
        </w:rPr>
        <w:t>Mengapakah</w:t>
      </w:r>
      <w:proofErr w:type="spellEnd"/>
      <w:r w:rsidRPr="006130D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kedua-dua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pindaan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perlembagaan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>?</w:t>
      </w:r>
    </w:p>
    <w:p w14:paraId="0F14D4E1" w14:textId="77777777" w:rsidR="006130DB" w:rsidRDefault="006130DB" w:rsidP="006130DB">
      <w:pPr>
        <w:pStyle w:val="ListParagraph"/>
        <w:ind w:left="1080"/>
        <w:rPr>
          <w:rFonts w:ascii="Arial" w:hAnsi="Arial" w:cs="Arial"/>
        </w:rPr>
      </w:pPr>
    </w:p>
    <w:p w14:paraId="2D376A45" w14:textId="478C53E4" w:rsidR="006130DB" w:rsidRDefault="006130DB" w:rsidP="003479F2">
      <w:pPr>
        <w:pStyle w:val="ListParagraph"/>
        <w:numPr>
          <w:ilvl w:val="0"/>
          <w:numId w:val="9"/>
        </w:numPr>
        <w:tabs>
          <w:tab w:val="left" w:pos="1040"/>
        </w:tabs>
        <w:spacing w:line="240" w:lineRule="auto"/>
        <w:rPr>
          <w:rFonts w:ascii="Arial" w:hAnsi="Arial" w:cs="Arial"/>
        </w:rPr>
      </w:pPr>
      <w:r w:rsidRPr="003479F2">
        <w:rPr>
          <w:rFonts w:ascii="Arial" w:hAnsi="Arial" w:cs="Arial"/>
        </w:rPr>
        <w:t>: ……………………………………………………………………</w:t>
      </w:r>
      <w:r w:rsidR="003479F2">
        <w:rPr>
          <w:rFonts w:ascii="Arial" w:hAnsi="Arial" w:cs="Arial"/>
        </w:rPr>
        <w:t>….</w:t>
      </w:r>
    </w:p>
    <w:p w14:paraId="62582D46" w14:textId="512A5F0F" w:rsidR="006130DB" w:rsidRPr="003479F2" w:rsidRDefault="003479F2" w:rsidP="003479F2">
      <w:pPr>
        <w:tabs>
          <w:tab w:val="left" w:pos="1040"/>
        </w:tabs>
        <w:spacing w:line="240" w:lineRule="auto"/>
        <w:ind w:left="1200"/>
        <w:rPr>
          <w:rFonts w:ascii="Arial" w:hAnsi="Arial" w:cs="Arial"/>
        </w:rPr>
      </w:pPr>
      <w:r w:rsidRPr="003479F2">
        <w:rPr>
          <w:rFonts w:ascii="Arial" w:hAnsi="Arial" w:cs="Arial"/>
        </w:rPr>
        <w:t>196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>: ……………………………………………………………………….</w:t>
      </w:r>
    </w:p>
    <w:p w14:paraId="298A1AE3" w14:textId="37A3C731" w:rsidR="006130DB" w:rsidRDefault="006130DB" w:rsidP="003479F2">
      <w:pPr>
        <w:tabs>
          <w:tab w:val="left" w:pos="10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( 2 </w:t>
      </w:r>
      <w:proofErr w:type="spellStart"/>
      <w:r w:rsidRPr="006130DB">
        <w:rPr>
          <w:rFonts w:ascii="Arial" w:hAnsi="Arial" w:cs="Arial"/>
        </w:rPr>
        <w:t>markah</w:t>
      </w:r>
      <w:proofErr w:type="spellEnd"/>
      <w:r w:rsidRPr="006130DB">
        <w:rPr>
          <w:rFonts w:ascii="Arial" w:hAnsi="Arial" w:cs="Arial"/>
        </w:rPr>
        <w:t>)</w:t>
      </w:r>
    </w:p>
    <w:p w14:paraId="211D6377" w14:textId="77777777" w:rsidR="00B06CE7" w:rsidRPr="003479F2" w:rsidRDefault="00B06CE7" w:rsidP="003479F2">
      <w:pPr>
        <w:tabs>
          <w:tab w:val="left" w:pos="1040"/>
        </w:tabs>
        <w:rPr>
          <w:rFonts w:ascii="Arial" w:hAnsi="Arial" w:cs="Arial"/>
        </w:rPr>
      </w:pPr>
    </w:p>
    <w:p w14:paraId="6A8695A2" w14:textId="77777777" w:rsidR="003479F2" w:rsidRDefault="006130DB" w:rsidP="003479F2">
      <w:pPr>
        <w:pStyle w:val="ListParagraph"/>
        <w:numPr>
          <w:ilvl w:val="0"/>
          <w:numId w:val="7"/>
        </w:numPr>
        <w:tabs>
          <w:tab w:val="left" w:pos="1040"/>
        </w:tabs>
        <w:rPr>
          <w:rFonts w:ascii="Arial" w:hAnsi="Arial" w:cs="Arial"/>
        </w:rPr>
      </w:pPr>
      <w:r w:rsidRPr="003479F2">
        <w:rPr>
          <w:rFonts w:ascii="Arial" w:hAnsi="Arial" w:cs="Arial"/>
        </w:rPr>
        <w:t xml:space="preserve">  </w:t>
      </w:r>
      <w:proofErr w:type="spellStart"/>
      <w:r w:rsidR="003479F2">
        <w:rPr>
          <w:rFonts w:ascii="Arial" w:hAnsi="Arial" w:cs="Arial"/>
        </w:rPr>
        <w:t>Jelaskan</w:t>
      </w:r>
      <w:proofErr w:type="spellEnd"/>
      <w:r w:rsidR="003479F2">
        <w:rPr>
          <w:rFonts w:ascii="Arial" w:hAnsi="Arial" w:cs="Arial"/>
        </w:rPr>
        <w:t xml:space="preserve"> </w:t>
      </w:r>
      <w:proofErr w:type="spellStart"/>
      <w:r w:rsidR="003479F2">
        <w:rPr>
          <w:rFonts w:ascii="Arial" w:hAnsi="Arial" w:cs="Arial"/>
        </w:rPr>
        <w:t>perkara</w:t>
      </w:r>
      <w:proofErr w:type="spellEnd"/>
      <w:r w:rsidR="003479F2">
        <w:rPr>
          <w:rFonts w:ascii="Arial" w:hAnsi="Arial" w:cs="Arial"/>
        </w:rPr>
        <w:t xml:space="preserve"> yang </w:t>
      </w:r>
      <w:proofErr w:type="spellStart"/>
      <w:r w:rsidR="003479F2">
        <w:rPr>
          <w:rFonts w:ascii="Arial" w:hAnsi="Arial" w:cs="Arial"/>
        </w:rPr>
        <w:t>terkandung</w:t>
      </w:r>
      <w:proofErr w:type="spellEnd"/>
      <w:r w:rsidR="003479F2">
        <w:rPr>
          <w:rFonts w:ascii="Arial" w:hAnsi="Arial" w:cs="Arial"/>
        </w:rPr>
        <w:t xml:space="preserve"> </w:t>
      </w:r>
      <w:proofErr w:type="spellStart"/>
      <w:r w:rsidR="003479F2">
        <w:rPr>
          <w:rFonts w:ascii="Arial" w:hAnsi="Arial" w:cs="Arial"/>
        </w:rPr>
        <w:t>dalam</w:t>
      </w:r>
      <w:proofErr w:type="spellEnd"/>
      <w:r w:rsidR="003479F2">
        <w:rPr>
          <w:rFonts w:ascii="Arial" w:hAnsi="Arial" w:cs="Arial"/>
        </w:rPr>
        <w:t xml:space="preserve"> </w:t>
      </w:r>
      <w:proofErr w:type="spellStart"/>
      <w:r w:rsidR="003479F2">
        <w:rPr>
          <w:rFonts w:ascii="Arial" w:hAnsi="Arial" w:cs="Arial"/>
        </w:rPr>
        <w:t>pindaan</w:t>
      </w:r>
      <w:proofErr w:type="spellEnd"/>
      <w:r w:rsidR="003479F2">
        <w:rPr>
          <w:rFonts w:ascii="Arial" w:hAnsi="Arial" w:cs="Arial"/>
        </w:rPr>
        <w:t xml:space="preserve"> </w:t>
      </w:r>
      <w:proofErr w:type="spellStart"/>
      <w:r w:rsidR="003479F2">
        <w:rPr>
          <w:rFonts w:ascii="Arial" w:hAnsi="Arial" w:cs="Arial"/>
        </w:rPr>
        <w:t>perlembagaan</w:t>
      </w:r>
      <w:proofErr w:type="spellEnd"/>
      <w:r w:rsidR="003479F2">
        <w:rPr>
          <w:rFonts w:ascii="Arial" w:hAnsi="Arial" w:cs="Arial"/>
        </w:rPr>
        <w:t xml:space="preserve"> pada </w:t>
      </w:r>
    </w:p>
    <w:p w14:paraId="639099A8" w14:textId="0B90F563" w:rsidR="006130DB" w:rsidRDefault="003479F2" w:rsidP="003479F2">
      <w:pPr>
        <w:pStyle w:val="ListParagraph"/>
        <w:tabs>
          <w:tab w:val="left" w:pos="10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1963.</w:t>
      </w:r>
    </w:p>
    <w:p w14:paraId="5322832C" w14:textId="77777777" w:rsidR="003479F2" w:rsidRDefault="003479F2" w:rsidP="003479F2">
      <w:pPr>
        <w:pStyle w:val="ListParagraph"/>
        <w:tabs>
          <w:tab w:val="left" w:pos="1040"/>
        </w:tabs>
        <w:ind w:left="1080"/>
        <w:rPr>
          <w:rFonts w:ascii="Arial" w:hAnsi="Arial" w:cs="Arial"/>
        </w:rPr>
      </w:pPr>
    </w:p>
    <w:p w14:paraId="3D63B486" w14:textId="77777777" w:rsidR="006130DB" w:rsidRDefault="006130DB" w:rsidP="006130DB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…………………………………………………………………………………….</w:t>
      </w:r>
    </w:p>
    <w:p w14:paraId="35114123" w14:textId="77777777" w:rsidR="006130DB" w:rsidRDefault="006130DB" w:rsidP="006130DB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1FCA7FD" w14:textId="77777777" w:rsidR="006130DB" w:rsidRDefault="006130DB" w:rsidP="006130DB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04C591AB" w14:textId="77777777" w:rsidR="006130DB" w:rsidRDefault="006130DB" w:rsidP="006130DB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A72113C" w14:textId="77777777" w:rsidR="006130DB" w:rsidRDefault="006130DB" w:rsidP="006130DB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750BE28A" w14:textId="77777777" w:rsidR="006130DB" w:rsidRDefault="006130DB" w:rsidP="006130DB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3FECDBA" w14:textId="77777777" w:rsidR="006130DB" w:rsidRDefault="006130DB" w:rsidP="006130DB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412753AE" w14:textId="77777777" w:rsidR="006130DB" w:rsidRDefault="006130DB" w:rsidP="006130DB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1CC1FE66" w14:textId="77777777" w:rsidR="006130DB" w:rsidRPr="00594929" w:rsidRDefault="006130DB" w:rsidP="006130DB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59494DC5" w14:textId="4D8437F8" w:rsidR="006130DB" w:rsidRDefault="003479F2" w:rsidP="003479F2">
      <w:pPr>
        <w:tabs>
          <w:tab w:val="left" w:pos="10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( 4 </w:t>
      </w:r>
      <w:proofErr w:type="spellStart"/>
      <w:r w:rsidR="006130DB" w:rsidRPr="003479F2">
        <w:rPr>
          <w:rFonts w:ascii="Arial" w:hAnsi="Arial" w:cs="Arial"/>
        </w:rPr>
        <w:t>markah</w:t>
      </w:r>
      <w:proofErr w:type="spellEnd"/>
      <w:r w:rsidR="006130DB" w:rsidRPr="003479F2">
        <w:rPr>
          <w:rFonts w:ascii="Arial" w:hAnsi="Arial" w:cs="Arial"/>
        </w:rPr>
        <w:t>)</w:t>
      </w:r>
    </w:p>
    <w:p w14:paraId="762C30C4" w14:textId="77777777" w:rsidR="003479F2" w:rsidRDefault="003479F2" w:rsidP="003479F2">
      <w:pPr>
        <w:pStyle w:val="ListParagraph"/>
        <w:numPr>
          <w:ilvl w:val="0"/>
          <w:numId w:val="7"/>
        </w:numPr>
        <w:tabs>
          <w:tab w:val="left" w:pos="1040"/>
        </w:tabs>
        <w:rPr>
          <w:rFonts w:ascii="Arial" w:hAnsi="Arial" w:cs="Arial"/>
        </w:rPr>
      </w:pPr>
      <w:r w:rsidRPr="003479F2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mengapakah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perlembagaan</w:t>
      </w:r>
      <w:proofErr w:type="spellEnd"/>
      <w:r>
        <w:rPr>
          <w:rFonts w:ascii="Arial" w:hAnsi="Arial" w:cs="Arial"/>
        </w:rPr>
        <w:t xml:space="preserve">  </w:t>
      </w:r>
    </w:p>
    <w:p w14:paraId="2F9232D7" w14:textId="505B637F" w:rsidR="003479F2" w:rsidRPr="003479F2" w:rsidRDefault="003479F2" w:rsidP="003479F2">
      <w:pPr>
        <w:pStyle w:val="ListParagraph"/>
        <w:tabs>
          <w:tab w:val="left" w:pos="10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dipinda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semasa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penjelasan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</w:t>
      </w:r>
      <w:proofErr w:type="spellEnd"/>
      <w:r>
        <w:rPr>
          <w:rFonts w:ascii="Arial" w:hAnsi="Arial" w:cs="Arial"/>
        </w:rPr>
        <w:t>.</w:t>
      </w:r>
    </w:p>
    <w:p w14:paraId="16B52BEA" w14:textId="77777777" w:rsidR="003479F2" w:rsidRDefault="003479F2" w:rsidP="003479F2">
      <w:pPr>
        <w:pStyle w:val="ListParagraph"/>
        <w:tabs>
          <w:tab w:val="left" w:pos="1040"/>
        </w:tabs>
        <w:ind w:left="1080"/>
        <w:rPr>
          <w:rFonts w:ascii="Arial" w:hAnsi="Arial" w:cs="Arial"/>
        </w:rPr>
      </w:pPr>
    </w:p>
    <w:p w14:paraId="3F626043" w14:textId="5F3843F5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..…………………………………………………………………………………….</w:t>
      </w:r>
    </w:p>
    <w:p w14:paraId="3C13C348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D376BEF" w14:textId="1C1F5774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..……………………………………………………………………………………</w:t>
      </w:r>
    </w:p>
    <w:p w14:paraId="3234944E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62A3E11" w14:textId="22A20A9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</w:t>
      </w:r>
    </w:p>
    <w:p w14:paraId="3D9BE1D3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03338B7" w14:textId="3F4AC0F5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..……………………………………………………………………………………</w:t>
      </w:r>
    </w:p>
    <w:p w14:paraId="68138EE2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515D5C1A" w14:textId="3D7CFF79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.…………………………………………………………………………………….</w:t>
      </w:r>
    </w:p>
    <w:p w14:paraId="1EB138BC" w14:textId="0FDA4C9B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44B994A6" w14:textId="1F88509C" w:rsidR="003479F2" w:rsidRPr="00594929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</w:t>
      </w:r>
    </w:p>
    <w:p w14:paraId="05A32FC9" w14:textId="7F619CC5" w:rsidR="003479F2" w:rsidRDefault="003479F2" w:rsidP="003479F2">
      <w:pPr>
        <w:tabs>
          <w:tab w:val="left" w:pos="10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( 4 </w:t>
      </w:r>
      <w:proofErr w:type="spellStart"/>
      <w:r w:rsidRPr="003479F2">
        <w:rPr>
          <w:rFonts w:ascii="Arial" w:hAnsi="Arial" w:cs="Arial"/>
        </w:rPr>
        <w:t>markah</w:t>
      </w:r>
      <w:proofErr w:type="spellEnd"/>
      <w:r w:rsidRPr="003479F2">
        <w:rPr>
          <w:rFonts w:ascii="Arial" w:hAnsi="Arial" w:cs="Arial"/>
        </w:rPr>
        <w:t>)</w:t>
      </w:r>
    </w:p>
    <w:p w14:paraId="5EC82D45" w14:textId="407DAC13" w:rsidR="003479F2" w:rsidRDefault="003479F2" w:rsidP="003479F2">
      <w:pPr>
        <w:tabs>
          <w:tab w:val="left" w:pos="1040"/>
        </w:tabs>
        <w:rPr>
          <w:rFonts w:ascii="Arial" w:hAnsi="Arial" w:cs="Arial"/>
        </w:rPr>
      </w:pPr>
    </w:p>
    <w:p w14:paraId="303F1FFB" w14:textId="00BABA2D" w:rsidR="003479F2" w:rsidRDefault="003479F2" w:rsidP="003479F2">
      <w:pPr>
        <w:tabs>
          <w:tab w:val="left" w:pos="1040"/>
        </w:tabs>
        <w:rPr>
          <w:rFonts w:ascii="Arial" w:hAnsi="Arial" w:cs="Arial"/>
        </w:rPr>
      </w:pPr>
    </w:p>
    <w:p w14:paraId="16850999" w14:textId="08CDDD5F" w:rsidR="003479F2" w:rsidRDefault="003479F2" w:rsidP="003479F2">
      <w:pPr>
        <w:tabs>
          <w:tab w:val="left" w:pos="1040"/>
        </w:tabs>
        <w:rPr>
          <w:rFonts w:ascii="Arial" w:hAnsi="Arial" w:cs="Arial"/>
        </w:rPr>
      </w:pPr>
    </w:p>
    <w:p w14:paraId="5879F5F3" w14:textId="59DD4C75" w:rsidR="003479F2" w:rsidRDefault="003479F2" w:rsidP="003479F2">
      <w:pPr>
        <w:tabs>
          <w:tab w:val="left" w:pos="1040"/>
        </w:tabs>
        <w:rPr>
          <w:rFonts w:ascii="Arial" w:hAnsi="Arial" w:cs="Arial"/>
        </w:rPr>
      </w:pPr>
    </w:p>
    <w:p w14:paraId="5D666B81" w14:textId="7E7BC7CA" w:rsidR="003479F2" w:rsidRDefault="00EF03CA" w:rsidP="003479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kedudukan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Melayu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Perlembagaan</w:t>
      </w:r>
      <w:proofErr w:type="spellEnd"/>
      <w:r>
        <w:rPr>
          <w:rFonts w:ascii="Arial" w:hAnsi="Arial" w:cs="Arial"/>
        </w:rPr>
        <w:t xml:space="preserve"> Negara.</w:t>
      </w:r>
    </w:p>
    <w:p w14:paraId="6DAC94C7" w14:textId="212FF5E4" w:rsidR="00EF03CA" w:rsidRDefault="00EF03CA" w:rsidP="00EF03CA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8E48C" wp14:editId="311EC247">
                <wp:simplePos x="0" y="0"/>
                <wp:positionH relativeFrom="column">
                  <wp:posOffset>615950</wp:posOffset>
                </wp:positionH>
                <wp:positionV relativeFrom="paragraph">
                  <wp:posOffset>66040</wp:posOffset>
                </wp:positionV>
                <wp:extent cx="4908550" cy="5143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D970A" w14:textId="2B2D5AFF" w:rsidR="00EF03CA" w:rsidRDefault="00EF03CA" w:rsidP="00BE3FC5">
                            <w:pPr>
                              <w:jc w:val="both"/>
                            </w:pPr>
                            <w:proofErr w:type="spellStart"/>
                            <w:r w:rsidRPr="00EF03CA">
                              <w:rPr>
                                <w:rFonts w:ascii="Arial" w:hAnsi="Arial" w:cs="Arial"/>
                              </w:rPr>
                              <w:t>Perkara</w:t>
                            </w:r>
                            <w:proofErr w:type="spellEnd"/>
                            <w:r w:rsidRPr="00EF03CA">
                              <w:rPr>
                                <w:rFonts w:ascii="Arial" w:hAnsi="Arial" w:cs="Arial"/>
                              </w:rPr>
                              <w:t xml:space="preserve"> 152 </w:t>
                            </w:r>
                            <w:proofErr w:type="spellStart"/>
                            <w:r w:rsidRPr="00EF03CA">
                              <w:rPr>
                                <w:rFonts w:ascii="Arial" w:hAnsi="Arial" w:cs="Arial"/>
                              </w:rPr>
                              <w:t>Perlembagaan</w:t>
                            </w:r>
                            <w:proofErr w:type="spellEnd"/>
                            <w:r w:rsidRPr="00EF03CA">
                              <w:rPr>
                                <w:rFonts w:ascii="Arial" w:hAnsi="Arial" w:cs="Arial"/>
                              </w:rPr>
                              <w:t xml:space="preserve"> Persekutuan Tanah </w:t>
                            </w:r>
                            <w:proofErr w:type="spellStart"/>
                            <w:r w:rsidRPr="00EF03CA">
                              <w:rPr>
                                <w:rFonts w:ascii="Arial" w:hAnsi="Arial" w:cs="Arial"/>
                              </w:rPr>
                              <w:t>Melayu</w:t>
                            </w:r>
                            <w:proofErr w:type="spellEnd"/>
                            <w:r w:rsidRPr="00EF03CA">
                              <w:rPr>
                                <w:rFonts w:ascii="Arial" w:hAnsi="Arial" w:cs="Arial"/>
                              </w:rPr>
                              <w:t xml:space="preserve"> 1957 </w:t>
                            </w:r>
                            <w:proofErr w:type="spellStart"/>
                            <w:r w:rsidRPr="00EF03CA">
                              <w:rPr>
                                <w:rFonts w:ascii="Arial" w:hAnsi="Arial" w:cs="Arial"/>
                              </w:rPr>
                              <w:t>telah</w:t>
                            </w:r>
                            <w:proofErr w:type="spellEnd"/>
                            <w:r w:rsidRPr="00EF03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F03CA">
                              <w:rPr>
                                <w:rFonts w:ascii="Arial" w:hAnsi="Arial" w:cs="Arial"/>
                              </w:rPr>
                              <w:t>memperuntukkan</w:t>
                            </w:r>
                            <w:proofErr w:type="spellEnd"/>
                            <w:r w:rsidRPr="00EF03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F03CA">
                              <w:rPr>
                                <w:rFonts w:ascii="Arial" w:hAnsi="Arial" w:cs="Arial"/>
                              </w:rPr>
                              <w:t>kedudukan</w:t>
                            </w:r>
                            <w:proofErr w:type="spellEnd"/>
                            <w:r w:rsidRPr="00EF03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EF03CA">
                              <w:rPr>
                                <w:rFonts w:ascii="Arial" w:hAnsi="Arial" w:cs="Arial"/>
                              </w:rPr>
                              <w:t>ahasa</w:t>
                            </w:r>
                            <w:proofErr w:type="spellEnd"/>
                            <w:r w:rsidRPr="00EF03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F03CA">
                              <w:rPr>
                                <w:rFonts w:ascii="Arial" w:hAnsi="Arial" w:cs="Arial"/>
                              </w:rPr>
                              <w:t>Melayu</w:t>
                            </w:r>
                            <w:proofErr w:type="spellEnd"/>
                            <w:r w:rsidRPr="00EF03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F03CA">
                              <w:rPr>
                                <w:rFonts w:ascii="Arial" w:hAnsi="Arial" w:cs="Arial"/>
                              </w:rPr>
                              <w:t>sebagai</w:t>
                            </w:r>
                            <w:proofErr w:type="spellEnd"/>
                            <w:r w:rsidRPr="00EF03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EF03CA">
                              <w:rPr>
                                <w:rFonts w:ascii="Arial" w:hAnsi="Arial" w:cs="Arial"/>
                              </w:rPr>
                              <w:t>ahasa</w:t>
                            </w:r>
                            <w:proofErr w:type="spellEnd"/>
                            <w:r w:rsidRPr="00EF03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F03CA">
                              <w:rPr>
                                <w:rFonts w:ascii="Arial" w:hAnsi="Arial" w:cs="Arial"/>
                              </w:rPr>
                              <w:t>kebangsaan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E48C" id="Rectangle 1" o:spid="_x0000_s1031" style="position:absolute;left:0;text-align:left;margin-left:48.5pt;margin-top:5.2pt;width:386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" fillcolor="white [3201]" strokecolor="#70ad47 [3209]" strokeweight="1pt">
                <v:textbox>
                  <w:txbxContent>
                    <w:p w14:paraId="562D970A" w14:textId="2B2D5AFF" w:rsidR="00EF03CA" w:rsidRDefault="00EF03CA" w:rsidP="00BE3FC5">
                      <w:pPr>
                        <w:jc w:val="both"/>
                      </w:pPr>
                      <w:proofErr w:type="spellStart"/>
                      <w:r w:rsidRPr="00EF03CA">
                        <w:rPr>
                          <w:rFonts w:ascii="Arial" w:hAnsi="Arial" w:cs="Arial"/>
                        </w:rPr>
                        <w:t>Perkara</w:t>
                      </w:r>
                      <w:proofErr w:type="spellEnd"/>
                      <w:r w:rsidRPr="00EF03CA">
                        <w:rPr>
                          <w:rFonts w:ascii="Arial" w:hAnsi="Arial" w:cs="Arial"/>
                        </w:rPr>
                        <w:t xml:space="preserve"> 152 </w:t>
                      </w:r>
                      <w:proofErr w:type="spellStart"/>
                      <w:r w:rsidRPr="00EF03CA">
                        <w:rPr>
                          <w:rFonts w:ascii="Arial" w:hAnsi="Arial" w:cs="Arial"/>
                        </w:rPr>
                        <w:t>Perlembagaan</w:t>
                      </w:r>
                      <w:proofErr w:type="spellEnd"/>
                      <w:r w:rsidRPr="00EF03CA">
                        <w:rPr>
                          <w:rFonts w:ascii="Arial" w:hAnsi="Arial" w:cs="Arial"/>
                        </w:rPr>
                        <w:t xml:space="preserve"> Persekutuan Tanah </w:t>
                      </w:r>
                      <w:proofErr w:type="spellStart"/>
                      <w:r w:rsidRPr="00EF03CA">
                        <w:rPr>
                          <w:rFonts w:ascii="Arial" w:hAnsi="Arial" w:cs="Arial"/>
                        </w:rPr>
                        <w:t>Melayu</w:t>
                      </w:r>
                      <w:proofErr w:type="spellEnd"/>
                      <w:r w:rsidRPr="00EF03CA">
                        <w:rPr>
                          <w:rFonts w:ascii="Arial" w:hAnsi="Arial" w:cs="Arial"/>
                        </w:rPr>
                        <w:t xml:space="preserve"> 1957 </w:t>
                      </w:r>
                      <w:proofErr w:type="spellStart"/>
                      <w:r w:rsidRPr="00EF03CA">
                        <w:rPr>
                          <w:rFonts w:ascii="Arial" w:hAnsi="Arial" w:cs="Arial"/>
                        </w:rPr>
                        <w:t>telah</w:t>
                      </w:r>
                      <w:proofErr w:type="spellEnd"/>
                      <w:r w:rsidRPr="00EF03C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F03CA">
                        <w:rPr>
                          <w:rFonts w:ascii="Arial" w:hAnsi="Arial" w:cs="Arial"/>
                        </w:rPr>
                        <w:t>memperuntukkan</w:t>
                      </w:r>
                      <w:proofErr w:type="spellEnd"/>
                      <w:r w:rsidRPr="00EF03C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F03CA">
                        <w:rPr>
                          <w:rFonts w:ascii="Arial" w:hAnsi="Arial" w:cs="Arial"/>
                        </w:rPr>
                        <w:t>kedudukan</w:t>
                      </w:r>
                      <w:proofErr w:type="spellEnd"/>
                      <w:r w:rsidRPr="00EF03C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EF03CA">
                        <w:rPr>
                          <w:rFonts w:ascii="Arial" w:hAnsi="Arial" w:cs="Arial"/>
                        </w:rPr>
                        <w:t>ahasa</w:t>
                      </w:r>
                      <w:proofErr w:type="spellEnd"/>
                      <w:r w:rsidRPr="00EF03C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F03CA">
                        <w:rPr>
                          <w:rFonts w:ascii="Arial" w:hAnsi="Arial" w:cs="Arial"/>
                        </w:rPr>
                        <w:t>Melayu</w:t>
                      </w:r>
                      <w:proofErr w:type="spellEnd"/>
                      <w:r w:rsidRPr="00EF03C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F03CA">
                        <w:rPr>
                          <w:rFonts w:ascii="Arial" w:hAnsi="Arial" w:cs="Arial"/>
                        </w:rPr>
                        <w:t>sebagai</w:t>
                      </w:r>
                      <w:proofErr w:type="spellEnd"/>
                      <w:r w:rsidRPr="00EF03C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EF03CA">
                        <w:rPr>
                          <w:rFonts w:ascii="Arial" w:hAnsi="Arial" w:cs="Arial"/>
                        </w:rPr>
                        <w:t>ahasa</w:t>
                      </w:r>
                      <w:proofErr w:type="spellEnd"/>
                      <w:r w:rsidRPr="00EF03C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F03CA">
                        <w:rPr>
                          <w:rFonts w:ascii="Arial" w:hAnsi="Arial" w:cs="Arial"/>
                        </w:rPr>
                        <w:t>kebangsaan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664DA78" w14:textId="77777777" w:rsidR="00EF03CA" w:rsidRDefault="00EF03CA" w:rsidP="00EF03CA">
      <w:pPr>
        <w:pStyle w:val="ListParagraph"/>
        <w:rPr>
          <w:rFonts w:ascii="Arial" w:hAnsi="Arial" w:cs="Arial"/>
        </w:rPr>
      </w:pPr>
    </w:p>
    <w:p w14:paraId="1E3EA801" w14:textId="77777777" w:rsidR="00BE3FC5" w:rsidRPr="00BE3FC5" w:rsidRDefault="00BE3FC5" w:rsidP="00BE3FC5">
      <w:pPr>
        <w:rPr>
          <w:rFonts w:ascii="Arial" w:hAnsi="Arial" w:cs="Arial"/>
        </w:rPr>
      </w:pPr>
    </w:p>
    <w:p w14:paraId="5C06728D" w14:textId="1C4F31FA" w:rsidR="00EF03CA" w:rsidRDefault="00EF03CA" w:rsidP="00EF03C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Senaraikan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F03CA">
        <w:rPr>
          <w:rFonts w:ascii="Arial" w:hAnsi="Arial" w:cs="Arial"/>
          <w:b/>
          <w:bCs/>
        </w:rPr>
        <w:t>dua</w:t>
      </w:r>
      <w:proofErr w:type="spellEnd"/>
      <w:r w:rsidRPr="00EF03CA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langkah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mengukuhkan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kedudukan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bahasa</w:t>
      </w:r>
      <w:proofErr w:type="spellEnd"/>
      <w:r>
        <w:rPr>
          <w:rFonts w:ascii="Arial" w:hAnsi="Arial" w:cs="Arial"/>
        </w:rPr>
        <w:t xml:space="preserve"> </w:t>
      </w:r>
    </w:p>
    <w:p w14:paraId="06AD8631" w14:textId="30F038E0" w:rsidR="003479F2" w:rsidRPr="00EF03CA" w:rsidRDefault="00EF03CA" w:rsidP="00EF03CA">
      <w:pPr>
        <w:pStyle w:val="ListParagraph"/>
        <w:ind w:left="103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Melayu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kebangsaan</w:t>
      </w:r>
      <w:proofErr w:type="spellEnd"/>
      <w:r>
        <w:rPr>
          <w:rFonts w:ascii="Arial" w:hAnsi="Arial" w:cs="Arial"/>
        </w:rPr>
        <w:t>.</w:t>
      </w:r>
      <w:r w:rsidRPr="00EF03CA">
        <w:rPr>
          <w:rFonts w:ascii="Arial" w:hAnsi="Arial" w:cs="Arial"/>
        </w:rPr>
        <w:tab/>
      </w:r>
    </w:p>
    <w:p w14:paraId="4A01BFF2" w14:textId="77777777" w:rsidR="003479F2" w:rsidRDefault="003479F2" w:rsidP="003479F2">
      <w:pPr>
        <w:pStyle w:val="ListParagraph"/>
        <w:ind w:left="1080"/>
        <w:rPr>
          <w:rFonts w:ascii="Arial" w:hAnsi="Arial" w:cs="Arial"/>
        </w:rPr>
      </w:pPr>
    </w:p>
    <w:p w14:paraId="402D7EF5" w14:textId="77777777" w:rsidR="003479F2" w:rsidRDefault="003479F2" w:rsidP="003479F2">
      <w:pPr>
        <w:tabs>
          <w:tab w:val="left" w:pos="1040"/>
        </w:tabs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944793">
        <w:rPr>
          <w:rFonts w:ascii="Arial" w:hAnsi="Arial" w:cs="Arial"/>
        </w:rPr>
        <w:t>(</w:t>
      </w:r>
      <w:proofErr w:type="spellStart"/>
      <w:r w:rsidRPr="00944793">
        <w:rPr>
          <w:rFonts w:ascii="Arial" w:hAnsi="Arial" w:cs="Arial"/>
        </w:rPr>
        <w:t>i</w:t>
      </w:r>
      <w:proofErr w:type="spellEnd"/>
      <w:r w:rsidRPr="00944793">
        <w:rPr>
          <w:rFonts w:ascii="Arial" w:hAnsi="Arial" w:cs="Arial"/>
        </w:rPr>
        <w:t>)</w:t>
      </w:r>
      <w:r>
        <w:rPr>
          <w:rFonts w:ascii="Arial" w:hAnsi="Arial" w:cs="Arial"/>
        </w:rPr>
        <w:t>…………………………………………………………………………………..</w:t>
      </w:r>
    </w:p>
    <w:p w14:paraId="57FE0D66" w14:textId="77777777" w:rsidR="00EF03CA" w:rsidRDefault="003479F2" w:rsidP="00BE3FC5">
      <w:pPr>
        <w:tabs>
          <w:tab w:val="left" w:pos="104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(ii)…………………………………………………………………………………</w:t>
      </w:r>
      <w:r w:rsidR="00EF03CA">
        <w:rPr>
          <w:rFonts w:ascii="Arial" w:hAnsi="Arial" w:cs="Arial"/>
        </w:rPr>
        <w:t>.</w:t>
      </w:r>
    </w:p>
    <w:p w14:paraId="45D3E269" w14:textId="41F191C6" w:rsidR="003479F2" w:rsidRDefault="00EF03CA" w:rsidP="00BE3FC5">
      <w:pPr>
        <w:tabs>
          <w:tab w:val="left" w:pos="104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( 2 </w:t>
      </w:r>
      <w:proofErr w:type="spellStart"/>
      <w:r w:rsidR="003479F2" w:rsidRPr="00EF03CA">
        <w:rPr>
          <w:rFonts w:ascii="Arial" w:hAnsi="Arial" w:cs="Arial"/>
        </w:rPr>
        <w:t>markah</w:t>
      </w:r>
      <w:proofErr w:type="spellEnd"/>
      <w:r w:rsidR="003479F2" w:rsidRPr="00EF03CA">
        <w:rPr>
          <w:rFonts w:ascii="Arial" w:hAnsi="Arial" w:cs="Arial"/>
        </w:rPr>
        <w:t>)</w:t>
      </w:r>
    </w:p>
    <w:p w14:paraId="6B72262E" w14:textId="77777777" w:rsidR="00BE3FC5" w:rsidRPr="00BE3FC5" w:rsidRDefault="00BE3FC5" w:rsidP="00BE3FC5">
      <w:pPr>
        <w:tabs>
          <w:tab w:val="left" w:pos="1040"/>
        </w:tabs>
        <w:spacing w:after="0" w:line="240" w:lineRule="auto"/>
        <w:ind w:left="720"/>
        <w:rPr>
          <w:rFonts w:ascii="Arial" w:hAnsi="Arial" w:cs="Arial"/>
        </w:rPr>
      </w:pPr>
    </w:p>
    <w:p w14:paraId="117DE70E" w14:textId="102370BC" w:rsidR="00EF03CA" w:rsidRPr="00B06CE7" w:rsidRDefault="003479F2" w:rsidP="00B06CE7">
      <w:pPr>
        <w:pStyle w:val="ListParagraph"/>
        <w:numPr>
          <w:ilvl w:val="0"/>
          <w:numId w:val="11"/>
        </w:numPr>
        <w:tabs>
          <w:tab w:val="left" w:pos="1040"/>
        </w:tabs>
        <w:spacing w:after="0" w:line="240" w:lineRule="auto"/>
        <w:rPr>
          <w:rFonts w:ascii="Arial" w:hAnsi="Arial" w:cs="Arial"/>
        </w:rPr>
      </w:pPr>
      <w:r w:rsidRPr="00B06CE7">
        <w:rPr>
          <w:rFonts w:ascii="Arial" w:hAnsi="Arial" w:cs="Arial"/>
        </w:rPr>
        <w:t xml:space="preserve"> </w:t>
      </w:r>
      <w:r w:rsidR="00EF03CA" w:rsidRPr="00B06CE7">
        <w:rPr>
          <w:rFonts w:ascii="Arial" w:hAnsi="Arial" w:cs="Arial"/>
        </w:rPr>
        <w:t xml:space="preserve"> Pada </w:t>
      </w:r>
      <w:proofErr w:type="spellStart"/>
      <w:r w:rsidR="00EF03CA" w:rsidRPr="00B06CE7">
        <w:rPr>
          <w:rFonts w:ascii="Arial" w:hAnsi="Arial" w:cs="Arial"/>
        </w:rPr>
        <w:t>pandangan</w:t>
      </w:r>
      <w:proofErr w:type="spellEnd"/>
      <w:r w:rsidR="00EF03CA" w:rsidRPr="00B06CE7">
        <w:rPr>
          <w:rFonts w:ascii="Arial" w:hAnsi="Arial" w:cs="Arial"/>
        </w:rPr>
        <w:t xml:space="preserve"> </w:t>
      </w:r>
      <w:proofErr w:type="spellStart"/>
      <w:r w:rsidR="00EF03CA" w:rsidRPr="00B06CE7">
        <w:rPr>
          <w:rFonts w:ascii="Arial" w:hAnsi="Arial" w:cs="Arial"/>
        </w:rPr>
        <w:t>anda</w:t>
      </w:r>
      <w:proofErr w:type="spellEnd"/>
      <w:r w:rsidR="00EF03CA" w:rsidRPr="00B06CE7">
        <w:rPr>
          <w:rFonts w:ascii="Arial" w:hAnsi="Arial" w:cs="Arial"/>
        </w:rPr>
        <w:t xml:space="preserve">, </w:t>
      </w:r>
      <w:proofErr w:type="spellStart"/>
      <w:r w:rsidR="00EF03CA" w:rsidRPr="00B06CE7">
        <w:rPr>
          <w:rFonts w:ascii="Arial" w:hAnsi="Arial" w:cs="Arial"/>
        </w:rPr>
        <w:t>mengapakah</w:t>
      </w:r>
      <w:proofErr w:type="spellEnd"/>
      <w:r w:rsidR="00EF03CA" w:rsidRPr="00B06CE7">
        <w:rPr>
          <w:rFonts w:ascii="Arial" w:hAnsi="Arial" w:cs="Arial"/>
        </w:rPr>
        <w:t xml:space="preserve"> </w:t>
      </w:r>
      <w:proofErr w:type="spellStart"/>
      <w:r w:rsidR="00EF03CA" w:rsidRPr="00B06CE7">
        <w:rPr>
          <w:rFonts w:ascii="Arial" w:hAnsi="Arial" w:cs="Arial"/>
        </w:rPr>
        <w:t>penguasaan</w:t>
      </w:r>
      <w:proofErr w:type="spellEnd"/>
      <w:r w:rsidR="00EF03CA" w:rsidRPr="00B06CE7">
        <w:rPr>
          <w:rFonts w:ascii="Arial" w:hAnsi="Arial" w:cs="Arial"/>
        </w:rPr>
        <w:t xml:space="preserve"> </w:t>
      </w:r>
      <w:proofErr w:type="spellStart"/>
      <w:r w:rsidR="00EF03CA" w:rsidRPr="00B06CE7">
        <w:rPr>
          <w:rFonts w:ascii="Arial" w:hAnsi="Arial" w:cs="Arial"/>
        </w:rPr>
        <w:t>bahasa</w:t>
      </w:r>
      <w:proofErr w:type="spellEnd"/>
      <w:r w:rsidR="00EF03CA" w:rsidRPr="00B06CE7">
        <w:rPr>
          <w:rFonts w:ascii="Arial" w:hAnsi="Arial" w:cs="Arial"/>
        </w:rPr>
        <w:t xml:space="preserve"> </w:t>
      </w:r>
      <w:proofErr w:type="spellStart"/>
      <w:r w:rsidR="00EF03CA" w:rsidRPr="00B06CE7">
        <w:rPr>
          <w:rFonts w:ascii="Arial" w:hAnsi="Arial" w:cs="Arial"/>
        </w:rPr>
        <w:t>kebangsaan</w:t>
      </w:r>
      <w:proofErr w:type="spellEnd"/>
      <w:r w:rsidR="00EF03CA" w:rsidRPr="00B06CE7">
        <w:rPr>
          <w:rFonts w:ascii="Arial" w:hAnsi="Arial" w:cs="Arial"/>
        </w:rPr>
        <w:t xml:space="preserve">  </w:t>
      </w:r>
    </w:p>
    <w:p w14:paraId="0F374743" w14:textId="4ECA8827" w:rsidR="003479F2" w:rsidRPr="00EF03CA" w:rsidRDefault="00EF03CA" w:rsidP="00EF03CA">
      <w:pPr>
        <w:pStyle w:val="ListParagraph"/>
        <w:tabs>
          <w:tab w:val="left" w:pos="10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diyakini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segelintir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>.</w:t>
      </w:r>
    </w:p>
    <w:p w14:paraId="56B5801F" w14:textId="77777777" w:rsidR="003479F2" w:rsidRDefault="003479F2" w:rsidP="003479F2">
      <w:pPr>
        <w:tabs>
          <w:tab w:val="left" w:pos="1040"/>
        </w:tabs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C011A9A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21664AA8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C4AD829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0E538187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49CC96C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7DE8029B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8B8F45C" w14:textId="77777777" w:rsidR="003479F2" w:rsidRPr="00594929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7A835798" w14:textId="79672259" w:rsidR="003479F2" w:rsidRDefault="003479F2" w:rsidP="00EF03CA">
      <w:pPr>
        <w:pStyle w:val="ListParagraph"/>
        <w:numPr>
          <w:ilvl w:val="0"/>
          <w:numId w:val="5"/>
        </w:numPr>
        <w:tabs>
          <w:tab w:val="left" w:pos="1040"/>
        </w:tabs>
        <w:rPr>
          <w:rFonts w:ascii="Arial" w:hAnsi="Arial" w:cs="Arial"/>
        </w:rPr>
      </w:pPr>
      <w:proofErr w:type="spellStart"/>
      <w:r w:rsidRPr="00AE3A13">
        <w:rPr>
          <w:rFonts w:ascii="Arial" w:hAnsi="Arial" w:cs="Arial"/>
        </w:rPr>
        <w:t>markah</w:t>
      </w:r>
      <w:proofErr w:type="spellEnd"/>
      <w:r w:rsidRPr="00AE3A13">
        <w:rPr>
          <w:rFonts w:ascii="Arial" w:hAnsi="Arial" w:cs="Arial"/>
        </w:rPr>
        <w:t>)</w:t>
      </w:r>
    </w:p>
    <w:p w14:paraId="049DB4E2" w14:textId="77777777" w:rsidR="00EF03CA" w:rsidRPr="00AE3A13" w:rsidRDefault="00EF03CA" w:rsidP="00EF03CA">
      <w:pPr>
        <w:pStyle w:val="ListParagraph"/>
        <w:tabs>
          <w:tab w:val="left" w:pos="1040"/>
        </w:tabs>
        <w:ind w:left="7560"/>
        <w:rPr>
          <w:rFonts w:ascii="Arial" w:hAnsi="Arial" w:cs="Arial"/>
        </w:rPr>
      </w:pPr>
    </w:p>
    <w:p w14:paraId="547723A5" w14:textId="6DB3A225" w:rsidR="003479F2" w:rsidRPr="00B06CE7" w:rsidRDefault="003479F2" w:rsidP="00B06CE7">
      <w:pPr>
        <w:pStyle w:val="ListParagraph"/>
        <w:numPr>
          <w:ilvl w:val="0"/>
          <w:numId w:val="11"/>
        </w:numPr>
        <w:tabs>
          <w:tab w:val="left" w:pos="1040"/>
        </w:tabs>
        <w:rPr>
          <w:rFonts w:ascii="Arial" w:hAnsi="Arial" w:cs="Arial"/>
        </w:rPr>
      </w:pPr>
      <w:r w:rsidRPr="00B06CE7">
        <w:rPr>
          <w:rFonts w:ascii="Arial" w:hAnsi="Arial" w:cs="Arial"/>
        </w:rPr>
        <w:t xml:space="preserve">  </w:t>
      </w:r>
      <w:proofErr w:type="spellStart"/>
      <w:r w:rsidRPr="00B06CE7">
        <w:rPr>
          <w:rFonts w:ascii="Arial" w:hAnsi="Arial" w:cs="Arial"/>
        </w:rPr>
        <w:t>P</w:t>
      </w:r>
      <w:r w:rsidR="00EF03CA" w:rsidRPr="00B06CE7">
        <w:rPr>
          <w:rFonts w:ascii="Arial" w:hAnsi="Arial" w:cs="Arial"/>
        </w:rPr>
        <w:t>etikan</w:t>
      </w:r>
      <w:proofErr w:type="spellEnd"/>
      <w:r w:rsidR="00EF03CA" w:rsidRPr="00B06CE7">
        <w:rPr>
          <w:rFonts w:ascii="Arial" w:hAnsi="Arial" w:cs="Arial"/>
        </w:rPr>
        <w:t xml:space="preserve"> </w:t>
      </w:r>
      <w:proofErr w:type="spellStart"/>
      <w:r w:rsidR="00EF03CA" w:rsidRPr="00B06CE7">
        <w:rPr>
          <w:rFonts w:ascii="Arial" w:hAnsi="Arial" w:cs="Arial"/>
        </w:rPr>
        <w:t>akhbar</w:t>
      </w:r>
      <w:proofErr w:type="spellEnd"/>
      <w:r w:rsidR="00EF03CA" w:rsidRPr="00B06CE7">
        <w:rPr>
          <w:rFonts w:ascii="Arial" w:hAnsi="Arial" w:cs="Arial"/>
        </w:rPr>
        <w:t xml:space="preserve"> </w:t>
      </w:r>
      <w:proofErr w:type="spellStart"/>
      <w:r w:rsidR="00EF03CA" w:rsidRPr="00B06CE7">
        <w:rPr>
          <w:rFonts w:ascii="Arial" w:hAnsi="Arial" w:cs="Arial"/>
        </w:rPr>
        <w:t>berikut</w:t>
      </w:r>
      <w:proofErr w:type="spellEnd"/>
      <w:r w:rsidR="00EF03CA" w:rsidRPr="00B06CE7">
        <w:rPr>
          <w:rFonts w:ascii="Arial" w:hAnsi="Arial" w:cs="Arial"/>
        </w:rPr>
        <w:t xml:space="preserve"> </w:t>
      </w:r>
      <w:proofErr w:type="spellStart"/>
      <w:r w:rsidR="00EF03CA" w:rsidRPr="00B06CE7">
        <w:rPr>
          <w:rFonts w:ascii="Arial" w:hAnsi="Arial" w:cs="Arial"/>
        </w:rPr>
        <w:t>berkaitan</w:t>
      </w:r>
      <w:proofErr w:type="spellEnd"/>
      <w:r w:rsidR="00EF03CA" w:rsidRPr="00B06CE7">
        <w:rPr>
          <w:rFonts w:ascii="Arial" w:hAnsi="Arial" w:cs="Arial"/>
        </w:rPr>
        <w:t xml:space="preserve"> </w:t>
      </w:r>
      <w:proofErr w:type="spellStart"/>
      <w:r w:rsidR="00EF03CA" w:rsidRPr="00B06CE7">
        <w:rPr>
          <w:rFonts w:ascii="Arial" w:hAnsi="Arial" w:cs="Arial"/>
        </w:rPr>
        <w:t>usaha</w:t>
      </w:r>
      <w:proofErr w:type="spellEnd"/>
      <w:r w:rsidR="00EF03CA" w:rsidRPr="00B06CE7">
        <w:rPr>
          <w:rFonts w:ascii="Arial" w:hAnsi="Arial" w:cs="Arial"/>
        </w:rPr>
        <w:t xml:space="preserve"> </w:t>
      </w:r>
      <w:proofErr w:type="spellStart"/>
      <w:r w:rsidR="00EF03CA" w:rsidRPr="00B06CE7">
        <w:rPr>
          <w:rFonts w:ascii="Arial" w:hAnsi="Arial" w:cs="Arial"/>
        </w:rPr>
        <w:t>memartabatkan</w:t>
      </w:r>
      <w:proofErr w:type="spellEnd"/>
      <w:r w:rsidR="00EF03CA" w:rsidRPr="00B06CE7">
        <w:rPr>
          <w:rFonts w:ascii="Arial" w:hAnsi="Arial" w:cs="Arial"/>
        </w:rPr>
        <w:t xml:space="preserve"> Bahasa </w:t>
      </w:r>
      <w:proofErr w:type="spellStart"/>
      <w:r w:rsidR="00EF03CA" w:rsidRPr="00B06CE7">
        <w:rPr>
          <w:rFonts w:ascii="Arial" w:hAnsi="Arial" w:cs="Arial"/>
        </w:rPr>
        <w:t>Melayu</w:t>
      </w:r>
      <w:proofErr w:type="spellEnd"/>
      <w:r w:rsidR="00EF03CA" w:rsidRPr="00B06CE7">
        <w:rPr>
          <w:rFonts w:ascii="Arial" w:hAnsi="Arial" w:cs="Arial"/>
        </w:rPr>
        <w:t>.</w:t>
      </w:r>
    </w:p>
    <w:p w14:paraId="3D110845" w14:textId="70AB8925" w:rsidR="00EF03CA" w:rsidRDefault="00EF03CA" w:rsidP="00EF03CA">
      <w:pPr>
        <w:pStyle w:val="ListParagraph"/>
        <w:tabs>
          <w:tab w:val="left" w:pos="1040"/>
        </w:tabs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93105" wp14:editId="600A3F6B">
                <wp:simplePos x="0" y="0"/>
                <wp:positionH relativeFrom="column">
                  <wp:posOffset>736600</wp:posOffset>
                </wp:positionH>
                <wp:positionV relativeFrom="paragraph">
                  <wp:posOffset>123825</wp:posOffset>
                </wp:positionV>
                <wp:extent cx="4552950" cy="1428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75EAC" w14:textId="77777777" w:rsidR="00BE3FC5" w:rsidRDefault="00BE3FC5" w:rsidP="00BE3FC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E3FC5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Tempoh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lebih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60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tahun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negara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merdeka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harus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mematangkan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kita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. Kita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tidak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boleh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berbahas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lagi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soal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BE3FC5">
                              <w:rPr>
                                <w:rFonts w:ascii="Arial" w:hAnsi="Arial" w:cs="Arial"/>
                              </w:rPr>
                              <w:t>ahasa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daripada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suku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kaum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Tugas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kita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sekarang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adalah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memartabatkan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BE3FC5">
                              <w:rPr>
                                <w:rFonts w:ascii="Arial" w:hAnsi="Arial" w:cs="Arial"/>
                              </w:rPr>
                              <w:t>ahasa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Melayu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mengangkat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kedudukannya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Ini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tanggungjawab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pimpinan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dan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sebab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itu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kita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nak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pastikan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penggunaan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BE3FC5">
                              <w:rPr>
                                <w:rFonts w:ascii="Arial" w:hAnsi="Arial" w:cs="Arial"/>
                              </w:rPr>
                              <w:t>ahasa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BE3FC5">
                              <w:rPr>
                                <w:rFonts w:ascii="Arial" w:hAnsi="Arial" w:cs="Arial"/>
                              </w:rPr>
                              <w:t>elayu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bukan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untuk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BE3FC5">
                              <w:rPr>
                                <w:rFonts w:ascii="Arial" w:hAnsi="Arial" w:cs="Arial"/>
                              </w:rPr>
                              <w:t>ahasa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pengantar</w:t>
                            </w:r>
                            <w:proofErr w:type="spellEnd"/>
                            <w:r w:rsidRPr="00BE3F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E3FC5">
                              <w:rPr>
                                <w:rFonts w:ascii="Arial" w:hAnsi="Arial" w:cs="Arial"/>
                              </w:rPr>
                              <w:t>semata-mata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E3FC5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14:paraId="3B334100" w14:textId="0EF2E293" w:rsidR="00BE3FC5" w:rsidRPr="00BE3FC5" w:rsidRDefault="00BE3FC5" w:rsidP="00BE3FC5">
                            <w:pPr>
                              <w:spacing w:after="0"/>
                              <w:ind w:left="2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Berita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- 7 September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93105" id="Rectangle 2" o:spid="_x0000_s1032" style="position:absolute;left:0;text-align:left;margin-left:58pt;margin-top:9.75pt;width:358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" fillcolor="white [3201]" strokecolor="#70ad47 [3209]" strokeweight="1pt">
                <v:textbox>
                  <w:txbxContent>
                    <w:p w14:paraId="11275EAC" w14:textId="77777777" w:rsidR="00BE3FC5" w:rsidRDefault="00BE3FC5" w:rsidP="00BE3FC5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BE3FC5">
                        <w:rPr>
                          <w:rFonts w:ascii="Arial" w:hAnsi="Arial" w:cs="Arial"/>
                        </w:rPr>
                        <w:t>“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Tempoh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lebih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60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tahun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negara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merdeka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harus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mematangkan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kita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. Kita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tidak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boleh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berbahas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lagi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soal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BE3FC5">
                        <w:rPr>
                          <w:rFonts w:ascii="Arial" w:hAnsi="Arial" w:cs="Arial"/>
                        </w:rPr>
                        <w:t>ahasa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daripada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suku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kaum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Tugas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kita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sekarang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adalah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memartabatkan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BE3FC5">
                        <w:rPr>
                          <w:rFonts w:ascii="Arial" w:hAnsi="Arial" w:cs="Arial"/>
                        </w:rPr>
                        <w:t>ahasa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Melayu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mengangkat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kedudukannya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Ini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tanggungjawab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pimpinan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dan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sebab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itu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kita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nak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pastikan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penggunaan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BE3FC5">
                        <w:rPr>
                          <w:rFonts w:ascii="Arial" w:hAnsi="Arial" w:cs="Arial"/>
                        </w:rPr>
                        <w:t>ahasa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</w:t>
                      </w:r>
                      <w:r w:rsidRPr="00BE3FC5">
                        <w:rPr>
                          <w:rFonts w:ascii="Arial" w:hAnsi="Arial" w:cs="Arial"/>
                        </w:rPr>
                        <w:t>elayu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bukan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untuk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BE3FC5">
                        <w:rPr>
                          <w:rFonts w:ascii="Arial" w:hAnsi="Arial" w:cs="Arial"/>
                        </w:rPr>
                        <w:t>ahasa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pengantar</w:t>
                      </w:r>
                      <w:proofErr w:type="spellEnd"/>
                      <w:r w:rsidRPr="00BE3F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E3FC5">
                        <w:rPr>
                          <w:rFonts w:ascii="Arial" w:hAnsi="Arial" w:cs="Arial"/>
                        </w:rPr>
                        <w:t>semata-mata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BE3FC5">
                        <w:rPr>
                          <w:rFonts w:ascii="Arial" w:hAnsi="Arial" w:cs="Arial"/>
                        </w:rPr>
                        <w:t>”</w:t>
                      </w:r>
                    </w:p>
                    <w:p w14:paraId="3B334100" w14:textId="0EF2E293" w:rsidR="00BE3FC5" w:rsidRPr="00BE3FC5" w:rsidRDefault="00BE3FC5" w:rsidP="00BE3FC5">
                      <w:pPr>
                        <w:spacing w:after="0"/>
                        <w:ind w:left="21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Sumber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Berita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Harian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- 7 September 2019</w:t>
                      </w:r>
                    </w:p>
                  </w:txbxContent>
                </v:textbox>
              </v:rect>
            </w:pict>
          </mc:Fallback>
        </mc:AlternateContent>
      </w:r>
    </w:p>
    <w:p w14:paraId="6111AD4E" w14:textId="77777777" w:rsidR="00EF03CA" w:rsidRPr="00EF03CA" w:rsidRDefault="00EF03CA" w:rsidP="00EF03CA">
      <w:pPr>
        <w:pStyle w:val="ListParagraph"/>
        <w:tabs>
          <w:tab w:val="left" w:pos="1040"/>
        </w:tabs>
        <w:ind w:left="1080"/>
        <w:rPr>
          <w:rFonts w:ascii="Arial" w:hAnsi="Arial" w:cs="Arial"/>
        </w:rPr>
      </w:pPr>
    </w:p>
    <w:p w14:paraId="799F441C" w14:textId="07EC10B5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0649A1A9" w14:textId="51CB82D2" w:rsidR="00EF03CA" w:rsidRDefault="00EF03CA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0766957F" w14:textId="0581EF80" w:rsidR="00EF03CA" w:rsidRDefault="00EF03CA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64CDA41D" w14:textId="401DE997" w:rsidR="00EF03CA" w:rsidRDefault="00EF03CA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569725C3" w14:textId="7F9096DB" w:rsidR="00EF03CA" w:rsidRDefault="00EF03CA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0F736B17" w14:textId="77777777" w:rsidR="00BE3FC5" w:rsidRPr="00BE3FC5" w:rsidRDefault="00BE3FC5" w:rsidP="00BE3FC5">
      <w:pPr>
        <w:tabs>
          <w:tab w:val="left" w:pos="1040"/>
        </w:tabs>
        <w:rPr>
          <w:rFonts w:ascii="Arial" w:hAnsi="Arial" w:cs="Arial"/>
        </w:rPr>
      </w:pPr>
    </w:p>
    <w:p w14:paraId="3B3C8E8B" w14:textId="2C4FEAAC" w:rsidR="00BE3FC5" w:rsidRDefault="00BE3FC5" w:rsidP="00BE3FC5">
      <w:pPr>
        <w:tabs>
          <w:tab w:val="left" w:pos="10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memartabatkan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Bahasa      </w:t>
      </w:r>
    </w:p>
    <w:p w14:paraId="5D26FC7B" w14:textId="114E7F43" w:rsidR="00BE3FC5" w:rsidRDefault="00BE3FC5" w:rsidP="00BE3FC5">
      <w:pPr>
        <w:tabs>
          <w:tab w:val="left" w:pos="10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kebangsaan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masa </w:t>
      </w:r>
      <w:proofErr w:type="spellStart"/>
      <w:r>
        <w:rPr>
          <w:rFonts w:ascii="Arial" w:hAnsi="Arial" w:cs="Arial"/>
        </w:rPr>
        <w:t>kini</w:t>
      </w:r>
      <w:proofErr w:type="spellEnd"/>
      <w:r>
        <w:rPr>
          <w:rFonts w:ascii="Arial" w:hAnsi="Arial" w:cs="Arial"/>
        </w:rPr>
        <w:t>.</w:t>
      </w:r>
    </w:p>
    <w:p w14:paraId="46D515FF" w14:textId="77777777" w:rsidR="00BE3FC5" w:rsidRPr="00BE3FC5" w:rsidRDefault="00BE3FC5" w:rsidP="00BE3FC5">
      <w:pPr>
        <w:tabs>
          <w:tab w:val="left" w:pos="1040"/>
        </w:tabs>
        <w:spacing w:after="0"/>
        <w:rPr>
          <w:rFonts w:ascii="Arial" w:hAnsi="Arial" w:cs="Arial"/>
        </w:rPr>
      </w:pPr>
    </w:p>
    <w:p w14:paraId="6E04D7D6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…………………………………………………………………………………….</w:t>
      </w:r>
    </w:p>
    <w:p w14:paraId="4AD91BB6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608EF69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1FD53DE7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2B48795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72C22F99" w14:textId="77777777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EA903EF" w14:textId="4991084A" w:rsidR="003479F2" w:rsidRDefault="003479F2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</w:p>
    <w:p w14:paraId="2DB7E25B" w14:textId="16EAE058" w:rsidR="00BE3FC5" w:rsidRDefault="00BE3FC5" w:rsidP="003479F2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62D0B903" w14:textId="77777777" w:rsidR="00B06CE7" w:rsidRDefault="00BE3FC5" w:rsidP="00B06CE7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</w:t>
      </w:r>
      <w:r w:rsidR="00B06CE7">
        <w:rPr>
          <w:rFonts w:ascii="Arial" w:hAnsi="Arial" w:cs="Arial"/>
        </w:rPr>
        <w:t xml:space="preserve">                      </w:t>
      </w:r>
    </w:p>
    <w:p w14:paraId="028DD9F0" w14:textId="60F69AA7" w:rsidR="003479F2" w:rsidRDefault="00B06CE7" w:rsidP="00B06CE7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(4 </w:t>
      </w:r>
      <w:proofErr w:type="spellStart"/>
      <w:r w:rsidR="003479F2" w:rsidRPr="00B06CE7">
        <w:rPr>
          <w:rFonts w:ascii="Arial" w:hAnsi="Arial" w:cs="Arial"/>
        </w:rPr>
        <w:t>markah</w:t>
      </w:r>
      <w:proofErr w:type="spellEnd"/>
      <w:r w:rsidR="003479F2" w:rsidRPr="00B06CE7">
        <w:rPr>
          <w:rFonts w:ascii="Arial" w:hAnsi="Arial" w:cs="Arial"/>
        </w:rPr>
        <w:t>)</w:t>
      </w:r>
    </w:p>
    <w:p w14:paraId="6F97DECB" w14:textId="77777777" w:rsidR="00295DE4" w:rsidRPr="00B06CE7" w:rsidRDefault="00295DE4" w:rsidP="00B06CE7">
      <w:pPr>
        <w:pStyle w:val="ListParagraph"/>
        <w:tabs>
          <w:tab w:val="left" w:pos="1040"/>
        </w:tabs>
        <w:ind w:left="1110"/>
        <w:rPr>
          <w:rFonts w:ascii="Arial" w:hAnsi="Arial" w:cs="Arial"/>
        </w:rPr>
      </w:pPr>
    </w:p>
    <w:p w14:paraId="01202342" w14:textId="4174B35C" w:rsidR="00295DE4" w:rsidRPr="00944793" w:rsidRDefault="00295DE4" w:rsidP="00295DE4">
      <w:pPr>
        <w:ind w:left="720" w:hanging="360"/>
        <w:jc w:val="center"/>
        <w:rPr>
          <w:rFonts w:ascii="Arial" w:hAnsi="Arial" w:cs="Arial"/>
          <w:b/>
          <w:bCs/>
        </w:rPr>
      </w:pPr>
      <w:r w:rsidRPr="00944793">
        <w:rPr>
          <w:rFonts w:ascii="Arial" w:hAnsi="Arial" w:cs="Arial"/>
          <w:b/>
          <w:bCs/>
        </w:rPr>
        <w:lastRenderedPageBreak/>
        <w:t xml:space="preserve">BAHAGIAN </w:t>
      </w:r>
      <w:r>
        <w:rPr>
          <w:rFonts w:ascii="Arial" w:hAnsi="Arial" w:cs="Arial"/>
          <w:b/>
          <w:bCs/>
        </w:rPr>
        <w:t>B</w:t>
      </w:r>
    </w:p>
    <w:p w14:paraId="48F55B7D" w14:textId="1BD9F1B8" w:rsidR="00295DE4" w:rsidRPr="00944793" w:rsidRDefault="00295DE4" w:rsidP="00295DE4">
      <w:pPr>
        <w:ind w:left="720" w:hanging="360"/>
        <w:jc w:val="center"/>
        <w:rPr>
          <w:rFonts w:ascii="Arial" w:hAnsi="Arial" w:cs="Arial"/>
        </w:rPr>
      </w:pPr>
      <w:r w:rsidRPr="00944793">
        <w:rPr>
          <w:rFonts w:ascii="Arial" w:hAnsi="Arial" w:cs="Arial"/>
        </w:rPr>
        <w:t>(</w:t>
      </w:r>
      <w:r w:rsidR="00E227FE">
        <w:rPr>
          <w:rFonts w:ascii="Arial" w:hAnsi="Arial" w:cs="Arial"/>
        </w:rPr>
        <w:t>60</w:t>
      </w:r>
      <w:r w:rsidRPr="00944793">
        <w:rPr>
          <w:rFonts w:ascii="Arial" w:hAnsi="Arial" w:cs="Arial"/>
        </w:rPr>
        <w:t xml:space="preserve"> </w:t>
      </w:r>
      <w:proofErr w:type="spellStart"/>
      <w:r w:rsidRPr="00944793"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2793C628" w14:textId="4FE5CB5A" w:rsidR="00E227FE" w:rsidRDefault="00295DE4" w:rsidP="00E37DB2">
      <w:pPr>
        <w:ind w:left="720" w:hanging="360"/>
        <w:jc w:val="center"/>
        <w:rPr>
          <w:rFonts w:ascii="Arial" w:hAnsi="Arial" w:cs="Arial"/>
        </w:rPr>
      </w:pPr>
      <w:r w:rsidRPr="00944793">
        <w:rPr>
          <w:rFonts w:ascii="Arial" w:hAnsi="Arial" w:cs="Arial"/>
        </w:rPr>
        <w:t xml:space="preserve">Jawab </w:t>
      </w:r>
      <w:proofErr w:type="spellStart"/>
      <w:r w:rsidR="00E227FE">
        <w:rPr>
          <w:rFonts w:ascii="Arial" w:hAnsi="Arial" w:cs="Arial"/>
          <w:b/>
          <w:bCs/>
        </w:rPr>
        <w:t>tiga</w:t>
      </w:r>
      <w:proofErr w:type="spellEnd"/>
      <w:r w:rsidRPr="00944793">
        <w:rPr>
          <w:rFonts w:ascii="Arial" w:hAnsi="Arial" w:cs="Arial"/>
        </w:rPr>
        <w:t xml:space="preserve"> </w:t>
      </w:r>
      <w:proofErr w:type="spellStart"/>
      <w:r w:rsidRPr="00944793">
        <w:rPr>
          <w:rFonts w:ascii="Arial" w:hAnsi="Arial" w:cs="Arial"/>
        </w:rPr>
        <w:t>soalan</w:t>
      </w:r>
      <w:proofErr w:type="spellEnd"/>
      <w:r w:rsidR="00E227FE">
        <w:rPr>
          <w:rFonts w:ascii="Arial" w:hAnsi="Arial" w:cs="Arial"/>
        </w:rPr>
        <w:t xml:space="preserve"> </w:t>
      </w:r>
      <w:proofErr w:type="spellStart"/>
      <w:r w:rsidR="00E227FE">
        <w:rPr>
          <w:rFonts w:ascii="Arial" w:hAnsi="Arial" w:cs="Arial"/>
        </w:rPr>
        <w:t>sahaja</w:t>
      </w:r>
      <w:proofErr w:type="spellEnd"/>
      <w:r w:rsidR="00E227FE">
        <w:rPr>
          <w:rFonts w:ascii="Arial" w:hAnsi="Arial" w:cs="Arial"/>
        </w:rPr>
        <w:t>.</w:t>
      </w:r>
    </w:p>
    <w:p w14:paraId="3DB7178F" w14:textId="77777777" w:rsidR="00E37DB2" w:rsidRDefault="00E37DB2" w:rsidP="00E37DB2">
      <w:pPr>
        <w:ind w:left="720" w:hanging="360"/>
        <w:jc w:val="center"/>
        <w:rPr>
          <w:rFonts w:ascii="Arial" w:hAnsi="Arial" w:cs="Arial"/>
        </w:rPr>
      </w:pPr>
    </w:p>
    <w:p w14:paraId="2001E12C" w14:textId="28B03116" w:rsidR="00E227FE" w:rsidRDefault="00E227FE" w:rsidP="00E227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Ahli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1951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Jun 1955, </w:t>
      </w:r>
      <w:proofErr w:type="spellStart"/>
      <w:r>
        <w:rPr>
          <w:rFonts w:ascii="Arial" w:hAnsi="Arial" w:cs="Arial"/>
        </w:rPr>
        <w:t>iaitu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pilihan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raya</w:t>
      </w:r>
      <w:proofErr w:type="spellEnd"/>
      <w:r>
        <w:rPr>
          <w:rFonts w:ascii="Arial" w:hAnsi="Arial" w:cs="Arial"/>
        </w:rPr>
        <w:t xml:space="preserve"> Majlis </w:t>
      </w:r>
      <w:proofErr w:type="spellStart"/>
      <w:r>
        <w:rPr>
          <w:rFonts w:ascii="Arial" w:hAnsi="Arial" w:cs="Arial"/>
        </w:rPr>
        <w:t>Perundangan</w:t>
      </w:r>
      <w:proofErr w:type="spellEnd"/>
      <w:r>
        <w:rPr>
          <w:rFonts w:ascii="Arial" w:hAnsi="Arial" w:cs="Arial"/>
        </w:rPr>
        <w:t xml:space="preserve"> Persekutuan (MPP) </w:t>
      </w:r>
      <w:proofErr w:type="spellStart"/>
      <w:r>
        <w:rPr>
          <w:rFonts w:ascii="Arial" w:hAnsi="Arial" w:cs="Arial"/>
        </w:rPr>
        <w:t>dijalankan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Julai</w:t>
      </w:r>
      <w:proofErr w:type="spellEnd"/>
      <w:r>
        <w:rPr>
          <w:rFonts w:ascii="Arial" w:hAnsi="Arial" w:cs="Arial"/>
        </w:rPr>
        <w:t xml:space="preserve"> 1955.</w:t>
      </w:r>
    </w:p>
    <w:p w14:paraId="0A57F203" w14:textId="6AEC0879" w:rsidR="00E227FE" w:rsidRDefault="00E227FE" w:rsidP="00E227FE">
      <w:pPr>
        <w:pStyle w:val="ListParagraph"/>
        <w:rPr>
          <w:rFonts w:ascii="Arial" w:hAnsi="Arial" w:cs="Arial"/>
        </w:rPr>
      </w:pPr>
    </w:p>
    <w:p w14:paraId="7C0DEA50" w14:textId="2200140E" w:rsidR="00E227FE" w:rsidRDefault="00E227FE" w:rsidP="007D70CF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belakang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Ahli.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(6 </w:t>
      </w:r>
      <w:proofErr w:type="spellStart"/>
      <w:r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2E648250" w14:textId="1D084740" w:rsidR="00E227FE" w:rsidRDefault="00E227FE" w:rsidP="007D70CF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Jelaskan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ciri-ciri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Ahli.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(6 </w:t>
      </w:r>
      <w:proofErr w:type="spellStart"/>
      <w:r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09AD253A" w14:textId="6281E18A" w:rsidR="00E227FE" w:rsidRDefault="007D70CF" w:rsidP="00E37DB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Sejauhmanakah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Ahli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faedah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pemerintahan</w:t>
      </w:r>
      <w:proofErr w:type="spellEnd"/>
      <w:r>
        <w:rPr>
          <w:rFonts w:ascii="Arial" w:hAnsi="Arial" w:cs="Arial"/>
        </w:rPr>
        <w:t xml:space="preserve"> negara?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27FE">
        <w:rPr>
          <w:rFonts w:ascii="Arial" w:hAnsi="Arial" w:cs="Arial"/>
        </w:rPr>
        <w:tab/>
        <w:t xml:space="preserve">(8 </w:t>
      </w:r>
      <w:proofErr w:type="spellStart"/>
      <w:r w:rsidR="00E227FE">
        <w:rPr>
          <w:rFonts w:ascii="Arial" w:hAnsi="Arial" w:cs="Arial"/>
        </w:rPr>
        <w:t>markah</w:t>
      </w:r>
      <w:proofErr w:type="spellEnd"/>
      <w:r w:rsidR="00E227FE">
        <w:rPr>
          <w:rFonts w:ascii="Arial" w:hAnsi="Arial" w:cs="Arial"/>
        </w:rPr>
        <w:t>)</w:t>
      </w:r>
    </w:p>
    <w:p w14:paraId="2BB65815" w14:textId="77777777" w:rsidR="007D70CF" w:rsidRDefault="007D70CF" w:rsidP="007D70CF">
      <w:pPr>
        <w:pStyle w:val="ListParagraph"/>
        <w:spacing w:after="0" w:line="360" w:lineRule="auto"/>
        <w:ind w:left="1080"/>
        <w:rPr>
          <w:rFonts w:ascii="Arial" w:hAnsi="Arial" w:cs="Arial"/>
        </w:rPr>
      </w:pPr>
    </w:p>
    <w:p w14:paraId="442B3BA4" w14:textId="778021A5" w:rsidR="007D70CF" w:rsidRPr="00E37DB2" w:rsidRDefault="007D70CF" w:rsidP="00E37DB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Maklumat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kemerdekaan</w:t>
      </w:r>
      <w:proofErr w:type="spellEnd"/>
      <w:r>
        <w:rPr>
          <w:rFonts w:ascii="Arial" w:hAnsi="Arial" w:cs="Arial"/>
        </w:rPr>
        <w:t>.</w:t>
      </w:r>
    </w:p>
    <w:p w14:paraId="7AD6ECE0" w14:textId="270F8A07" w:rsidR="007D70CF" w:rsidRPr="007D70CF" w:rsidRDefault="007D70CF" w:rsidP="007D70CF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915F8" wp14:editId="524303F1">
                <wp:simplePos x="0" y="0"/>
                <wp:positionH relativeFrom="column">
                  <wp:posOffset>469900</wp:posOffset>
                </wp:positionH>
                <wp:positionV relativeFrom="paragraph">
                  <wp:posOffset>7620</wp:posOffset>
                </wp:positionV>
                <wp:extent cx="4914900" cy="1143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AFB04" w14:textId="75680B5D" w:rsidR="007D70CF" w:rsidRDefault="007D70CF" w:rsidP="00E37DB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…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merdeka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bukan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sekadar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bebas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dari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cengkaman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kuasa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minda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penjajah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. Merdeka juga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bermaksud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menghayati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semangat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jiwa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merdeka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menyayangi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negara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sepenuh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hati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sanggup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berkorban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untuk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negara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denga</w:t>
                            </w:r>
                            <w:r w:rsidR="00B5646B">
                              <w:rPr>
                                <w:rFonts w:ascii="Arial" w:hAnsi="Arial" w:cs="Arial"/>
                                <w:lang w:val="en-US"/>
                              </w:rPr>
                              <w:t>n</w:t>
                            </w:r>
                            <w:proofErr w:type="spellEnd"/>
                            <w:r w:rsidR="00B5646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apa-apa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cara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sekalipun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6C5905D4" w14:textId="77777777" w:rsidR="00E37DB2" w:rsidRPr="007D70CF" w:rsidRDefault="00E37DB2" w:rsidP="00E37DB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BBA67D7" w14:textId="3ED7B938" w:rsidR="007D70CF" w:rsidRPr="007D70CF" w:rsidRDefault="007D70CF" w:rsidP="007D70CF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Sumber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: Teks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ucapan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Hari Merdeka 2018 </w:t>
                            </w:r>
                            <w:proofErr w:type="spellStart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>dalam</w:t>
                            </w:r>
                            <w:proofErr w:type="spellEnd"/>
                            <w:r w:rsidRPr="007D70C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www.pmo.gov.my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915F8" id="Rectangle 3" o:spid="_x0000_s1033" style="position:absolute;left:0;text-align:left;margin-left:37pt;margin-top:.6pt;width:387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" fillcolor="white [3201]" strokecolor="#70ad47 [3209]" strokeweight="1pt">
                <v:textbox>
                  <w:txbxContent>
                    <w:p w14:paraId="6BDAFB04" w14:textId="75680B5D" w:rsidR="007D70CF" w:rsidRDefault="007D70CF" w:rsidP="00E37DB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7D70CF">
                        <w:rPr>
                          <w:rFonts w:ascii="Arial" w:hAnsi="Arial" w:cs="Arial"/>
                          <w:lang w:val="en-US"/>
                        </w:rPr>
                        <w:t>…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merdeka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bukan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sekadar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bebas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dari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cengkaman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kuasa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dan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minda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penjajah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. Merdeka juga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bermaksud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menghayati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semangat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jiwa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merdeka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dengan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menyayangi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negara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sepenuh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hati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dan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sanggup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berkorban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untuk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negara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denga</w:t>
                      </w:r>
                      <w:r w:rsidR="00B5646B">
                        <w:rPr>
                          <w:rFonts w:ascii="Arial" w:hAnsi="Arial" w:cs="Arial"/>
                          <w:lang w:val="en-US"/>
                        </w:rPr>
                        <w:t>n</w:t>
                      </w:r>
                      <w:proofErr w:type="spellEnd"/>
                      <w:r w:rsidR="00B5646B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apa-apa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cara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sekalipun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6C5905D4" w14:textId="77777777" w:rsidR="00E37DB2" w:rsidRPr="007D70CF" w:rsidRDefault="00E37DB2" w:rsidP="00E37DB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3BBA67D7" w14:textId="3ED7B938" w:rsidR="007D70CF" w:rsidRPr="007D70CF" w:rsidRDefault="007D70CF" w:rsidP="007D70CF">
                      <w:pPr>
                        <w:spacing w:after="0"/>
                        <w:ind w:left="720"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Sumber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: Teks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ucapan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Hari Merdeka 2018 </w:t>
                      </w:r>
                      <w:proofErr w:type="spellStart"/>
                      <w:r w:rsidRPr="007D70CF">
                        <w:rPr>
                          <w:rFonts w:ascii="Arial" w:hAnsi="Arial" w:cs="Arial"/>
                          <w:lang w:val="en-US"/>
                        </w:rPr>
                        <w:t>dalam</w:t>
                      </w:r>
                      <w:proofErr w:type="spellEnd"/>
                      <w:r w:rsidRPr="007D70CF">
                        <w:rPr>
                          <w:rFonts w:ascii="Arial" w:hAnsi="Arial" w:cs="Arial"/>
                          <w:lang w:val="en-US"/>
                        </w:rPr>
                        <w:t xml:space="preserve"> www.pmo.gov.my</w:t>
                      </w:r>
                    </w:p>
                  </w:txbxContent>
                </v:textbox>
              </v:rect>
            </w:pict>
          </mc:Fallback>
        </mc:AlternateContent>
      </w:r>
    </w:p>
    <w:p w14:paraId="16EE7780" w14:textId="77777777" w:rsidR="003479F2" w:rsidRDefault="003479F2" w:rsidP="003479F2">
      <w:pPr>
        <w:tabs>
          <w:tab w:val="left" w:pos="1040"/>
        </w:tabs>
        <w:rPr>
          <w:rFonts w:ascii="Arial" w:hAnsi="Arial" w:cs="Arial"/>
        </w:rPr>
      </w:pPr>
    </w:p>
    <w:p w14:paraId="19CB14E6" w14:textId="77777777" w:rsidR="003479F2" w:rsidRPr="003479F2" w:rsidRDefault="003479F2" w:rsidP="003479F2">
      <w:pPr>
        <w:tabs>
          <w:tab w:val="left" w:pos="1040"/>
        </w:tabs>
        <w:rPr>
          <w:rFonts w:ascii="Arial" w:hAnsi="Arial" w:cs="Arial"/>
        </w:rPr>
      </w:pPr>
    </w:p>
    <w:p w14:paraId="606CD96E" w14:textId="77777777" w:rsidR="003479F2" w:rsidRDefault="003479F2" w:rsidP="003479F2"/>
    <w:p w14:paraId="3676A082" w14:textId="0C5AFF63" w:rsidR="002E5EA6" w:rsidRDefault="002E5EA6"/>
    <w:p w14:paraId="1A044193" w14:textId="54482CAA" w:rsidR="007D70CF" w:rsidRDefault="007D70CF" w:rsidP="007D70C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7D70CF">
        <w:rPr>
          <w:rFonts w:ascii="Arial" w:hAnsi="Arial" w:cs="Arial"/>
        </w:rPr>
        <w:t>Bincangkan</w:t>
      </w:r>
      <w:proofErr w:type="spellEnd"/>
      <w:r w:rsidRPr="007D70CF">
        <w:rPr>
          <w:rFonts w:ascii="Arial" w:hAnsi="Arial" w:cs="Arial"/>
        </w:rPr>
        <w:t xml:space="preserve"> </w:t>
      </w:r>
      <w:proofErr w:type="spellStart"/>
      <w:r w:rsidRPr="007D70CF">
        <w:rPr>
          <w:rFonts w:ascii="Arial" w:hAnsi="Arial" w:cs="Arial"/>
        </w:rPr>
        <w:t>kesan</w:t>
      </w:r>
      <w:proofErr w:type="spellEnd"/>
      <w:r w:rsidRPr="007D70CF">
        <w:rPr>
          <w:rFonts w:ascii="Arial" w:hAnsi="Arial" w:cs="Arial"/>
        </w:rPr>
        <w:t xml:space="preserve"> </w:t>
      </w:r>
      <w:proofErr w:type="spellStart"/>
      <w:r w:rsidRPr="007D70CF">
        <w:rPr>
          <w:rFonts w:ascii="Arial" w:hAnsi="Arial" w:cs="Arial"/>
        </w:rPr>
        <w:t>kemerdekaan</w:t>
      </w:r>
      <w:proofErr w:type="spellEnd"/>
      <w:r w:rsidRPr="007D70CF">
        <w:rPr>
          <w:rFonts w:ascii="Arial" w:hAnsi="Arial" w:cs="Arial"/>
        </w:rPr>
        <w:t xml:space="preserve"> </w:t>
      </w:r>
      <w:proofErr w:type="spellStart"/>
      <w:r w:rsidRPr="007D70CF">
        <w:rPr>
          <w:rFonts w:ascii="Arial" w:hAnsi="Arial" w:cs="Arial"/>
        </w:rPr>
        <w:t>kepada</w:t>
      </w:r>
      <w:proofErr w:type="spellEnd"/>
      <w:r w:rsidRPr="007D70CF">
        <w:rPr>
          <w:rFonts w:ascii="Arial" w:hAnsi="Arial" w:cs="Arial"/>
        </w:rPr>
        <w:t xml:space="preserve"> negara </w:t>
      </w:r>
      <w:proofErr w:type="spellStart"/>
      <w:r w:rsidRPr="007D70CF">
        <w:rPr>
          <w:rFonts w:ascii="Arial" w:hAnsi="Arial" w:cs="Arial"/>
        </w:rPr>
        <w:t>kita</w:t>
      </w:r>
      <w:proofErr w:type="spellEnd"/>
      <w:r w:rsidRPr="007D70CF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(6 </w:t>
      </w:r>
      <w:proofErr w:type="spellStart"/>
      <w:r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6FE65DAE" w14:textId="77777777" w:rsidR="007D70CF" w:rsidRDefault="007D70CF" w:rsidP="007D70CF">
      <w:pPr>
        <w:pStyle w:val="ListParagraph"/>
        <w:ind w:left="1080"/>
        <w:rPr>
          <w:rFonts w:ascii="Arial" w:hAnsi="Arial" w:cs="Arial"/>
        </w:rPr>
      </w:pPr>
    </w:p>
    <w:p w14:paraId="273FD4A1" w14:textId="73A4D9F0" w:rsidR="007D70CF" w:rsidRDefault="007D70CF" w:rsidP="007D70C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Gambar 1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sambuatan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kemerdekaan</w:t>
      </w:r>
      <w:proofErr w:type="spellEnd"/>
      <w:r>
        <w:rPr>
          <w:rFonts w:ascii="Arial" w:hAnsi="Arial" w:cs="Arial"/>
        </w:rPr>
        <w:t xml:space="preserve"> negara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>.</w:t>
      </w:r>
    </w:p>
    <w:p w14:paraId="2707F787" w14:textId="77777777" w:rsidR="007D70CF" w:rsidRPr="007D70CF" w:rsidRDefault="007D70CF" w:rsidP="007D70CF">
      <w:pPr>
        <w:pStyle w:val="ListParagraph"/>
        <w:rPr>
          <w:rFonts w:ascii="Arial" w:hAnsi="Arial" w:cs="Arial"/>
        </w:rPr>
      </w:pPr>
    </w:p>
    <w:p w14:paraId="793A06AA" w14:textId="44C57759" w:rsidR="007D70CF" w:rsidRPr="007D70CF" w:rsidRDefault="007D70CF" w:rsidP="007D70CF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>
        <w:rPr>
          <w:noProof/>
        </w:rPr>
        <w:drawing>
          <wp:inline distT="0" distB="0" distL="0" distR="0" wp14:anchorId="56A70592" wp14:editId="0D58EC4D">
            <wp:extent cx="2095873" cy="15748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6" cy="15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70C5" w14:textId="4E8758CA" w:rsidR="007D70CF" w:rsidRDefault="007D70CF" w:rsidP="007D70CF">
      <w:pPr>
        <w:pStyle w:val="ListParagraph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Gambar 1</w:t>
      </w:r>
    </w:p>
    <w:p w14:paraId="7C61F02F" w14:textId="13836562" w:rsidR="007D70CF" w:rsidRDefault="007D70CF" w:rsidP="007D70CF">
      <w:pPr>
        <w:pStyle w:val="ListParagraph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Sekiranya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berada</w:t>
      </w:r>
      <w:proofErr w:type="spellEnd"/>
      <w:r>
        <w:rPr>
          <w:rFonts w:ascii="Arial" w:hAnsi="Arial" w:cs="Arial"/>
        </w:rPr>
        <w:t xml:space="preserve"> di Stadium Merdeka </w:t>
      </w:r>
      <w:proofErr w:type="spellStart"/>
      <w:r>
        <w:rPr>
          <w:rFonts w:ascii="Arial" w:hAnsi="Arial" w:cs="Arial"/>
        </w:rPr>
        <w:t>semasa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pemasy</w:t>
      </w:r>
      <w:r w:rsidR="00E37DB2">
        <w:rPr>
          <w:rFonts w:ascii="Arial" w:hAnsi="Arial" w:cs="Arial"/>
        </w:rPr>
        <w:t>huran</w:t>
      </w:r>
      <w:proofErr w:type="spellEnd"/>
      <w:r w:rsidR="00E37DB2">
        <w:rPr>
          <w:rFonts w:ascii="Arial" w:hAnsi="Arial" w:cs="Arial"/>
        </w:rPr>
        <w:t xml:space="preserve"> </w:t>
      </w:r>
      <w:proofErr w:type="spellStart"/>
      <w:r w:rsidR="00E37DB2">
        <w:rPr>
          <w:rFonts w:ascii="Arial" w:hAnsi="Arial" w:cs="Arial"/>
        </w:rPr>
        <w:t>kemerdekaan</w:t>
      </w:r>
      <w:proofErr w:type="spellEnd"/>
      <w:r w:rsidR="00E37DB2">
        <w:rPr>
          <w:rFonts w:ascii="Arial" w:hAnsi="Arial" w:cs="Arial"/>
        </w:rPr>
        <w:t xml:space="preserve"> negara, </w:t>
      </w:r>
      <w:proofErr w:type="spellStart"/>
      <w:r w:rsidR="00E37DB2">
        <w:rPr>
          <w:rFonts w:ascii="Arial" w:hAnsi="Arial" w:cs="Arial"/>
        </w:rPr>
        <w:t>gambarkan</w:t>
      </w:r>
      <w:proofErr w:type="spellEnd"/>
      <w:r w:rsidR="00E37DB2">
        <w:rPr>
          <w:rFonts w:ascii="Arial" w:hAnsi="Arial" w:cs="Arial"/>
        </w:rPr>
        <w:t xml:space="preserve"> </w:t>
      </w:r>
      <w:proofErr w:type="spellStart"/>
      <w:r w:rsidR="00E37DB2">
        <w:rPr>
          <w:rFonts w:ascii="Arial" w:hAnsi="Arial" w:cs="Arial"/>
        </w:rPr>
        <w:t>perasaan</w:t>
      </w:r>
      <w:proofErr w:type="spellEnd"/>
      <w:r w:rsidR="00E37DB2">
        <w:rPr>
          <w:rFonts w:ascii="Arial" w:hAnsi="Arial" w:cs="Arial"/>
        </w:rPr>
        <w:t xml:space="preserve"> </w:t>
      </w:r>
      <w:proofErr w:type="spellStart"/>
      <w:r w:rsidR="00E37DB2">
        <w:rPr>
          <w:rFonts w:ascii="Arial" w:hAnsi="Arial" w:cs="Arial"/>
        </w:rPr>
        <w:t>anda</w:t>
      </w:r>
      <w:proofErr w:type="spellEnd"/>
      <w:r w:rsidR="00E37DB2">
        <w:rPr>
          <w:rFonts w:ascii="Arial" w:hAnsi="Arial" w:cs="Arial"/>
        </w:rPr>
        <w:t xml:space="preserve"> </w:t>
      </w:r>
      <w:proofErr w:type="spellStart"/>
      <w:r w:rsidR="00E37DB2">
        <w:rPr>
          <w:rFonts w:ascii="Arial" w:hAnsi="Arial" w:cs="Arial"/>
        </w:rPr>
        <w:t>ketika</w:t>
      </w:r>
      <w:proofErr w:type="spellEnd"/>
      <w:r w:rsidR="00E37DB2">
        <w:rPr>
          <w:rFonts w:ascii="Arial" w:hAnsi="Arial" w:cs="Arial"/>
        </w:rPr>
        <w:t xml:space="preserve"> </w:t>
      </w:r>
      <w:proofErr w:type="spellStart"/>
      <w:r w:rsidR="00E37DB2">
        <w:rPr>
          <w:rFonts w:ascii="Arial" w:hAnsi="Arial" w:cs="Arial"/>
        </w:rPr>
        <w:t>itu</w:t>
      </w:r>
      <w:proofErr w:type="spellEnd"/>
      <w:r w:rsidR="00E37DB2">
        <w:rPr>
          <w:rFonts w:ascii="Arial" w:hAnsi="Arial" w:cs="Arial"/>
        </w:rPr>
        <w:t>.</w:t>
      </w:r>
      <w:r w:rsidR="00E37DB2">
        <w:rPr>
          <w:rFonts w:ascii="Arial" w:hAnsi="Arial" w:cs="Arial"/>
        </w:rPr>
        <w:tab/>
        <w:t xml:space="preserve">(6 </w:t>
      </w:r>
      <w:proofErr w:type="spellStart"/>
      <w:r w:rsidR="00E37DB2">
        <w:rPr>
          <w:rFonts w:ascii="Arial" w:hAnsi="Arial" w:cs="Arial"/>
        </w:rPr>
        <w:t>markah</w:t>
      </w:r>
      <w:proofErr w:type="spellEnd"/>
      <w:r w:rsidR="00E37DB2">
        <w:rPr>
          <w:rFonts w:ascii="Arial" w:hAnsi="Arial" w:cs="Arial"/>
        </w:rPr>
        <w:t>)</w:t>
      </w:r>
    </w:p>
    <w:p w14:paraId="2A2AD375" w14:textId="77777777" w:rsidR="00E37DB2" w:rsidRDefault="00E37DB2" w:rsidP="007D70CF">
      <w:pPr>
        <w:pStyle w:val="ListParagraph"/>
        <w:ind w:left="1080"/>
        <w:rPr>
          <w:rFonts w:ascii="Arial" w:hAnsi="Arial" w:cs="Arial"/>
        </w:rPr>
      </w:pPr>
    </w:p>
    <w:p w14:paraId="65EE8DE0" w14:textId="77777777" w:rsidR="00E37DB2" w:rsidRDefault="00E37DB2" w:rsidP="00E37DB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Peristiwa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kemerdekaan</w:t>
      </w:r>
      <w:proofErr w:type="spellEnd"/>
      <w:r>
        <w:rPr>
          <w:rFonts w:ascii="Arial" w:hAnsi="Arial" w:cs="Arial"/>
        </w:rPr>
        <w:t xml:space="preserve"> negara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dihayati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generasi</w:t>
      </w:r>
      <w:proofErr w:type="spellEnd"/>
      <w:r>
        <w:rPr>
          <w:rFonts w:ascii="Arial" w:hAnsi="Arial" w:cs="Arial"/>
        </w:rPr>
        <w:t xml:space="preserve"> masa </w:t>
      </w:r>
      <w:proofErr w:type="spellStart"/>
      <w:r>
        <w:rPr>
          <w:rFonts w:ascii="Arial" w:hAnsi="Arial" w:cs="Arial"/>
        </w:rPr>
        <w:t>kini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kedaulatan</w:t>
      </w:r>
      <w:proofErr w:type="spellEnd"/>
      <w:r>
        <w:rPr>
          <w:rFonts w:ascii="Arial" w:hAnsi="Arial" w:cs="Arial"/>
        </w:rPr>
        <w:t xml:space="preserve"> negara </w:t>
      </w:r>
      <w:proofErr w:type="spellStart"/>
      <w:r>
        <w:rPr>
          <w:rFonts w:ascii="Arial" w:hAnsi="Arial" w:cs="Arial"/>
        </w:rPr>
        <w:t>terus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terpelihara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dinikmati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datang</w:t>
      </w:r>
      <w:proofErr w:type="spellEnd"/>
      <w:r>
        <w:rPr>
          <w:rFonts w:ascii="Arial" w:hAnsi="Arial" w:cs="Arial"/>
        </w:rPr>
        <w:t xml:space="preserve">. </w:t>
      </w:r>
    </w:p>
    <w:p w14:paraId="0619444D" w14:textId="50E9D581" w:rsidR="00E37DB2" w:rsidRDefault="00E37DB2" w:rsidP="00E37DB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Beri </w:t>
      </w:r>
      <w:proofErr w:type="spellStart"/>
      <w:r>
        <w:rPr>
          <w:rFonts w:ascii="Arial" w:hAnsi="Arial" w:cs="Arial"/>
        </w:rPr>
        <w:t>ulasan</w:t>
      </w:r>
      <w:proofErr w:type="spellEnd"/>
      <w:r>
        <w:rPr>
          <w:rFonts w:ascii="Arial" w:hAnsi="Arial" w:cs="Arial"/>
        </w:rPr>
        <w:t xml:space="preserve"> anda.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(8 </w:t>
      </w:r>
      <w:proofErr w:type="spellStart"/>
      <w:r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35B097B8" w14:textId="2A478781" w:rsidR="00E37DB2" w:rsidRDefault="00E37DB2" w:rsidP="00E37DB2">
      <w:pPr>
        <w:tabs>
          <w:tab w:val="left" w:pos="1080"/>
        </w:tabs>
        <w:rPr>
          <w:lang w:eastAsia="zh-CN"/>
        </w:rPr>
      </w:pPr>
      <w:r>
        <w:rPr>
          <w:lang w:eastAsia="zh-CN"/>
        </w:rPr>
        <w:tab/>
      </w:r>
    </w:p>
    <w:p w14:paraId="15262FD1" w14:textId="75051121" w:rsidR="00E37DB2" w:rsidRDefault="00E37DB2" w:rsidP="00E37DB2">
      <w:pPr>
        <w:tabs>
          <w:tab w:val="left" w:pos="1080"/>
        </w:tabs>
        <w:rPr>
          <w:lang w:eastAsia="zh-CN"/>
        </w:rPr>
      </w:pPr>
    </w:p>
    <w:p w14:paraId="5E6F25A2" w14:textId="7A81EFDC" w:rsidR="00E37DB2" w:rsidRPr="00E37DB2" w:rsidRDefault="00E37DB2" w:rsidP="00E37DB2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Arial" w:hAnsi="Arial" w:cs="Arial"/>
        </w:rPr>
      </w:pPr>
      <w:proofErr w:type="spellStart"/>
      <w:r w:rsidRPr="00E37DB2">
        <w:rPr>
          <w:rFonts w:ascii="Arial" w:hAnsi="Arial" w:cs="Arial"/>
        </w:rPr>
        <w:lastRenderedPageBreak/>
        <w:t>Petikan</w:t>
      </w:r>
      <w:proofErr w:type="spellEnd"/>
      <w:r w:rsidRPr="00E37DB2">
        <w:rPr>
          <w:rFonts w:ascii="Arial" w:hAnsi="Arial" w:cs="Arial"/>
        </w:rPr>
        <w:t xml:space="preserve"> </w:t>
      </w:r>
      <w:proofErr w:type="spellStart"/>
      <w:r w:rsidRPr="00E37DB2">
        <w:rPr>
          <w:rFonts w:ascii="Arial" w:hAnsi="Arial" w:cs="Arial"/>
        </w:rPr>
        <w:t>berikut</w:t>
      </w:r>
      <w:proofErr w:type="spellEnd"/>
      <w:r w:rsidRPr="00E37DB2">
        <w:rPr>
          <w:rFonts w:ascii="Arial" w:hAnsi="Arial" w:cs="Arial"/>
        </w:rPr>
        <w:t xml:space="preserve"> </w:t>
      </w:r>
      <w:proofErr w:type="spellStart"/>
      <w:r w:rsidRPr="00E37DB2">
        <w:rPr>
          <w:rFonts w:ascii="Arial" w:hAnsi="Arial" w:cs="Arial"/>
        </w:rPr>
        <w:t>berkaitan</w:t>
      </w:r>
      <w:proofErr w:type="spellEnd"/>
      <w:r w:rsidRPr="00E37DB2">
        <w:rPr>
          <w:rFonts w:ascii="Arial" w:hAnsi="Arial" w:cs="Arial"/>
        </w:rPr>
        <w:t xml:space="preserve"> </w:t>
      </w:r>
      <w:proofErr w:type="spellStart"/>
      <w:r w:rsidRPr="00E37DB2">
        <w:rPr>
          <w:rFonts w:ascii="Arial" w:hAnsi="Arial" w:cs="Arial"/>
        </w:rPr>
        <w:t>peranan</w:t>
      </w:r>
      <w:proofErr w:type="spellEnd"/>
      <w:r w:rsidRPr="00E37DB2">
        <w:rPr>
          <w:rFonts w:ascii="Arial" w:hAnsi="Arial" w:cs="Arial"/>
        </w:rPr>
        <w:t xml:space="preserve"> dan </w:t>
      </w:r>
      <w:proofErr w:type="spellStart"/>
      <w:r w:rsidRPr="00E37DB2">
        <w:rPr>
          <w:rFonts w:ascii="Arial" w:hAnsi="Arial" w:cs="Arial"/>
        </w:rPr>
        <w:t>kerjasama</w:t>
      </w:r>
      <w:proofErr w:type="spellEnd"/>
      <w:r w:rsidRPr="00E37DB2">
        <w:rPr>
          <w:rFonts w:ascii="Arial" w:hAnsi="Arial" w:cs="Arial"/>
        </w:rPr>
        <w:t xml:space="preserve"> Kerajaan Persekutuan dan Kerajaan Negeri demi </w:t>
      </w:r>
      <w:proofErr w:type="spellStart"/>
      <w:r w:rsidRPr="00E37DB2">
        <w:rPr>
          <w:rFonts w:ascii="Arial" w:hAnsi="Arial" w:cs="Arial"/>
        </w:rPr>
        <w:t>kesejahteraan</w:t>
      </w:r>
      <w:proofErr w:type="spellEnd"/>
      <w:r w:rsidRPr="00E37DB2">
        <w:rPr>
          <w:rFonts w:ascii="Arial" w:hAnsi="Arial" w:cs="Arial"/>
        </w:rPr>
        <w:t xml:space="preserve"> </w:t>
      </w:r>
      <w:proofErr w:type="spellStart"/>
      <w:r w:rsidRPr="00E37DB2">
        <w:rPr>
          <w:rFonts w:ascii="Arial" w:hAnsi="Arial" w:cs="Arial"/>
        </w:rPr>
        <w:t>rakyat</w:t>
      </w:r>
      <w:proofErr w:type="spellEnd"/>
      <w:r w:rsidRPr="00E37DB2">
        <w:rPr>
          <w:rFonts w:ascii="Arial" w:hAnsi="Arial" w:cs="Arial"/>
        </w:rPr>
        <w:t>.</w:t>
      </w:r>
    </w:p>
    <w:p w14:paraId="65DBC354" w14:textId="03374078" w:rsidR="00E37DB2" w:rsidRDefault="00E37DB2" w:rsidP="00E37DB2">
      <w:pPr>
        <w:pStyle w:val="ListParagraph"/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98763" wp14:editId="707874E6">
                <wp:simplePos x="0" y="0"/>
                <wp:positionH relativeFrom="column">
                  <wp:posOffset>615950</wp:posOffset>
                </wp:positionH>
                <wp:positionV relativeFrom="paragraph">
                  <wp:posOffset>101600</wp:posOffset>
                </wp:positionV>
                <wp:extent cx="3435350" cy="68580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7DA25" w14:textId="5AF37EC0" w:rsidR="00E37DB2" w:rsidRPr="00E37DB2" w:rsidRDefault="00E37DB2" w:rsidP="00E37DB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Kerjasama </w:t>
                            </w:r>
                            <w:proofErr w:type="spellStart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>pembangunan</w:t>
                            </w:r>
                            <w:proofErr w:type="spellEnd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>sosioekonomi</w:t>
                            </w:r>
                            <w:proofErr w:type="spellEnd"/>
                          </w:p>
                          <w:p w14:paraId="4A526A89" w14:textId="46A1FB0C" w:rsidR="00E37DB2" w:rsidRPr="00E37DB2" w:rsidRDefault="00E37DB2" w:rsidP="00E37DB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Kerjasama </w:t>
                            </w:r>
                            <w:proofErr w:type="spellStart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>pembangunan</w:t>
                            </w:r>
                            <w:proofErr w:type="spellEnd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>khazanah</w:t>
                            </w:r>
                            <w:proofErr w:type="spellEnd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negara</w:t>
                            </w:r>
                          </w:p>
                          <w:p w14:paraId="4F28D725" w14:textId="42556EDC" w:rsidR="00E37DB2" w:rsidRPr="00E37DB2" w:rsidRDefault="00E37DB2" w:rsidP="00E37DB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Kerjasama </w:t>
                            </w:r>
                            <w:proofErr w:type="spellStart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>pembangunan</w:t>
                            </w:r>
                            <w:proofErr w:type="spellEnd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>perumahan</w:t>
                            </w:r>
                            <w:proofErr w:type="spellEnd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7DB2">
                              <w:rPr>
                                <w:rFonts w:ascii="Arial" w:hAnsi="Arial" w:cs="Arial"/>
                                <w:lang w:val="en-US"/>
                              </w:rPr>
                              <w:t>rakyat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98763" id="Rectangle 10" o:spid="_x0000_s1034" style="position:absolute;left:0;text-align:left;margin-left:48.5pt;margin-top:8pt;width:270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" fillcolor="white [3201]" strokecolor="#70ad47 [3209]" strokeweight="1pt">
                <v:textbox>
                  <w:txbxContent>
                    <w:p w14:paraId="5157DA25" w14:textId="5AF37EC0" w:rsidR="00E37DB2" w:rsidRPr="00E37DB2" w:rsidRDefault="00E37DB2" w:rsidP="00E37DB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E37DB2">
                        <w:rPr>
                          <w:rFonts w:ascii="Arial" w:hAnsi="Arial" w:cs="Arial"/>
                          <w:lang w:val="en-US"/>
                        </w:rPr>
                        <w:t xml:space="preserve">Kerjasama </w:t>
                      </w:r>
                      <w:proofErr w:type="spellStart"/>
                      <w:r w:rsidRPr="00E37DB2">
                        <w:rPr>
                          <w:rFonts w:ascii="Arial" w:hAnsi="Arial" w:cs="Arial"/>
                          <w:lang w:val="en-US"/>
                        </w:rPr>
                        <w:t>pembangunan</w:t>
                      </w:r>
                      <w:proofErr w:type="spellEnd"/>
                      <w:r w:rsidRPr="00E37DB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E37DB2">
                        <w:rPr>
                          <w:rFonts w:ascii="Arial" w:hAnsi="Arial" w:cs="Arial"/>
                          <w:lang w:val="en-US"/>
                        </w:rPr>
                        <w:t>sosioekonomi</w:t>
                      </w:r>
                      <w:proofErr w:type="spellEnd"/>
                    </w:p>
                    <w:p w14:paraId="4A526A89" w14:textId="46A1FB0C" w:rsidR="00E37DB2" w:rsidRPr="00E37DB2" w:rsidRDefault="00E37DB2" w:rsidP="00E37DB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E37DB2">
                        <w:rPr>
                          <w:rFonts w:ascii="Arial" w:hAnsi="Arial" w:cs="Arial"/>
                          <w:lang w:val="en-US"/>
                        </w:rPr>
                        <w:t xml:space="preserve">Kerjasama </w:t>
                      </w:r>
                      <w:proofErr w:type="spellStart"/>
                      <w:r w:rsidRPr="00E37DB2">
                        <w:rPr>
                          <w:rFonts w:ascii="Arial" w:hAnsi="Arial" w:cs="Arial"/>
                          <w:lang w:val="en-US"/>
                        </w:rPr>
                        <w:t>pembangunan</w:t>
                      </w:r>
                      <w:proofErr w:type="spellEnd"/>
                      <w:r w:rsidRPr="00E37DB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E37DB2">
                        <w:rPr>
                          <w:rFonts w:ascii="Arial" w:hAnsi="Arial" w:cs="Arial"/>
                          <w:lang w:val="en-US"/>
                        </w:rPr>
                        <w:t>khazanah</w:t>
                      </w:r>
                      <w:proofErr w:type="spellEnd"/>
                      <w:r w:rsidRPr="00E37DB2">
                        <w:rPr>
                          <w:rFonts w:ascii="Arial" w:hAnsi="Arial" w:cs="Arial"/>
                          <w:lang w:val="en-US"/>
                        </w:rPr>
                        <w:t xml:space="preserve"> negara</w:t>
                      </w:r>
                    </w:p>
                    <w:p w14:paraId="4F28D725" w14:textId="42556EDC" w:rsidR="00E37DB2" w:rsidRPr="00E37DB2" w:rsidRDefault="00E37DB2" w:rsidP="00E37DB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E37DB2">
                        <w:rPr>
                          <w:rFonts w:ascii="Arial" w:hAnsi="Arial" w:cs="Arial"/>
                          <w:lang w:val="en-US"/>
                        </w:rPr>
                        <w:t xml:space="preserve">Kerjasama </w:t>
                      </w:r>
                      <w:proofErr w:type="spellStart"/>
                      <w:r w:rsidRPr="00E37DB2">
                        <w:rPr>
                          <w:rFonts w:ascii="Arial" w:hAnsi="Arial" w:cs="Arial"/>
                          <w:lang w:val="en-US"/>
                        </w:rPr>
                        <w:t>pembangunan</w:t>
                      </w:r>
                      <w:proofErr w:type="spellEnd"/>
                      <w:r w:rsidRPr="00E37DB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E37DB2">
                        <w:rPr>
                          <w:rFonts w:ascii="Arial" w:hAnsi="Arial" w:cs="Arial"/>
                          <w:lang w:val="en-US"/>
                        </w:rPr>
                        <w:t>perumahan</w:t>
                      </w:r>
                      <w:proofErr w:type="spellEnd"/>
                      <w:r w:rsidRPr="00E37DB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E37DB2">
                        <w:rPr>
                          <w:rFonts w:ascii="Arial" w:hAnsi="Arial" w:cs="Arial"/>
                          <w:lang w:val="en-US"/>
                        </w:rPr>
                        <w:t>rakyat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D73D5B9" w14:textId="2F6BFE58" w:rsidR="00E37DB2" w:rsidRDefault="00E37DB2" w:rsidP="00E37DB2">
      <w:pPr>
        <w:pStyle w:val="ListParagraph"/>
        <w:tabs>
          <w:tab w:val="left" w:pos="1080"/>
        </w:tabs>
      </w:pPr>
    </w:p>
    <w:p w14:paraId="5D093C40" w14:textId="46594BA0" w:rsidR="00E37DB2" w:rsidRPr="00E37DB2" w:rsidRDefault="00E37DB2" w:rsidP="00E37DB2">
      <w:pPr>
        <w:rPr>
          <w:lang w:eastAsia="zh-CN"/>
        </w:rPr>
      </w:pPr>
    </w:p>
    <w:p w14:paraId="6AB713F0" w14:textId="0C84BDB9" w:rsidR="00E37DB2" w:rsidRDefault="00E37DB2" w:rsidP="00E37DB2">
      <w:pPr>
        <w:rPr>
          <w:rFonts w:eastAsiaTheme="minorEastAsia"/>
          <w:color w:val="000000" w:themeColor="text1"/>
          <w:lang w:eastAsia="zh-CN"/>
        </w:rPr>
      </w:pPr>
    </w:p>
    <w:p w14:paraId="5B6F2C62" w14:textId="20C11B63" w:rsidR="00E37DB2" w:rsidRDefault="00E37DB2" w:rsidP="00E37DB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E37DB2">
        <w:rPr>
          <w:rFonts w:ascii="Arial" w:hAnsi="Arial" w:cs="Arial"/>
        </w:rPr>
        <w:t>Jelaskan</w:t>
      </w:r>
      <w:proofErr w:type="spellEnd"/>
      <w:r w:rsidRPr="00E37D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kerjasama</w:t>
      </w:r>
      <w:proofErr w:type="spellEnd"/>
      <w:r>
        <w:rPr>
          <w:rFonts w:ascii="Arial" w:hAnsi="Arial" w:cs="Arial"/>
        </w:rPr>
        <w:t xml:space="preserve"> Kerajaan Persekutuan dan Kerajaan Negeri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pembangunan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(6 </w:t>
      </w:r>
      <w:proofErr w:type="spellStart"/>
      <w:r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2B447A16" w14:textId="77777777" w:rsidR="000F7FF2" w:rsidRDefault="000F7FF2" w:rsidP="000F7FF2">
      <w:pPr>
        <w:pStyle w:val="ListParagraph"/>
        <w:ind w:left="1080"/>
        <w:rPr>
          <w:rFonts w:ascii="Arial" w:hAnsi="Arial" w:cs="Arial"/>
        </w:rPr>
      </w:pPr>
    </w:p>
    <w:p w14:paraId="5E982381" w14:textId="3215EB62" w:rsidR="000F7FF2" w:rsidRDefault="00E37DB2" w:rsidP="000F7FF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Terangkan</w:t>
      </w:r>
      <w:proofErr w:type="spellEnd"/>
      <w:r>
        <w:rPr>
          <w:rFonts w:ascii="Arial" w:hAnsi="Arial" w:cs="Arial"/>
        </w:rPr>
        <w:t xml:space="preserve"> strategi </w:t>
      </w:r>
      <w:proofErr w:type="spellStart"/>
      <w:r>
        <w:rPr>
          <w:rFonts w:ascii="Arial" w:hAnsi="Arial" w:cs="Arial"/>
        </w:rPr>
        <w:t>kerajaan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memastikan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rakyat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B5646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16D30045" w14:textId="77777777" w:rsidR="000F7FF2" w:rsidRPr="000F7FF2" w:rsidRDefault="000F7FF2" w:rsidP="000F7FF2">
      <w:pPr>
        <w:pStyle w:val="ListParagraph"/>
        <w:rPr>
          <w:rFonts w:ascii="Arial" w:hAnsi="Arial" w:cs="Arial"/>
        </w:rPr>
      </w:pPr>
    </w:p>
    <w:p w14:paraId="21C828D4" w14:textId="77777777" w:rsidR="000F7FF2" w:rsidRPr="000F7FF2" w:rsidRDefault="000F7FF2" w:rsidP="000F7FF2">
      <w:pPr>
        <w:pStyle w:val="ListParagraph"/>
        <w:ind w:left="1080"/>
        <w:rPr>
          <w:rFonts w:ascii="Arial" w:hAnsi="Arial" w:cs="Arial"/>
        </w:rPr>
      </w:pPr>
    </w:p>
    <w:p w14:paraId="527208EC" w14:textId="6C7641F8" w:rsidR="00E37DB2" w:rsidRDefault="000F7FF2" w:rsidP="00E37DB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57203" wp14:editId="45C7612E">
                <wp:simplePos x="0" y="0"/>
                <wp:positionH relativeFrom="column">
                  <wp:posOffset>698500</wp:posOffset>
                </wp:positionH>
                <wp:positionV relativeFrom="paragraph">
                  <wp:posOffset>542290</wp:posOffset>
                </wp:positionV>
                <wp:extent cx="4552950" cy="94615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9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364CA" w14:textId="0CE7F15D" w:rsidR="000F7FF2" w:rsidRPr="000F7FF2" w:rsidRDefault="000F7FF2" w:rsidP="000F7FF2">
                            <w:pPr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“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Prinsip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kuasa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eksekutif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dimiliki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oleh Kerajaan Persekutuan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hendaklah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pada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setiap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masa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bagi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menjaga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hak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semua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Kerajaan Negeri dan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kebajikan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rakyat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negeri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adil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.”</w:t>
                            </w:r>
                          </w:p>
                          <w:p w14:paraId="3923337C" w14:textId="18045E41" w:rsidR="000F7FF2" w:rsidRPr="000F7FF2" w:rsidRDefault="000F7FF2" w:rsidP="000F7FF2">
                            <w:pPr>
                              <w:ind w:left="2880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Sumber</w:t>
                            </w:r>
                            <w:proofErr w:type="spellEnd"/>
                            <w:r w:rsidRPr="000F7FF2">
                              <w:rPr>
                                <w:rFonts w:ascii="Arial" w:hAnsi="Arial" w:cs="Arial"/>
                                <w:lang w:val="en-US"/>
                              </w:rPr>
                              <w:t>: BH online 21 0ktober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57203" id="Rectangle 11" o:spid="_x0000_s1035" style="position:absolute;left:0;text-align:left;margin-left:55pt;margin-top:42.7pt;width:358.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" fillcolor="white [3201]" strokecolor="#70ad47 [3209]" strokeweight="1pt">
                <v:textbox>
                  <w:txbxContent>
                    <w:p w14:paraId="785364CA" w14:textId="0CE7F15D" w:rsidR="000F7FF2" w:rsidRPr="000F7FF2" w:rsidRDefault="000F7FF2" w:rsidP="000F7FF2">
                      <w:pPr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0F7FF2">
                        <w:rPr>
                          <w:rFonts w:ascii="Arial" w:hAnsi="Arial" w:cs="Arial"/>
                          <w:lang w:val="en-US"/>
                        </w:rPr>
                        <w:t>“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Prinsip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kuasa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eksekutif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yang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dimiliki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oleh Kerajaan Persekutuan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hendaklah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pada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setiap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masa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bagi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menjaga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hak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semua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Kerajaan Negeri dan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kebajikan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rakyat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negeri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dengan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adil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.”</w:t>
                      </w:r>
                    </w:p>
                    <w:p w14:paraId="3923337C" w14:textId="18045E41" w:rsidR="000F7FF2" w:rsidRPr="000F7FF2" w:rsidRDefault="000F7FF2" w:rsidP="000F7FF2">
                      <w:pPr>
                        <w:ind w:left="2880"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      </w:t>
                      </w:r>
                      <w:proofErr w:type="spellStart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Sumber</w:t>
                      </w:r>
                      <w:proofErr w:type="spellEnd"/>
                      <w:r w:rsidRPr="000F7FF2">
                        <w:rPr>
                          <w:rFonts w:ascii="Arial" w:hAnsi="Arial" w:cs="Arial"/>
                          <w:lang w:val="en-US"/>
                        </w:rPr>
                        <w:t>: BH online 21 0ktober 2017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Petikan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tanggungjawab</w:t>
      </w:r>
      <w:proofErr w:type="spellEnd"/>
      <w:r>
        <w:rPr>
          <w:rFonts w:ascii="Arial" w:hAnsi="Arial" w:cs="Arial"/>
        </w:rPr>
        <w:t xml:space="preserve"> Kerajaan Persekutuan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kesejahteraan</w:t>
      </w:r>
      <w:proofErr w:type="spellEnd"/>
      <w:r>
        <w:rPr>
          <w:rFonts w:ascii="Arial" w:hAnsi="Arial" w:cs="Arial"/>
        </w:rPr>
        <w:t xml:space="preserve"> pada negeri dan </w:t>
      </w:r>
      <w:proofErr w:type="spellStart"/>
      <w:r>
        <w:rPr>
          <w:rFonts w:ascii="Arial" w:hAnsi="Arial" w:cs="Arial"/>
        </w:rPr>
        <w:t>rakyat</w:t>
      </w:r>
      <w:proofErr w:type="spellEnd"/>
      <w:r>
        <w:rPr>
          <w:rFonts w:ascii="Arial" w:hAnsi="Arial" w:cs="Arial"/>
        </w:rPr>
        <w:t>.</w:t>
      </w:r>
    </w:p>
    <w:p w14:paraId="0FCDBC82" w14:textId="62C592FA" w:rsidR="000F7FF2" w:rsidRPr="000F7FF2" w:rsidRDefault="000F7FF2" w:rsidP="000F7FF2">
      <w:pPr>
        <w:rPr>
          <w:lang w:eastAsia="zh-CN"/>
        </w:rPr>
      </w:pPr>
    </w:p>
    <w:p w14:paraId="50A47329" w14:textId="4FE2CCC7" w:rsidR="000F7FF2" w:rsidRPr="000F7FF2" w:rsidRDefault="000F7FF2" w:rsidP="000F7FF2">
      <w:pPr>
        <w:rPr>
          <w:lang w:eastAsia="zh-CN"/>
        </w:rPr>
      </w:pPr>
    </w:p>
    <w:p w14:paraId="4AD6C2D0" w14:textId="2BFC7B35" w:rsidR="000F7FF2" w:rsidRPr="000F7FF2" w:rsidRDefault="000F7FF2" w:rsidP="000F7FF2">
      <w:pPr>
        <w:rPr>
          <w:lang w:eastAsia="zh-CN"/>
        </w:rPr>
      </w:pPr>
    </w:p>
    <w:p w14:paraId="100F6B56" w14:textId="3A9575DE" w:rsidR="000F7FF2" w:rsidRDefault="000F7FF2" w:rsidP="000F7FF2">
      <w:pPr>
        <w:rPr>
          <w:rFonts w:ascii="Arial" w:eastAsiaTheme="minorEastAsia" w:hAnsi="Arial" w:cs="Arial"/>
          <w:color w:val="000000" w:themeColor="text1"/>
          <w:lang w:eastAsia="zh-CN"/>
        </w:rPr>
      </w:pPr>
    </w:p>
    <w:p w14:paraId="12D7A543" w14:textId="76D3DC38" w:rsidR="000F7FF2" w:rsidRDefault="000F7FF2" w:rsidP="000F7FF2">
      <w:pPr>
        <w:tabs>
          <w:tab w:val="left" w:pos="1090"/>
        </w:tabs>
        <w:ind w:left="1080"/>
        <w:rPr>
          <w:rFonts w:ascii="Arial" w:hAnsi="Arial" w:cs="Arial"/>
          <w:lang w:eastAsia="zh-CN"/>
        </w:rPr>
      </w:pPr>
      <w:proofErr w:type="spellStart"/>
      <w:r w:rsidRPr="000F7FF2">
        <w:rPr>
          <w:rFonts w:ascii="Arial" w:hAnsi="Arial" w:cs="Arial"/>
          <w:lang w:eastAsia="zh-CN"/>
        </w:rPr>
        <w:t>Sejauhmanakah</w:t>
      </w:r>
      <w:proofErr w:type="spellEnd"/>
      <w:r w:rsidRPr="000F7FF2">
        <w:rPr>
          <w:rFonts w:ascii="Arial" w:hAnsi="Arial" w:cs="Arial"/>
          <w:lang w:eastAsia="zh-CN"/>
        </w:rPr>
        <w:t xml:space="preserve"> </w:t>
      </w:r>
      <w:proofErr w:type="spellStart"/>
      <w:r w:rsidRPr="000F7FF2">
        <w:rPr>
          <w:rFonts w:ascii="Arial" w:hAnsi="Arial" w:cs="Arial"/>
          <w:lang w:eastAsia="zh-CN"/>
        </w:rPr>
        <w:t>tanggungjawab</w:t>
      </w:r>
      <w:proofErr w:type="spellEnd"/>
      <w:r w:rsidRPr="000F7FF2">
        <w:rPr>
          <w:rFonts w:ascii="Arial" w:hAnsi="Arial" w:cs="Arial"/>
          <w:lang w:eastAsia="zh-CN"/>
        </w:rPr>
        <w:t xml:space="preserve"> </w:t>
      </w:r>
      <w:proofErr w:type="spellStart"/>
      <w:r w:rsidRPr="000F7FF2">
        <w:rPr>
          <w:rFonts w:ascii="Arial" w:hAnsi="Arial" w:cs="Arial"/>
          <w:lang w:eastAsia="zh-CN"/>
        </w:rPr>
        <w:t>tersebut</w:t>
      </w:r>
      <w:proofErr w:type="spellEnd"/>
      <w:r w:rsidRPr="000F7FF2">
        <w:rPr>
          <w:rFonts w:ascii="Arial" w:hAnsi="Arial" w:cs="Arial"/>
          <w:lang w:eastAsia="zh-CN"/>
        </w:rPr>
        <w:t xml:space="preserve"> </w:t>
      </w:r>
      <w:proofErr w:type="spellStart"/>
      <w:r w:rsidRPr="000F7FF2">
        <w:rPr>
          <w:rFonts w:ascii="Arial" w:hAnsi="Arial" w:cs="Arial"/>
          <w:lang w:eastAsia="zh-CN"/>
        </w:rPr>
        <w:t>ditunaikan</w:t>
      </w:r>
      <w:proofErr w:type="spellEnd"/>
      <w:r w:rsidRPr="000F7FF2">
        <w:rPr>
          <w:rFonts w:ascii="Arial" w:hAnsi="Arial" w:cs="Arial"/>
          <w:lang w:eastAsia="zh-CN"/>
        </w:rPr>
        <w:t>?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 xml:space="preserve">(8 </w:t>
      </w:r>
      <w:proofErr w:type="spellStart"/>
      <w:r>
        <w:rPr>
          <w:rFonts w:ascii="Arial" w:hAnsi="Arial" w:cs="Arial"/>
          <w:lang w:eastAsia="zh-CN"/>
        </w:rPr>
        <w:t>markah</w:t>
      </w:r>
      <w:proofErr w:type="spellEnd"/>
      <w:r>
        <w:rPr>
          <w:rFonts w:ascii="Arial" w:hAnsi="Arial" w:cs="Arial"/>
          <w:lang w:eastAsia="zh-CN"/>
        </w:rPr>
        <w:t>)</w:t>
      </w:r>
    </w:p>
    <w:p w14:paraId="38B439C5" w14:textId="751903EB" w:rsidR="000F7FF2" w:rsidRDefault="000F7FF2" w:rsidP="000F7FF2">
      <w:pPr>
        <w:tabs>
          <w:tab w:val="left" w:pos="1090"/>
        </w:tabs>
        <w:rPr>
          <w:rFonts w:ascii="Arial" w:hAnsi="Arial" w:cs="Arial"/>
          <w:lang w:eastAsia="zh-CN"/>
        </w:rPr>
      </w:pPr>
    </w:p>
    <w:p w14:paraId="5BB847E7" w14:textId="2300E2CE" w:rsidR="000F7FF2" w:rsidRDefault="00557FB6" w:rsidP="000F7FF2">
      <w:pPr>
        <w:pStyle w:val="ListParagraph"/>
        <w:numPr>
          <w:ilvl w:val="0"/>
          <w:numId w:val="1"/>
        </w:numPr>
        <w:tabs>
          <w:tab w:val="left" w:pos="10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Idea </w:t>
      </w:r>
      <w:proofErr w:type="spellStart"/>
      <w:r>
        <w:rPr>
          <w:rFonts w:ascii="Arial" w:hAnsi="Arial" w:cs="Arial"/>
        </w:rPr>
        <w:t>pembentukan</w:t>
      </w:r>
      <w:proofErr w:type="spellEnd"/>
      <w:r>
        <w:rPr>
          <w:rFonts w:ascii="Arial" w:hAnsi="Arial" w:cs="Arial"/>
        </w:rPr>
        <w:t xml:space="preserve"> Malaysia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dikemukakan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abad</w:t>
      </w:r>
      <w:proofErr w:type="spellEnd"/>
      <w:r>
        <w:rPr>
          <w:rFonts w:ascii="Arial" w:hAnsi="Arial" w:cs="Arial"/>
        </w:rPr>
        <w:t xml:space="preserve"> ke-19 yang </w:t>
      </w:r>
      <w:proofErr w:type="spellStart"/>
      <w:r>
        <w:rPr>
          <w:rFonts w:ascii="Arial" w:hAnsi="Arial" w:cs="Arial"/>
        </w:rPr>
        <w:t>melibatkan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</w:t>
      </w:r>
      <w:r w:rsidR="00B5646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ritish dan </w:t>
      </w:r>
      <w:proofErr w:type="spellStart"/>
      <w:r>
        <w:rPr>
          <w:rFonts w:ascii="Arial" w:hAnsi="Arial" w:cs="Arial"/>
        </w:rPr>
        <w:t>penduduk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tempatan</w:t>
      </w:r>
      <w:proofErr w:type="spellEnd"/>
      <w:r>
        <w:rPr>
          <w:rFonts w:ascii="Arial" w:hAnsi="Arial" w:cs="Arial"/>
        </w:rPr>
        <w:t>.</w:t>
      </w:r>
    </w:p>
    <w:p w14:paraId="0CDFB12E" w14:textId="7C9CFA03" w:rsidR="00557FB6" w:rsidRDefault="00557FB6" w:rsidP="00557FB6">
      <w:pPr>
        <w:pStyle w:val="ListParagraph"/>
        <w:tabs>
          <w:tab w:val="left" w:pos="1090"/>
        </w:tabs>
        <w:rPr>
          <w:rFonts w:ascii="Arial" w:hAnsi="Arial" w:cs="Arial"/>
        </w:rPr>
      </w:pPr>
    </w:p>
    <w:p w14:paraId="2D305029" w14:textId="352683F9" w:rsidR="00557FB6" w:rsidRDefault="00557FB6" w:rsidP="00557FB6">
      <w:pPr>
        <w:pStyle w:val="ListParagraph"/>
        <w:numPr>
          <w:ilvl w:val="0"/>
          <w:numId w:val="19"/>
        </w:numPr>
        <w:tabs>
          <w:tab w:val="left" w:pos="109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Jelaskan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dikemukakan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British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pembentukan</w:t>
      </w:r>
      <w:proofErr w:type="spellEnd"/>
      <w:r>
        <w:rPr>
          <w:rFonts w:ascii="Arial" w:hAnsi="Arial" w:cs="Arial"/>
        </w:rPr>
        <w:t xml:space="preserve"> Malaysia.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(4 </w:t>
      </w:r>
      <w:proofErr w:type="spellStart"/>
      <w:r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21A1B516" w14:textId="77777777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1B34A7A6" w14:textId="53ACC75C" w:rsidR="00557FB6" w:rsidRDefault="00557FB6" w:rsidP="00557FB6">
      <w:pPr>
        <w:pStyle w:val="ListParagraph"/>
        <w:numPr>
          <w:ilvl w:val="0"/>
          <w:numId w:val="19"/>
        </w:numPr>
        <w:tabs>
          <w:tab w:val="left" w:pos="109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langkah-langkah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pembentukan</w:t>
      </w:r>
      <w:proofErr w:type="spellEnd"/>
      <w:r>
        <w:rPr>
          <w:rFonts w:ascii="Arial" w:hAnsi="Arial" w:cs="Arial"/>
        </w:rPr>
        <w:t xml:space="preserve"> Malaysia.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(8 </w:t>
      </w:r>
      <w:proofErr w:type="spellStart"/>
      <w:r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25665109" w14:textId="77777777" w:rsidR="006E20FC" w:rsidRPr="006E20FC" w:rsidRDefault="006E20FC" w:rsidP="006E20FC">
      <w:pPr>
        <w:pStyle w:val="ListParagraph"/>
        <w:rPr>
          <w:rFonts w:ascii="Arial" w:hAnsi="Arial" w:cs="Arial"/>
        </w:rPr>
      </w:pPr>
    </w:p>
    <w:p w14:paraId="2669015F" w14:textId="77777777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6EA35F4D" w14:textId="2D9AF90C" w:rsidR="00557FB6" w:rsidRDefault="00557FB6" w:rsidP="00557FB6">
      <w:pPr>
        <w:pStyle w:val="ListParagraph"/>
        <w:numPr>
          <w:ilvl w:val="0"/>
          <w:numId w:val="19"/>
        </w:numPr>
        <w:tabs>
          <w:tab w:val="left" w:pos="109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Jelaskan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pembentukan</w:t>
      </w:r>
      <w:proofErr w:type="spellEnd"/>
      <w:r>
        <w:rPr>
          <w:rFonts w:ascii="Arial" w:hAnsi="Arial" w:cs="Arial"/>
        </w:rPr>
        <w:t xml:space="preserve"> Malaysia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kemakmuran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kesejahteraan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rakyat</w:t>
      </w:r>
      <w:proofErr w:type="spellEnd"/>
      <w:r>
        <w:rPr>
          <w:rFonts w:ascii="Arial" w:hAnsi="Arial" w:cs="Arial"/>
        </w:rPr>
        <w:t xml:space="preserve"> Malaysia?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(8 </w:t>
      </w:r>
      <w:proofErr w:type="spellStart"/>
      <w:r>
        <w:rPr>
          <w:rFonts w:ascii="Arial" w:hAnsi="Arial" w:cs="Arial"/>
        </w:rPr>
        <w:t>markah</w:t>
      </w:r>
      <w:proofErr w:type="spellEnd"/>
      <w:r>
        <w:rPr>
          <w:rFonts w:ascii="Arial" w:hAnsi="Arial" w:cs="Arial"/>
        </w:rPr>
        <w:t>)</w:t>
      </w:r>
    </w:p>
    <w:p w14:paraId="2D50FAD5" w14:textId="16B37D12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7ED1DE26" w14:textId="54444400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59F198ED" w14:textId="2484AFA4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1152DD81" w14:textId="330856CF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61F71ED6" w14:textId="6066D733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645AA919" w14:textId="051621AA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3D163AB8" w14:textId="18D77505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1CB101EE" w14:textId="4DA3DB61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222402DD" w14:textId="5A8E9DF8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2C4F0A16" w14:textId="6F42C368" w:rsidR="006E20FC" w:rsidRDefault="006E20F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</w:p>
    <w:p w14:paraId="6F901794" w14:textId="77777777" w:rsidR="00557FB6" w:rsidRPr="006E20FC" w:rsidRDefault="00557FB6" w:rsidP="006E20FC">
      <w:pPr>
        <w:tabs>
          <w:tab w:val="left" w:pos="1090"/>
        </w:tabs>
        <w:rPr>
          <w:rFonts w:ascii="Arial" w:hAnsi="Arial" w:cs="Arial"/>
        </w:rPr>
      </w:pPr>
    </w:p>
    <w:p w14:paraId="411DB80D" w14:textId="2C2AA803" w:rsidR="006E20FC" w:rsidRPr="006E20FC" w:rsidRDefault="006E20FC" w:rsidP="00B5646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6E20FC">
        <w:rPr>
          <w:rFonts w:ascii="Arial" w:hAnsi="Arial" w:cs="Arial"/>
          <w:lang w:val="fi-FI"/>
        </w:rPr>
        <w:t xml:space="preserve">Gambar  menunjukkan logo Persatuan Negara-negara Asia Tenggara atau    </w:t>
      </w:r>
    </w:p>
    <w:p w14:paraId="37740255" w14:textId="0AB3E2A3" w:rsidR="006E20FC" w:rsidRPr="006E20FC" w:rsidRDefault="006E20FC" w:rsidP="00B5646B">
      <w:pPr>
        <w:pStyle w:val="ListParagraph"/>
        <w:jc w:val="both"/>
        <w:rPr>
          <w:rFonts w:ascii="Arial" w:hAnsi="Arial" w:cs="Arial"/>
          <w:lang w:val="fi-FI"/>
        </w:rPr>
      </w:pPr>
      <w:r w:rsidRPr="006E20FC">
        <w:rPr>
          <w:rFonts w:ascii="Arial" w:hAnsi="Arial" w:cs="Arial"/>
          <w:lang w:val="fi-FI"/>
        </w:rPr>
        <w:t>ASEAN yang ditubuhkan pada 8 Ogos 1967 berikutan termeterainya Deklarasi Bangkok</w:t>
      </w:r>
    </w:p>
    <w:p w14:paraId="788A3F7B" w14:textId="77777777" w:rsidR="006E20FC" w:rsidRPr="006E20FC" w:rsidRDefault="006E20FC" w:rsidP="00B5646B">
      <w:pPr>
        <w:jc w:val="both"/>
        <w:rPr>
          <w:rFonts w:ascii="Arial" w:hAnsi="Arial" w:cs="Arial"/>
          <w:lang w:val="fi-FI"/>
        </w:rPr>
      </w:pPr>
    </w:p>
    <w:p w14:paraId="6AB25242" w14:textId="77777777" w:rsidR="006E20FC" w:rsidRPr="006E20FC" w:rsidRDefault="006E20FC" w:rsidP="006E20FC">
      <w:pPr>
        <w:rPr>
          <w:rFonts w:ascii="Arial" w:hAnsi="Arial" w:cs="Arial"/>
          <w:lang w:val="fi-FI"/>
        </w:rPr>
      </w:pPr>
      <w:r w:rsidRPr="006E20FC">
        <w:rPr>
          <w:rFonts w:ascii="Arial" w:hAnsi="Arial" w:cs="Arial"/>
          <w:lang w:val="fi-FI"/>
        </w:rPr>
        <w:t xml:space="preserve">                                                </w:t>
      </w:r>
      <w:r w:rsidRPr="006E20FC">
        <w:rPr>
          <w:rFonts w:ascii="Arial" w:hAnsi="Arial" w:cs="Arial"/>
          <w:noProof/>
        </w:rPr>
        <w:drawing>
          <wp:inline distT="0" distB="0" distL="0" distR="0" wp14:anchorId="27AA2306" wp14:editId="450E6C14">
            <wp:extent cx="1828800" cy="1828800"/>
            <wp:effectExtent l="0" t="0" r="0" b="0"/>
            <wp:docPr id="12" name="Picture 12" descr="Emblem of the Association of Southeast Asian Nation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 of the Association of Southeast Asian Nations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AA27D" w14:textId="77777777" w:rsidR="006E20FC" w:rsidRPr="006E20FC" w:rsidRDefault="006E20FC" w:rsidP="006E20FC">
      <w:pPr>
        <w:rPr>
          <w:rFonts w:ascii="Arial" w:hAnsi="Arial" w:cs="Arial"/>
          <w:lang w:val="fi-FI"/>
        </w:rPr>
      </w:pPr>
    </w:p>
    <w:p w14:paraId="5E716805" w14:textId="77777777" w:rsidR="00B5646B" w:rsidRDefault="006E20FC" w:rsidP="006E20F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i-FI"/>
        </w:rPr>
      </w:pPr>
      <w:r w:rsidRPr="006E20FC">
        <w:rPr>
          <w:rFonts w:ascii="Arial" w:hAnsi="Arial" w:cs="Arial"/>
          <w:lang w:val="fi-FI"/>
        </w:rPr>
        <w:t xml:space="preserve">Jelaskan matlamat penubuhan persatuan tersebut.      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(4 markah)</w:t>
      </w:r>
      <w:r w:rsidRPr="006E20FC">
        <w:rPr>
          <w:rFonts w:ascii="Arial" w:hAnsi="Arial" w:cs="Arial"/>
          <w:lang w:val="fi-FI"/>
        </w:rPr>
        <w:t xml:space="preserve">  </w:t>
      </w:r>
    </w:p>
    <w:p w14:paraId="7108808E" w14:textId="0DF3D650" w:rsidR="006E20FC" w:rsidRPr="006E20FC" w:rsidRDefault="006E20FC" w:rsidP="00B564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i-FI"/>
        </w:rPr>
      </w:pPr>
      <w:r w:rsidRPr="006E20FC">
        <w:rPr>
          <w:rFonts w:ascii="Arial" w:hAnsi="Arial" w:cs="Arial"/>
          <w:lang w:val="fi-FI"/>
        </w:rPr>
        <w:t xml:space="preserve">                                 </w:t>
      </w:r>
    </w:p>
    <w:p w14:paraId="45785A21" w14:textId="77777777" w:rsidR="006E20FC" w:rsidRDefault="006E20FC" w:rsidP="006E20F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i-FI"/>
        </w:rPr>
      </w:pPr>
      <w:r w:rsidRPr="006E20FC">
        <w:rPr>
          <w:rFonts w:ascii="Arial" w:hAnsi="Arial" w:cs="Arial"/>
          <w:lang w:val="fi-FI"/>
        </w:rPr>
        <w:t xml:space="preserve">Terangkan sumbangan Malaysia dalam pertubuhan tersebut.    </w:t>
      </w:r>
      <w:r>
        <w:rPr>
          <w:rFonts w:ascii="Arial" w:hAnsi="Arial" w:cs="Arial"/>
          <w:lang w:val="fi-FI"/>
        </w:rPr>
        <w:t xml:space="preserve">     (8 markah)</w:t>
      </w:r>
      <w:r w:rsidRPr="006E20FC">
        <w:rPr>
          <w:rFonts w:ascii="Arial" w:hAnsi="Arial" w:cs="Arial"/>
          <w:lang w:val="fi-FI"/>
        </w:rPr>
        <w:t xml:space="preserve">                                </w:t>
      </w:r>
    </w:p>
    <w:p w14:paraId="74BD1F34" w14:textId="61F66B1E" w:rsidR="006E20FC" w:rsidRPr="006E20FC" w:rsidRDefault="006E20FC" w:rsidP="006E20F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i-FI"/>
        </w:rPr>
      </w:pPr>
      <w:r w:rsidRPr="006E20FC">
        <w:rPr>
          <w:rFonts w:ascii="Arial" w:hAnsi="Arial" w:cs="Arial"/>
          <w:lang w:val="fi-FI"/>
        </w:rPr>
        <w:t xml:space="preserve">                                                                                                                        </w:t>
      </w:r>
    </w:p>
    <w:p w14:paraId="75F070BE" w14:textId="1FE1581A" w:rsidR="006E20FC" w:rsidRPr="006E20FC" w:rsidRDefault="0082470B" w:rsidP="006E20FC">
      <w:pPr>
        <w:pStyle w:val="ListParagraph"/>
        <w:numPr>
          <w:ilvl w:val="0"/>
          <w:numId w:val="22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“</w:t>
      </w:r>
      <w:r w:rsidR="006E20FC" w:rsidRPr="006E20FC">
        <w:rPr>
          <w:rFonts w:ascii="Arial" w:hAnsi="Arial" w:cs="Arial"/>
          <w:lang w:val="fi-FI"/>
        </w:rPr>
        <w:t xml:space="preserve">........Kekuatan Asean , ini banyak didokong oleh prinsip tidak campurtangan  yang </w:t>
      </w:r>
      <w:r>
        <w:rPr>
          <w:rFonts w:ascii="Arial" w:hAnsi="Arial" w:cs="Arial"/>
          <w:lang w:val="fi-FI"/>
        </w:rPr>
        <w:t>‘</w:t>
      </w:r>
      <w:r w:rsidR="006E20FC" w:rsidRPr="006E20FC">
        <w:rPr>
          <w:rFonts w:ascii="Arial" w:hAnsi="Arial" w:cs="Arial"/>
          <w:lang w:val="fi-FI"/>
        </w:rPr>
        <w:t xml:space="preserve">dilahirkan’ bersama dan prinsip ini banyak menunjangi kerjasama dalam pertubuhan tersebut.....”                                                                                                                     </w:t>
      </w:r>
    </w:p>
    <w:p w14:paraId="23CDB118" w14:textId="77777777" w:rsidR="006E20FC" w:rsidRDefault="006E20FC" w:rsidP="006E20FC">
      <w:pPr>
        <w:pStyle w:val="ListParagraph"/>
        <w:ind w:left="4320"/>
        <w:rPr>
          <w:rFonts w:ascii="Arial" w:hAnsi="Arial" w:cs="Arial"/>
          <w:lang w:val="fi-FI"/>
        </w:rPr>
      </w:pPr>
      <w:r w:rsidRPr="006E20FC">
        <w:rPr>
          <w:rFonts w:ascii="Arial" w:hAnsi="Arial" w:cs="Arial"/>
          <w:lang w:val="fi-FI"/>
        </w:rPr>
        <w:t xml:space="preserve">                                                                              </w:t>
      </w:r>
      <w:r>
        <w:rPr>
          <w:rFonts w:ascii="Arial" w:hAnsi="Arial" w:cs="Arial"/>
          <w:lang w:val="fi-FI"/>
        </w:rPr>
        <w:t xml:space="preserve">   </w:t>
      </w:r>
    </w:p>
    <w:p w14:paraId="769BE929" w14:textId="77777777" w:rsidR="0082470B" w:rsidRDefault="006E20FC" w:rsidP="006E20FC">
      <w:pPr>
        <w:pStyle w:val="ListParagraph"/>
        <w:ind w:left="43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</w:t>
      </w:r>
      <w:r w:rsidRPr="006E20FC">
        <w:rPr>
          <w:rFonts w:ascii="Arial" w:hAnsi="Arial" w:cs="Arial"/>
          <w:lang w:val="fi-FI"/>
        </w:rPr>
        <w:t xml:space="preserve">sumber:Researchgate.net/publication </w:t>
      </w:r>
    </w:p>
    <w:p w14:paraId="2422312C" w14:textId="22FD9DD0" w:rsidR="006E20FC" w:rsidRPr="006E20FC" w:rsidRDefault="006E20FC" w:rsidP="006E20FC">
      <w:pPr>
        <w:pStyle w:val="ListParagraph"/>
        <w:ind w:left="4320"/>
        <w:rPr>
          <w:rFonts w:ascii="Arial" w:hAnsi="Arial" w:cs="Arial"/>
          <w:lang w:val="fi-FI"/>
        </w:rPr>
      </w:pPr>
      <w:r w:rsidRPr="006E20FC">
        <w:rPr>
          <w:rFonts w:ascii="Arial" w:hAnsi="Arial" w:cs="Arial"/>
          <w:lang w:val="fi-FI"/>
        </w:rPr>
        <w:t xml:space="preserve"> </w:t>
      </w:r>
    </w:p>
    <w:p w14:paraId="4EC51A1C" w14:textId="5F0DF4EA" w:rsidR="006E20FC" w:rsidRPr="006E20FC" w:rsidRDefault="006E20FC" w:rsidP="006E20FC">
      <w:pPr>
        <w:pStyle w:val="ListParagraph"/>
        <w:rPr>
          <w:rFonts w:ascii="Arial" w:hAnsi="Arial" w:cs="Arial"/>
          <w:lang w:val="fi-FI"/>
        </w:rPr>
      </w:pPr>
      <w:r w:rsidRPr="006E20FC">
        <w:rPr>
          <w:rFonts w:ascii="Arial" w:hAnsi="Arial" w:cs="Arial"/>
          <w:lang w:val="fi-FI"/>
        </w:rPr>
        <w:t>Mengapakah dasar tersebut perlu dikekalkan</w:t>
      </w:r>
      <w:r>
        <w:rPr>
          <w:rFonts w:ascii="Arial" w:hAnsi="Arial" w:cs="Arial"/>
          <w:lang w:val="fi-FI"/>
        </w:rPr>
        <w:t xml:space="preserve">. 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(8 markah)</w:t>
      </w:r>
      <w:r w:rsidRPr="006E20FC">
        <w:rPr>
          <w:rFonts w:ascii="Arial" w:hAnsi="Arial" w:cs="Arial"/>
          <w:lang w:val="fi-FI"/>
        </w:rPr>
        <w:t xml:space="preserve">                                                                                      </w:t>
      </w:r>
    </w:p>
    <w:p w14:paraId="7A8775B1" w14:textId="55035C37" w:rsidR="006E20FC" w:rsidRPr="006E20FC" w:rsidRDefault="006E20FC" w:rsidP="006E20FC">
      <w:pPr>
        <w:pStyle w:val="ListParagraph"/>
        <w:rPr>
          <w:rFonts w:ascii="Arial" w:hAnsi="Arial" w:cs="Arial"/>
          <w:lang w:val="fi-FI"/>
        </w:rPr>
      </w:pPr>
      <w:r w:rsidRPr="006E20FC">
        <w:rPr>
          <w:rFonts w:ascii="Arial" w:hAnsi="Arial" w:cs="Arial"/>
          <w:lang w:val="fi-FI"/>
        </w:rPr>
        <w:t xml:space="preserve">                                                                                                                        </w:t>
      </w:r>
    </w:p>
    <w:p w14:paraId="39BAF91E" w14:textId="77777777" w:rsidR="006E20FC" w:rsidRPr="006E20FC" w:rsidRDefault="006E20FC" w:rsidP="006E20FC">
      <w:pPr>
        <w:pStyle w:val="ListParagraph"/>
        <w:rPr>
          <w:rFonts w:ascii="Arial" w:hAnsi="Arial" w:cs="Arial"/>
          <w:lang w:val="fi-FI"/>
        </w:rPr>
      </w:pPr>
    </w:p>
    <w:p w14:paraId="54F3CA71" w14:textId="77777777" w:rsidR="006E20FC" w:rsidRPr="006E20FC" w:rsidRDefault="006E20FC" w:rsidP="006E20FC">
      <w:pPr>
        <w:rPr>
          <w:rFonts w:ascii="Arial" w:hAnsi="Arial" w:cs="Arial"/>
          <w:lang w:val="fi-FI"/>
        </w:rPr>
      </w:pPr>
    </w:p>
    <w:p w14:paraId="4211AB6B" w14:textId="1D10D6E6" w:rsidR="00B35C2C" w:rsidRPr="006E20FC" w:rsidRDefault="00B35C2C" w:rsidP="006E20FC">
      <w:pPr>
        <w:pStyle w:val="ListParagraph"/>
        <w:tabs>
          <w:tab w:val="left" w:pos="1090"/>
        </w:tabs>
        <w:ind w:left="1080"/>
        <w:rPr>
          <w:rFonts w:ascii="Arial" w:hAnsi="Arial" w:cs="Arial"/>
        </w:rPr>
      </w:pPr>
      <w:r w:rsidRPr="006E20FC">
        <w:rPr>
          <w:rFonts w:ascii="Arial" w:hAnsi="Arial" w:cs="Arial"/>
        </w:rPr>
        <w:t xml:space="preserve"> </w:t>
      </w:r>
    </w:p>
    <w:sectPr w:rsidR="00B35C2C" w:rsidRPr="006E20FC" w:rsidSect="000030C7">
      <w:headerReference w:type="default" r:id="rId12"/>
      <w:footerReference w:type="default" r:id="rId13"/>
      <w:pgSz w:w="11906" w:h="16838"/>
      <w:pgMar w:top="1440" w:right="1800" w:bottom="1440" w:left="1800" w:header="720" w:footer="720" w:gutter="0"/>
      <w:pgNumType w:start="1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CD69" w14:textId="77777777" w:rsidR="002E5EA6" w:rsidRDefault="00AE3A13">
      <w:pPr>
        <w:spacing w:line="240" w:lineRule="auto"/>
      </w:pPr>
      <w:r>
        <w:separator/>
      </w:r>
    </w:p>
  </w:endnote>
  <w:endnote w:type="continuationSeparator" w:id="0">
    <w:p w14:paraId="3B63AB68" w14:textId="77777777" w:rsidR="002E5EA6" w:rsidRDefault="00AE3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66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7DF34" w14:textId="7DB658A1" w:rsidR="000030C7" w:rsidRDefault="000030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B766" w14:textId="1C1C84E9" w:rsidR="002E5EA6" w:rsidRDefault="002E5EA6">
    <w:pPr>
      <w:pStyle w:val="Footer"/>
      <w:rPr>
        <w:rFonts w:ascii="Times New Roman" w:hAnsi="Times New Roman" w:cs="Times New Roman"/>
        <w:b/>
        <w:bCs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1A77" w14:textId="77777777" w:rsidR="002E5EA6" w:rsidRDefault="00AE3A13">
      <w:pPr>
        <w:spacing w:after="0"/>
      </w:pPr>
      <w:r>
        <w:separator/>
      </w:r>
    </w:p>
  </w:footnote>
  <w:footnote w:type="continuationSeparator" w:id="0">
    <w:p w14:paraId="7B61EF1A" w14:textId="77777777" w:rsidR="002E5EA6" w:rsidRDefault="00AE3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9493" w14:textId="2B7DD529" w:rsidR="002E5EA6" w:rsidRDefault="00AE3A13">
    <w:pPr>
      <w:pStyle w:val="Header"/>
      <w:rPr>
        <w:rFonts w:ascii="Times New Roman" w:hAnsi="Times New Roman" w:cs="Times New Roman"/>
        <w:b/>
        <w:bCs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sz w:val="24"/>
        <w:szCs w:val="24"/>
        <w:lang w:val="en-US"/>
      </w:rPr>
      <w:t>SULIT</w:t>
    </w:r>
    <w:r>
      <w:rPr>
        <w:rFonts w:ascii="Times New Roman" w:hAnsi="Times New Roman" w:cs="Times New Roman"/>
        <w:b/>
        <w:bCs/>
        <w:sz w:val="24"/>
        <w:szCs w:val="24"/>
        <w:lang w:val="en-US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/>
      </w:rPr>
      <w:tab/>
    </w:r>
    <w:r w:rsidR="004D0669">
      <w:rPr>
        <w:rFonts w:ascii="Times New Roman" w:hAnsi="Times New Roman" w:cs="Times New Roman"/>
        <w:b/>
        <w:bCs/>
        <w:sz w:val="24"/>
        <w:szCs w:val="24"/>
        <w:lang w:val="en-US"/>
      </w:rPr>
      <w:t>1249/2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508"/>
    <w:multiLevelType w:val="hybridMultilevel"/>
    <w:tmpl w:val="BC8832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5F6F"/>
    <w:multiLevelType w:val="hybridMultilevel"/>
    <w:tmpl w:val="707E2DA4"/>
    <w:lvl w:ilvl="0" w:tplc="7E9A72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C2FCE"/>
    <w:multiLevelType w:val="hybridMultilevel"/>
    <w:tmpl w:val="ACD044FE"/>
    <w:lvl w:ilvl="0" w:tplc="4134E0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556CA"/>
    <w:multiLevelType w:val="hybridMultilevel"/>
    <w:tmpl w:val="CC821FE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0C1E"/>
    <w:multiLevelType w:val="hybridMultilevel"/>
    <w:tmpl w:val="744CE94C"/>
    <w:lvl w:ilvl="0" w:tplc="69F4537E">
      <w:start w:val="3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8280" w:hanging="360"/>
      </w:pPr>
    </w:lvl>
    <w:lvl w:ilvl="2" w:tplc="4409001B" w:tentative="1">
      <w:start w:val="1"/>
      <w:numFmt w:val="lowerRoman"/>
      <w:lvlText w:val="%3."/>
      <w:lvlJc w:val="right"/>
      <w:pPr>
        <w:ind w:left="9000" w:hanging="180"/>
      </w:pPr>
    </w:lvl>
    <w:lvl w:ilvl="3" w:tplc="4409000F" w:tentative="1">
      <w:start w:val="1"/>
      <w:numFmt w:val="decimal"/>
      <w:lvlText w:val="%4."/>
      <w:lvlJc w:val="left"/>
      <w:pPr>
        <w:ind w:left="9720" w:hanging="360"/>
      </w:pPr>
    </w:lvl>
    <w:lvl w:ilvl="4" w:tplc="44090019" w:tentative="1">
      <w:start w:val="1"/>
      <w:numFmt w:val="lowerLetter"/>
      <w:lvlText w:val="%5."/>
      <w:lvlJc w:val="left"/>
      <w:pPr>
        <w:ind w:left="10440" w:hanging="360"/>
      </w:pPr>
    </w:lvl>
    <w:lvl w:ilvl="5" w:tplc="4409001B" w:tentative="1">
      <w:start w:val="1"/>
      <w:numFmt w:val="lowerRoman"/>
      <w:lvlText w:val="%6."/>
      <w:lvlJc w:val="right"/>
      <w:pPr>
        <w:ind w:left="11160" w:hanging="180"/>
      </w:pPr>
    </w:lvl>
    <w:lvl w:ilvl="6" w:tplc="4409000F" w:tentative="1">
      <w:start w:val="1"/>
      <w:numFmt w:val="decimal"/>
      <w:lvlText w:val="%7."/>
      <w:lvlJc w:val="left"/>
      <w:pPr>
        <w:ind w:left="11880" w:hanging="360"/>
      </w:pPr>
    </w:lvl>
    <w:lvl w:ilvl="7" w:tplc="44090019" w:tentative="1">
      <w:start w:val="1"/>
      <w:numFmt w:val="lowerLetter"/>
      <w:lvlText w:val="%8."/>
      <w:lvlJc w:val="left"/>
      <w:pPr>
        <w:ind w:left="12600" w:hanging="360"/>
      </w:pPr>
    </w:lvl>
    <w:lvl w:ilvl="8" w:tplc="4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5" w15:restartNumberingAfterBreak="0">
    <w:nsid w:val="26F3045A"/>
    <w:multiLevelType w:val="hybridMultilevel"/>
    <w:tmpl w:val="24CCF910"/>
    <w:lvl w:ilvl="0" w:tplc="C74C40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2475F9"/>
    <w:multiLevelType w:val="hybridMultilevel"/>
    <w:tmpl w:val="92BE2B2E"/>
    <w:lvl w:ilvl="0" w:tplc="CDE8C2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11BBF"/>
    <w:multiLevelType w:val="hybridMultilevel"/>
    <w:tmpl w:val="77A456FC"/>
    <w:lvl w:ilvl="0" w:tplc="1E423B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74A2"/>
    <w:multiLevelType w:val="hybridMultilevel"/>
    <w:tmpl w:val="79E02D02"/>
    <w:lvl w:ilvl="0" w:tplc="FFFFFFFF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33B279FA"/>
    <w:multiLevelType w:val="hybridMultilevel"/>
    <w:tmpl w:val="36B4E1D6"/>
    <w:lvl w:ilvl="0" w:tplc="DAB4BD22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0C4C23"/>
    <w:multiLevelType w:val="hybridMultilevel"/>
    <w:tmpl w:val="B080CBE4"/>
    <w:lvl w:ilvl="0" w:tplc="76C2590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133A2"/>
    <w:multiLevelType w:val="hybridMultilevel"/>
    <w:tmpl w:val="F188931E"/>
    <w:lvl w:ilvl="0" w:tplc="49AA9726">
      <w:start w:val="1"/>
      <w:numFmt w:val="lowerLetter"/>
      <w:lvlText w:val="(%1)"/>
      <w:lvlJc w:val="left"/>
      <w:pPr>
        <w:ind w:left="103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50" w:hanging="360"/>
      </w:pPr>
    </w:lvl>
    <w:lvl w:ilvl="2" w:tplc="4409001B" w:tentative="1">
      <w:start w:val="1"/>
      <w:numFmt w:val="lowerRoman"/>
      <w:lvlText w:val="%3."/>
      <w:lvlJc w:val="right"/>
      <w:pPr>
        <w:ind w:left="2470" w:hanging="180"/>
      </w:pPr>
    </w:lvl>
    <w:lvl w:ilvl="3" w:tplc="4409000F" w:tentative="1">
      <w:start w:val="1"/>
      <w:numFmt w:val="decimal"/>
      <w:lvlText w:val="%4."/>
      <w:lvlJc w:val="left"/>
      <w:pPr>
        <w:ind w:left="3190" w:hanging="360"/>
      </w:pPr>
    </w:lvl>
    <w:lvl w:ilvl="4" w:tplc="44090019" w:tentative="1">
      <w:start w:val="1"/>
      <w:numFmt w:val="lowerLetter"/>
      <w:lvlText w:val="%5."/>
      <w:lvlJc w:val="left"/>
      <w:pPr>
        <w:ind w:left="3910" w:hanging="360"/>
      </w:pPr>
    </w:lvl>
    <w:lvl w:ilvl="5" w:tplc="4409001B" w:tentative="1">
      <w:start w:val="1"/>
      <w:numFmt w:val="lowerRoman"/>
      <w:lvlText w:val="%6."/>
      <w:lvlJc w:val="right"/>
      <w:pPr>
        <w:ind w:left="4630" w:hanging="180"/>
      </w:pPr>
    </w:lvl>
    <w:lvl w:ilvl="6" w:tplc="4409000F" w:tentative="1">
      <w:start w:val="1"/>
      <w:numFmt w:val="decimal"/>
      <w:lvlText w:val="%7."/>
      <w:lvlJc w:val="left"/>
      <w:pPr>
        <w:ind w:left="5350" w:hanging="360"/>
      </w:pPr>
    </w:lvl>
    <w:lvl w:ilvl="7" w:tplc="44090019" w:tentative="1">
      <w:start w:val="1"/>
      <w:numFmt w:val="lowerLetter"/>
      <w:lvlText w:val="%8."/>
      <w:lvlJc w:val="left"/>
      <w:pPr>
        <w:ind w:left="6070" w:hanging="360"/>
      </w:pPr>
    </w:lvl>
    <w:lvl w:ilvl="8" w:tplc="4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2" w15:restartNumberingAfterBreak="0">
    <w:nsid w:val="54004913"/>
    <w:multiLevelType w:val="hybridMultilevel"/>
    <w:tmpl w:val="498C04DA"/>
    <w:lvl w:ilvl="0" w:tplc="19AC3F78">
      <w:start w:val="2"/>
      <w:numFmt w:val="decimal"/>
      <w:lvlText w:val="(%1"/>
      <w:lvlJc w:val="left"/>
      <w:pPr>
        <w:ind w:left="79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8640" w:hanging="360"/>
      </w:pPr>
    </w:lvl>
    <w:lvl w:ilvl="2" w:tplc="4409001B" w:tentative="1">
      <w:start w:val="1"/>
      <w:numFmt w:val="lowerRoman"/>
      <w:lvlText w:val="%3."/>
      <w:lvlJc w:val="right"/>
      <w:pPr>
        <w:ind w:left="9360" w:hanging="180"/>
      </w:pPr>
    </w:lvl>
    <w:lvl w:ilvl="3" w:tplc="4409000F" w:tentative="1">
      <w:start w:val="1"/>
      <w:numFmt w:val="decimal"/>
      <w:lvlText w:val="%4."/>
      <w:lvlJc w:val="left"/>
      <w:pPr>
        <w:ind w:left="10080" w:hanging="360"/>
      </w:pPr>
    </w:lvl>
    <w:lvl w:ilvl="4" w:tplc="44090019" w:tentative="1">
      <w:start w:val="1"/>
      <w:numFmt w:val="lowerLetter"/>
      <w:lvlText w:val="%5."/>
      <w:lvlJc w:val="left"/>
      <w:pPr>
        <w:ind w:left="10800" w:hanging="360"/>
      </w:pPr>
    </w:lvl>
    <w:lvl w:ilvl="5" w:tplc="4409001B" w:tentative="1">
      <w:start w:val="1"/>
      <w:numFmt w:val="lowerRoman"/>
      <w:lvlText w:val="%6."/>
      <w:lvlJc w:val="right"/>
      <w:pPr>
        <w:ind w:left="11520" w:hanging="180"/>
      </w:pPr>
    </w:lvl>
    <w:lvl w:ilvl="6" w:tplc="4409000F" w:tentative="1">
      <w:start w:val="1"/>
      <w:numFmt w:val="decimal"/>
      <w:lvlText w:val="%7."/>
      <w:lvlJc w:val="left"/>
      <w:pPr>
        <w:ind w:left="12240" w:hanging="360"/>
      </w:pPr>
    </w:lvl>
    <w:lvl w:ilvl="7" w:tplc="44090019" w:tentative="1">
      <w:start w:val="1"/>
      <w:numFmt w:val="lowerLetter"/>
      <w:lvlText w:val="%8."/>
      <w:lvlJc w:val="left"/>
      <w:pPr>
        <w:ind w:left="12960" w:hanging="360"/>
      </w:pPr>
    </w:lvl>
    <w:lvl w:ilvl="8" w:tplc="4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3" w15:restartNumberingAfterBreak="0">
    <w:nsid w:val="59EA281F"/>
    <w:multiLevelType w:val="hybridMultilevel"/>
    <w:tmpl w:val="53E26D72"/>
    <w:lvl w:ilvl="0" w:tplc="82AC9F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97333B"/>
    <w:multiLevelType w:val="hybridMultilevel"/>
    <w:tmpl w:val="97D41FFC"/>
    <w:lvl w:ilvl="0" w:tplc="958EEE82">
      <w:start w:val="1965"/>
      <w:numFmt w:val="decimal"/>
      <w:lvlText w:val="%1"/>
      <w:lvlJc w:val="left"/>
      <w:pPr>
        <w:ind w:left="1570" w:hanging="4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70" w:hanging="360"/>
      </w:pPr>
    </w:lvl>
    <w:lvl w:ilvl="2" w:tplc="4409001B" w:tentative="1">
      <w:start w:val="1"/>
      <w:numFmt w:val="lowerRoman"/>
      <w:lvlText w:val="%3."/>
      <w:lvlJc w:val="right"/>
      <w:pPr>
        <w:ind w:left="2890" w:hanging="180"/>
      </w:pPr>
    </w:lvl>
    <w:lvl w:ilvl="3" w:tplc="4409000F" w:tentative="1">
      <w:start w:val="1"/>
      <w:numFmt w:val="decimal"/>
      <w:lvlText w:val="%4."/>
      <w:lvlJc w:val="left"/>
      <w:pPr>
        <w:ind w:left="3610" w:hanging="360"/>
      </w:pPr>
    </w:lvl>
    <w:lvl w:ilvl="4" w:tplc="44090019" w:tentative="1">
      <w:start w:val="1"/>
      <w:numFmt w:val="lowerLetter"/>
      <w:lvlText w:val="%5."/>
      <w:lvlJc w:val="left"/>
      <w:pPr>
        <w:ind w:left="4330" w:hanging="360"/>
      </w:pPr>
    </w:lvl>
    <w:lvl w:ilvl="5" w:tplc="4409001B" w:tentative="1">
      <w:start w:val="1"/>
      <w:numFmt w:val="lowerRoman"/>
      <w:lvlText w:val="%6."/>
      <w:lvlJc w:val="right"/>
      <w:pPr>
        <w:ind w:left="5050" w:hanging="180"/>
      </w:pPr>
    </w:lvl>
    <w:lvl w:ilvl="6" w:tplc="4409000F" w:tentative="1">
      <w:start w:val="1"/>
      <w:numFmt w:val="decimal"/>
      <w:lvlText w:val="%7."/>
      <w:lvlJc w:val="left"/>
      <w:pPr>
        <w:ind w:left="5770" w:hanging="360"/>
      </w:pPr>
    </w:lvl>
    <w:lvl w:ilvl="7" w:tplc="44090019" w:tentative="1">
      <w:start w:val="1"/>
      <w:numFmt w:val="lowerLetter"/>
      <w:lvlText w:val="%8."/>
      <w:lvlJc w:val="left"/>
      <w:pPr>
        <w:ind w:left="6490" w:hanging="360"/>
      </w:pPr>
    </w:lvl>
    <w:lvl w:ilvl="8" w:tplc="4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64B718FD"/>
    <w:multiLevelType w:val="hybridMultilevel"/>
    <w:tmpl w:val="AAD6732C"/>
    <w:lvl w:ilvl="0" w:tplc="1B8078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D34108"/>
    <w:multiLevelType w:val="hybridMultilevel"/>
    <w:tmpl w:val="BCFECBBA"/>
    <w:lvl w:ilvl="0" w:tplc="9496A1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C5FE3"/>
    <w:multiLevelType w:val="hybridMultilevel"/>
    <w:tmpl w:val="EEB652E2"/>
    <w:lvl w:ilvl="0" w:tplc="75107A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5206CA"/>
    <w:multiLevelType w:val="hybridMultilevel"/>
    <w:tmpl w:val="53E26D72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413E18"/>
    <w:multiLevelType w:val="hybridMultilevel"/>
    <w:tmpl w:val="79E02D02"/>
    <w:lvl w:ilvl="0" w:tplc="98B00BD6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30" w:hanging="360"/>
      </w:pPr>
    </w:lvl>
    <w:lvl w:ilvl="2" w:tplc="4409001B" w:tentative="1">
      <w:start w:val="1"/>
      <w:numFmt w:val="lowerRoman"/>
      <w:lvlText w:val="%3."/>
      <w:lvlJc w:val="right"/>
      <w:pPr>
        <w:ind w:left="2550" w:hanging="180"/>
      </w:pPr>
    </w:lvl>
    <w:lvl w:ilvl="3" w:tplc="4409000F" w:tentative="1">
      <w:start w:val="1"/>
      <w:numFmt w:val="decimal"/>
      <w:lvlText w:val="%4."/>
      <w:lvlJc w:val="left"/>
      <w:pPr>
        <w:ind w:left="3270" w:hanging="360"/>
      </w:pPr>
    </w:lvl>
    <w:lvl w:ilvl="4" w:tplc="44090019" w:tentative="1">
      <w:start w:val="1"/>
      <w:numFmt w:val="lowerLetter"/>
      <w:lvlText w:val="%5."/>
      <w:lvlJc w:val="left"/>
      <w:pPr>
        <w:ind w:left="3990" w:hanging="360"/>
      </w:pPr>
    </w:lvl>
    <w:lvl w:ilvl="5" w:tplc="4409001B" w:tentative="1">
      <w:start w:val="1"/>
      <w:numFmt w:val="lowerRoman"/>
      <w:lvlText w:val="%6."/>
      <w:lvlJc w:val="right"/>
      <w:pPr>
        <w:ind w:left="4710" w:hanging="180"/>
      </w:pPr>
    </w:lvl>
    <w:lvl w:ilvl="6" w:tplc="4409000F" w:tentative="1">
      <w:start w:val="1"/>
      <w:numFmt w:val="decimal"/>
      <w:lvlText w:val="%7."/>
      <w:lvlJc w:val="left"/>
      <w:pPr>
        <w:ind w:left="5430" w:hanging="360"/>
      </w:pPr>
    </w:lvl>
    <w:lvl w:ilvl="7" w:tplc="44090019" w:tentative="1">
      <w:start w:val="1"/>
      <w:numFmt w:val="lowerLetter"/>
      <w:lvlText w:val="%8."/>
      <w:lvlJc w:val="left"/>
      <w:pPr>
        <w:ind w:left="6150" w:hanging="360"/>
      </w:pPr>
    </w:lvl>
    <w:lvl w:ilvl="8" w:tplc="4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71E24C5E"/>
    <w:multiLevelType w:val="hybridMultilevel"/>
    <w:tmpl w:val="DC483962"/>
    <w:lvl w:ilvl="0" w:tplc="D3C6E93A">
      <w:start w:val="4"/>
      <w:numFmt w:val="decimal"/>
      <w:lvlText w:val="(%1"/>
      <w:lvlJc w:val="left"/>
      <w:pPr>
        <w:ind w:left="757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8290" w:hanging="360"/>
      </w:pPr>
    </w:lvl>
    <w:lvl w:ilvl="2" w:tplc="4409001B" w:tentative="1">
      <w:start w:val="1"/>
      <w:numFmt w:val="lowerRoman"/>
      <w:lvlText w:val="%3."/>
      <w:lvlJc w:val="right"/>
      <w:pPr>
        <w:ind w:left="9010" w:hanging="180"/>
      </w:pPr>
    </w:lvl>
    <w:lvl w:ilvl="3" w:tplc="4409000F" w:tentative="1">
      <w:start w:val="1"/>
      <w:numFmt w:val="decimal"/>
      <w:lvlText w:val="%4."/>
      <w:lvlJc w:val="left"/>
      <w:pPr>
        <w:ind w:left="9730" w:hanging="360"/>
      </w:pPr>
    </w:lvl>
    <w:lvl w:ilvl="4" w:tplc="44090019" w:tentative="1">
      <w:start w:val="1"/>
      <w:numFmt w:val="lowerLetter"/>
      <w:lvlText w:val="%5."/>
      <w:lvlJc w:val="left"/>
      <w:pPr>
        <w:ind w:left="10450" w:hanging="360"/>
      </w:pPr>
    </w:lvl>
    <w:lvl w:ilvl="5" w:tplc="4409001B" w:tentative="1">
      <w:start w:val="1"/>
      <w:numFmt w:val="lowerRoman"/>
      <w:lvlText w:val="%6."/>
      <w:lvlJc w:val="right"/>
      <w:pPr>
        <w:ind w:left="11170" w:hanging="180"/>
      </w:pPr>
    </w:lvl>
    <w:lvl w:ilvl="6" w:tplc="4409000F" w:tentative="1">
      <w:start w:val="1"/>
      <w:numFmt w:val="decimal"/>
      <w:lvlText w:val="%7."/>
      <w:lvlJc w:val="left"/>
      <w:pPr>
        <w:ind w:left="11890" w:hanging="360"/>
      </w:pPr>
    </w:lvl>
    <w:lvl w:ilvl="7" w:tplc="44090019" w:tentative="1">
      <w:start w:val="1"/>
      <w:numFmt w:val="lowerLetter"/>
      <w:lvlText w:val="%8."/>
      <w:lvlJc w:val="left"/>
      <w:pPr>
        <w:ind w:left="12610" w:hanging="360"/>
      </w:pPr>
    </w:lvl>
    <w:lvl w:ilvl="8" w:tplc="4409001B" w:tentative="1">
      <w:start w:val="1"/>
      <w:numFmt w:val="lowerRoman"/>
      <w:lvlText w:val="%9."/>
      <w:lvlJc w:val="right"/>
      <w:pPr>
        <w:ind w:left="13330" w:hanging="180"/>
      </w:pPr>
    </w:lvl>
  </w:abstractNum>
  <w:abstractNum w:abstractNumId="21" w15:restartNumberingAfterBreak="0">
    <w:nsid w:val="7A91634B"/>
    <w:multiLevelType w:val="hybridMultilevel"/>
    <w:tmpl w:val="A9D847D8"/>
    <w:lvl w:ilvl="0" w:tplc="663EBDD2">
      <w:start w:val="3"/>
      <w:numFmt w:val="decimal"/>
      <w:lvlText w:val="(%1"/>
      <w:lvlJc w:val="left"/>
      <w:pPr>
        <w:ind w:left="757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8290" w:hanging="360"/>
      </w:pPr>
    </w:lvl>
    <w:lvl w:ilvl="2" w:tplc="4409001B" w:tentative="1">
      <w:start w:val="1"/>
      <w:numFmt w:val="lowerRoman"/>
      <w:lvlText w:val="%3."/>
      <w:lvlJc w:val="right"/>
      <w:pPr>
        <w:ind w:left="9010" w:hanging="180"/>
      </w:pPr>
    </w:lvl>
    <w:lvl w:ilvl="3" w:tplc="4409000F" w:tentative="1">
      <w:start w:val="1"/>
      <w:numFmt w:val="decimal"/>
      <w:lvlText w:val="%4."/>
      <w:lvlJc w:val="left"/>
      <w:pPr>
        <w:ind w:left="9730" w:hanging="360"/>
      </w:pPr>
    </w:lvl>
    <w:lvl w:ilvl="4" w:tplc="44090019" w:tentative="1">
      <w:start w:val="1"/>
      <w:numFmt w:val="lowerLetter"/>
      <w:lvlText w:val="%5."/>
      <w:lvlJc w:val="left"/>
      <w:pPr>
        <w:ind w:left="10450" w:hanging="360"/>
      </w:pPr>
    </w:lvl>
    <w:lvl w:ilvl="5" w:tplc="4409001B" w:tentative="1">
      <w:start w:val="1"/>
      <w:numFmt w:val="lowerRoman"/>
      <w:lvlText w:val="%6."/>
      <w:lvlJc w:val="right"/>
      <w:pPr>
        <w:ind w:left="11170" w:hanging="180"/>
      </w:pPr>
    </w:lvl>
    <w:lvl w:ilvl="6" w:tplc="4409000F" w:tentative="1">
      <w:start w:val="1"/>
      <w:numFmt w:val="decimal"/>
      <w:lvlText w:val="%7."/>
      <w:lvlJc w:val="left"/>
      <w:pPr>
        <w:ind w:left="11890" w:hanging="360"/>
      </w:pPr>
    </w:lvl>
    <w:lvl w:ilvl="7" w:tplc="44090019" w:tentative="1">
      <w:start w:val="1"/>
      <w:numFmt w:val="lowerLetter"/>
      <w:lvlText w:val="%8."/>
      <w:lvlJc w:val="left"/>
      <w:pPr>
        <w:ind w:left="12610" w:hanging="360"/>
      </w:pPr>
    </w:lvl>
    <w:lvl w:ilvl="8" w:tplc="4409001B" w:tentative="1">
      <w:start w:val="1"/>
      <w:numFmt w:val="lowerRoman"/>
      <w:lvlText w:val="%9."/>
      <w:lvlJc w:val="right"/>
      <w:pPr>
        <w:ind w:left="13330" w:hanging="180"/>
      </w:pPr>
    </w:lvl>
  </w:abstractNum>
  <w:abstractNum w:abstractNumId="22" w15:restartNumberingAfterBreak="0">
    <w:nsid w:val="7C9A6C5E"/>
    <w:multiLevelType w:val="hybridMultilevel"/>
    <w:tmpl w:val="11B6EA9A"/>
    <w:lvl w:ilvl="0" w:tplc="0FFA346A">
      <w:start w:val="1963"/>
      <w:numFmt w:val="decimal"/>
      <w:lvlText w:val="%1"/>
      <w:lvlJc w:val="left"/>
      <w:pPr>
        <w:ind w:left="1680" w:hanging="4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80" w:hanging="360"/>
      </w:pPr>
    </w:lvl>
    <w:lvl w:ilvl="2" w:tplc="4409001B" w:tentative="1">
      <w:start w:val="1"/>
      <w:numFmt w:val="lowerRoman"/>
      <w:lvlText w:val="%3."/>
      <w:lvlJc w:val="right"/>
      <w:pPr>
        <w:ind w:left="3000" w:hanging="180"/>
      </w:pPr>
    </w:lvl>
    <w:lvl w:ilvl="3" w:tplc="4409000F" w:tentative="1">
      <w:start w:val="1"/>
      <w:numFmt w:val="decimal"/>
      <w:lvlText w:val="%4."/>
      <w:lvlJc w:val="left"/>
      <w:pPr>
        <w:ind w:left="3720" w:hanging="360"/>
      </w:pPr>
    </w:lvl>
    <w:lvl w:ilvl="4" w:tplc="44090019" w:tentative="1">
      <w:start w:val="1"/>
      <w:numFmt w:val="lowerLetter"/>
      <w:lvlText w:val="%5."/>
      <w:lvlJc w:val="left"/>
      <w:pPr>
        <w:ind w:left="4440" w:hanging="360"/>
      </w:pPr>
    </w:lvl>
    <w:lvl w:ilvl="5" w:tplc="4409001B" w:tentative="1">
      <w:start w:val="1"/>
      <w:numFmt w:val="lowerRoman"/>
      <w:lvlText w:val="%6."/>
      <w:lvlJc w:val="right"/>
      <w:pPr>
        <w:ind w:left="5160" w:hanging="180"/>
      </w:pPr>
    </w:lvl>
    <w:lvl w:ilvl="6" w:tplc="4409000F" w:tentative="1">
      <w:start w:val="1"/>
      <w:numFmt w:val="decimal"/>
      <w:lvlText w:val="%7."/>
      <w:lvlJc w:val="left"/>
      <w:pPr>
        <w:ind w:left="5880" w:hanging="360"/>
      </w:pPr>
    </w:lvl>
    <w:lvl w:ilvl="7" w:tplc="44090019" w:tentative="1">
      <w:start w:val="1"/>
      <w:numFmt w:val="lowerLetter"/>
      <w:lvlText w:val="%8."/>
      <w:lvlJc w:val="left"/>
      <w:pPr>
        <w:ind w:left="6600" w:hanging="360"/>
      </w:pPr>
    </w:lvl>
    <w:lvl w:ilvl="8" w:tplc="4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881477964">
    <w:abstractNumId w:val="3"/>
  </w:num>
  <w:num w:numId="2" w16cid:durableId="114839274">
    <w:abstractNumId w:val="19"/>
  </w:num>
  <w:num w:numId="3" w16cid:durableId="1112090877">
    <w:abstractNumId w:val="8"/>
  </w:num>
  <w:num w:numId="4" w16cid:durableId="2063475329">
    <w:abstractNumId w:val="6"/>
  </w:num>
  <w:num w:numId="5" w16cid:durableId="198780684">
    <w:abstractNumId w:val="4"/>
  </w:num>
  <w:num w:numId="6" w16cid:durableId="1249344988">
    <w:abstractNumId w:val="21"/>
  </w:num>
  <w:num w:numId="7" w16cid:durableId="15617317">
    <w:abstractNumId w:val="13"/>
  </w:num>
  <w:num w:numId="8" w16cid:durableId="1640720482">
    <w:abstractNumId w:val="14"/>
  </w:num>
  <w:num w:numId="9" w16cid:durableId="579827646">
    <w:abstractNumId w:val="22"/>
  </w:num>
  <w:num w:numId="10" w16cid:durableId="681054494">
    <w:abstractNumId w:val="18"/>
  </w:num>
  <w:num w:numId="11" w16cid:durableId="2004164987">
    <w:abstractNumId w:val="11"/>
  </w:num>
  <w:num w:numId="12" w16cid:durableId="1848323144">
    <w:abstractNumId w:val="12"/>
  </w:num>
  <w:num w:numId="13" w16cid:durableId="241833959">
    <w:abstractNumId w:val="10"/>
  </w:num>
  <w:num w:numId="14" w16cid:durableId="638340680">
    <w:abstractNumId w:val="9"/>
  </w:num>
  <w:num w:numId="15" w16cid:durableId="1937857753">
    <w:abstractNumId w:val="1"/>
  </w:num>
  <w:num w:numId="16" w16cid:durableId="1535771731">
    <w:abstractNumId w:val="2"/>
  </w:num>
  <w:num w:numId="17" w16cid:durableId="831021095">
    <w:abstractNumId w:val="0"/>
  </w:num>
  <w:num w:numId="18" w16cid:durableId="1715737445">
    <w:abstractNumId w:val="17"/>
  </w:num>
  <w:num w:numId="19" w16cid:durableId="1079249686">
    <w:abstractNumId w:val="15"/>
  </w:num>
  <w:num w:numId="20" w16cid:durableId="1749619858">
    <w:abstractNumId w:val="16"/>
  </w:num>
  <w:num w:numId="21" w16cid:durableId="1989895860">
    <w:abstractNumId w:val="5"/>
  </w:num>
  <w:num w:numId="22" w16cid:durableId="1305506509">
    <w:abstractNumId w:val="7"/>
  </w:num>
  <w:num w:numId="23" w16cid:durableId="7878233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F44ACD"/>
    <w:rsid w:val="000030C7"/>
    <w:rsid w:val="0001374D"/>
    <w:rsid w:val="000F7FF2"/>
    <w:rsid w:val="00295DE4"/>
    <w:rsid w:val="002E5EA6"/>
    <w:rsid w:val="003479F2"/>
    <w:rsid w:val="00446313"/>
    <w:rsid w:val="004D0669"/>
    <w:rsid w:val="00557FB6"/>
    <w:rsid w:val="00594929"/>
    <w:rsid w:val="005B2E9C"/>
    <w:rsid w:val="00604AAB"/>
    <w:rsid w:val="006130DB"/>
    <w:rsid w:val="006E20FC"/>
    <w:rsid w:val="007D70CF"/>
    <w:rsid w:val="0082470B"/>
    <w:rsid w:val="00AE3A13"/>
    <w:rsid w:val="00B06CE7"/>
    <w:rsid w:val="00B35C2C"/>
    <w:rsid w:val="00B5646B"/>
    <w:rsid w:val="00BE3FC5"/>
    <w:rsid w:val="00E227FE"/>
    <w:rsid w:val="00E37DB2"/>
    <w:rsid w:val="00ED7AF8"/>
    <w:rsid w:val="00EF03CA"/>
    <w:rsid w:val="00F160C0"/>
    <w:rsid w:val="52F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76911"/>
  <w15:docId w15:val="{9E66C7D0-CB1D-425B-86BB-01C0515A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EastAsia"/>
      <w:color w:val="000000" w:themeColor="text1"/>
      <w:lang w:eastAsia="zh-CN"/>
    </w:rPr>
  </w:style>
  <w:style w:type="table" w:customStyle="1" w:styleId="TableGrid2">
    <w:name w:val="Table Grid2"/>
    <w:basedOn w:val="TableNormal"/>
    <w:uiPriority w:val="59"/>
    <w:qFormat/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030C7"/>
    <w:rPr>
      <w:rFonts w:eastAsiaTheme="minorHAns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47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E71CE82-0788-4826-B0F1-F118383BA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 ATIKAH BINTI ISMAIL</cp:lastModifiedBy>
  <cp:revision>9</cp:revision>
  <cp:lastPrinted>2022-10-28T01:59:00Z</cp:lastPrinted>
  <dcterms:created xsi:type="dcterms:W3CDTF">2022-06-26T03:15:00Z</dcterms:created>
  <dcterms:modified xsi:type="dcterms:W3CDTF">2022-11-23T13:07:00Z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29D15B525BBF43D7985C990F2CA307E7</vt:lpwstr>
  </property>
</Properties>
</file>