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4882C7F" w14:textId="77777777" w:rsidR="00A234E5" w:rsidRPr="00DA7DC6" w:rsidRDefault="00A234E5" w:rsidP="00A234E5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7200CA8" w14:textId="77777777" w:rsidR="00A234E5" w:rsidRDefault="00A234E5" w:rsidP="00A234E5">
      <w:pPr>
        <w:rPr>
          <w:rFonts w:ascii="Arial" w:hAnsi="Arial" w:cs="Arial"/>
          <w:sz w:val="18"/>
          <w:szCs w:val="18"/>
        </w:rPr>
      </w:pPr>
    </w:p>
    <w:p w14:paraId="13926113" w14:textId="77777777" w:rsidR="00A234E5" w:rsidRPr="00042C04" w:rsidRDefault="00A234E5" w:rsidP="00A234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7ECDD2A" wp14:editId="14ED6EC6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D9C9" w14:textId="77777777" w:rsidR="00A234E5" w:rsidRDefault="00A234E5" w:rsidP="00A234E5">
      <w:pPr>
        <w:rPr>
          <w:rFonts w:ascii="Arial" w:hAnsi="Arial" w:cs="Arial"/>
          <w:sz w:val="18"/>
          <w:szCs w:val="18"/>
        </w:rPr>
      </w:pPr>
    </w:p>
    <w:p w14:paraId="0F89E397" w14:textId="77777777" w:rsidR="00A234E5" w:rsidRDefault="00A234E5" w:rsidP="00A234E5">
      <w:pPr>
        <w:rPr>
          <w:rFonts w:ascii="Arial" w:hAnsi="Arial" w:cs="Arial"/>
          <w:sz w:val="18"/>
          <w:szCs w:val="18"/>
        </w:rPr>
      </w:pPr>
    </w:p>
    <w:p w14:paraId="71D94DB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8872ADE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458D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21EBB" w14:textId="77777777" w:rsidR="00980CDA" w:rsidRDefault="00980CDA" w:rsidP="00980CDA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2585E00E" w:rsidR="00754E6B" w:rsidRDefault="003132E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KEUSAWAHANAN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7D212A9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A234E5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14454" w:type="dxa"/>
        <w:tblLook w:val="04A0" w:firstRow="1" w:lastRow="0" w:firstColumn="1" w:lastColumn="0" w:noHBand="0" w:noVBand="1"/>
      </w:tblPr>
      <w:tblGrid>
        <w:gridCol w:w="2252"/>
        <w:gridCol w:w="3272"/>
        <w:gridCol w:w="6237"/>
        <w:gridCol w:w="2693"/>
      </w:tblGrid>
      <w:tr w:rsidR="00D638FF" w:rsidRPr="00D638FF" w14:paraId="63BE6F32" w14:textId="77777777" w:rsidTr="0098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237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693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234E5" w:rsidRPr="00D638FF" w14:paraId="4F4087D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55BEF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18C83D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AAB516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F1C8A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FAADF2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40594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54ACC3EA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6CF487A6" w14:textId="54774C5F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</w:p>
        </w:tc>
        <w:tc>
          <w:tcPr>
            <w:tcW w:w="6237" w:type="dxa"/>
          </w:tcPr>
          <w:p w14:paraId="51426006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7C04D5A0" w14:textId="7A6A9B98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aspek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kelebihan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kekurangan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608451BC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1E4CC7A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E4D5C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FEA111B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719EFC2B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3CF9C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47206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B2286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39C4679C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363BA27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tatacara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penubuhan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54824B52" w14:textId="13E92763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justifikasi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pemilihan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259074FD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7B905FE2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C7990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A4559DD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219523FE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927D4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DDA507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10BDE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A52483F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771B88A" w14:textId="69C10F39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6.1.5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saiz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skala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ditubuhkan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60C18822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75C4578D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317B9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55E8A3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76EA768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D27C4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F76CA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1095A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3E4A87C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937FA2F" w14:textId="07F7131A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</w:t>
            </w:r>
            <w:proofErr w:type="spellEnd"/>
          </w:p>
        </w:tc>
        <w:tc>
          <w:tcPr>
            <w:tcW w:w="6237" w:type="dxa"/>
          </w:tcPr>
          <w:p w14:paraId="715415DC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dipertimbangkan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2385D5C9" w14:textId="41D78EEF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dipertimbangkan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60674B65" w14:textId="5D2F096E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4394B0EB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47C22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7EFF20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4B243E7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7E6D1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52B2AB3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11E2B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33E14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A3165C3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419D118" w14:textId="4478F466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5D7744BB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50CAAE6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240E2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3F1F0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96E11B" w14:textId="77777777" w:rsidR="00A234E5" w:rsidRDefault="00A234E5" w:rsidP="00A234E5">
            <w:pPr>
              <w:jc w:val="center"/>
              <w:rPr>
                <w:color w:val="000000" w:themeColor="text1"/>
              </w:rPr>
            </w:pPr>
          </w:p>
          <w:p w14:paraId="0F46A92B" w14:textId="77777777" w:rsidR="00A234E5" w:rsidRPr="003F4433" w:rsidRDefault="00A234E5" w:rsidP="00A234E5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1DC22E8" w14:textId="24D4A0BA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533DA13" w14:textId="0C26CBB3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237" w:type="dxa"/>
          </w:tcPr>
          <w:p w14:paraId="7141E2CA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7A6621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5FFEA74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031FD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66E9353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1BACB04B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F3F12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766E8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7C292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B44C39F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3C0C241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AA83A6F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perlu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dipertimbangkan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74E9336E" w14:textId="62D69461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memulakan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situasi</w:t>
            </w:r>
            <w:proofErr w:type="spellEnd"/>
          </w:p>
        </w:tc>
        <w:tc>
          <w:tcPr>
            <w:tcW w:w="2693" w:type="dxa"/>
          </w:tcPr>
          <w:p w14:paraId="3166F634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20D2271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11728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06418C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1B17AC24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33A1B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D0D4E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83BA7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039460D0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39616D2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7D41BC1F" w14:textId="4FF63933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</w:p>
        </w:tc>
        <w:tc>
          <w:tcPr>
            <w:tcW w:w="6237" w:type="dxa"/>
          </w:tcPr>
          <w:p w14:paraId="2CB45EE6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5DDADF8E" w14:textId="1EA9681C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30BF32D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447448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52C44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7840EB40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6D8DE21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26B51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2FD0FA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4DBE8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7E93F4FF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397140A9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62B3FCEF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kepentingannya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48CA6D88" w14:textId="2DFB547C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tiga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18D8E7F4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0851AC3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2AC94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3D799A1D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7D1A302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B5943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04ED2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0B014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023BFFC6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F8DFE28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99956FF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7.1.5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Menghubungkaitkan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kemahiran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055C312E" w14:textId="1AAB554C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7.1.6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3CD773E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937066A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DEF8F3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015F3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AD974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90FBF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4AD5E6" w14:textId="281E5080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FFCA32F" w14:textId="2E031365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237" w:type="dxa"/>
          </w:tcPr>
          <w:p w14:paraId="5A0D189D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376375F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CE8E814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3AAA0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299FF9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28EF72BE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11A00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348DC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2EBF7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74F5D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7091F35" w14:textId="68A9ED9F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7.1.7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keberkesanan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kecekapan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43FF1C2E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6689B3D5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088510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EE57AA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9E0E5D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99CF2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AC6B3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9B418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712EAD1D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DDEBF0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lastRenderedPageBreak/>
              <w:t xml:space="preserve">7.2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17EA8362" w14:textId="49B1494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</w:p>
        </w:tc>
        <w:tc>
          <w:tcPr>
            <w:tcW w:w="6237" w:type="dxa"/>
          </w:tcPr>
          <w:p w14:paraId="5A700C98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1ABF09AA" w14:textId="17A0188F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2DE2880A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5835D0E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B42B25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8E7FCC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D99CC3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5FB45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963CB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A4A49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484AA904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C0B81C7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7F2A70A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7.2.3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Mencerakinkan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penyelarasan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407E860F" w14:textId="72FEED2B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7.2.4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keberuntungan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kecekapan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kecairan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penyata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50E9D453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387C542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42E3F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830F2BE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8DD45DB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CDAC7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5D224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F8AC3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6DF4DE6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544E519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55A2A04B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7.2.5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fungsian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5F15BAC9" w14:textId="5AEC4D1D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7.2.6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organisasi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pemilikan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5FAB8E87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67AB1F5F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04F66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76C9C83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4CBD2D0C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760EF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27BE0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B26FF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77DDA2D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F22BD6" w14:textId="306F5140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Aplikasi</w:t>
            </w:r>
            <w:proofErr w:type="spellEnd"/>
          </w:p>
        </w:tc>
        <w:tc>
          <w:tcPr>
            <w:tcW w:w="6237" w:type="dxa"/>
          </w:tcPr>
          <w:p w14:paraId="293555B7" w14:textId="3298D33C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980CDA">
              <w:rPr>
                <w:b/>
                <w:bCs/>
                <w:color w:val="000000" w:themeColor="text1"/>
              </w:rPr>
              <w:t xml:space="preserve">.1.1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</w:t>
            </w:r>
          </w:p>
          <w:p w14:paraId="6E886963" w14:textId="7E261AE1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80CDA">
              <w:rPr>
                <w:b/>
                <w:bCs/>
                <w:color w:val="000000" w:themeColor="text1"/>
              </w:rPr>
              <w:t>diguna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pakai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023FE119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0E31BADA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27D7D3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0D8F8D93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573704A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BAB37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82CD0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00F47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41B042EA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8A135C5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B98ADE5" w14:textId="7775F635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8.1.2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bersesuaian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dokumen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kewangan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6B53F02C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009BDB78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03ED3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BB11C06" w14:textId="77777777" w:rsidR="00A234E5" w:rsidRPr="00D638FF" w:rsidRDefault="00A234E5" w:rsidP="00A234E5">
            <w:pPr>
              <w:rPr>
                <w:color w:val="000000" w:themeColor="text1"/>
              </w:rPr>
            </w:pPr>
          </w:p>
          <w:p w14:paraId="248CC40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48528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93AC3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41736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51F5C2BC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2193660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5A9369E5" w14:textId="7C47FD0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80CDA">
              <w:rPr>
                <w:b/>
                <w:bCs/>
                <w:color w:val="000000" w:themeColor="text1"/>
              </w:rPr>
              <w:t>Pemasaran</w:t>
            </w:r>
            <w:proofErr w:type="spellEnd"/>
          </w:p>
        </w:tc>
        <w:tc>
          <w:tcPr>
            <w:tcW w:w="6237" w:type="dxa"/>
          </w:tcPr>
          <w:p w14:paraId="6AE4D658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8.2.1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digital.</w:t>
            </w:r>
          </w:p>
          <w:p w14:paraId="64524A56" w14:textId="67FFD96A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8.2.2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keusahawanan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digital.</w:t>
            </w:r>
          </w:p>
        </w:tc>
        <w:tc>
          <w:tcPr>
            <w:tcW w:w="2693" w:type="dxa"/>
          </w:tcPr>
          <w:p w14:paraId="43FA9E68" w14:textId="18DC7988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14C34F3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C919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AAA524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13225FE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C5138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8B054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552E9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51E9DFA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45422AE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733DF79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8.2.3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platform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digunakan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pemasaran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103AC301" w14:textId="77777777" w:rsidR="00A234E5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8.2.4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keberkesanan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pemasaran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konvensional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digital.</w:t>
            </w:r>
          </w:p>
          <w:p w14:paraId="4AC33810" w14:textId="4B4976DE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.2.5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Mengaplikasi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platform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digunakan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pemasaran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sesebuah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3E4AA943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46955BF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35E05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1ED0954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2D8BC88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9914B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BBE43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2E7C2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0A5EA9A9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A4C2EAE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lastRenderedPageBreak/>
              <w:t xml:space="preserve">8.3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Undang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undang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</w:t>
            </w:r>
          </w:p>
          <w:p w14:paraId="2DCF4983" w14:textId="07A7C7D8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</w:t>
            </w:r>
          </w:p>
        </w:tc>
        <w:tc>
          <w:tcPr>
            <w:tcW w:w="6237" w:type="dxa"/>
          </w:tcPr>
          <w:p w14:paraId="044402D5" w14:textId="6FE94CE6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8.3.1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akta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digital.</w:t>
            </w:r>
          </w:p>
        </w:tc>
        <w:tc>
          <w:tcPr>
            <w:tcW w:w="2693" w:type="dxa"/>
          </w:tcPr>
          <w:p w14:paraId="402D497F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4E22FD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9F6DA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B3F1895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7E9ECF7C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8AD39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E31D8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F13C5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01A54741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62D7FED" w14:textId="61B56B9E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.3.2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peribadi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berserta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1A9157CE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1DB81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C2CD5D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F14D134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AA9CE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51D15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D8A96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73E7DA76" w:rsidR="002B529C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AE840F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2D7D97B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8.3.3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melindungi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peribadi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3B11450F" w14:textId="6DBF29A9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8.3.4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etika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keusahawanan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perundangan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digital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sesuai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urus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niaga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4AF394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992DE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483935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6B8844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B7E53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E27DF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079C5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E8BEFE" w14:textId="27066CA2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2F3B6DF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ABB3D03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C20782D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73E4711E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825C51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1C649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4CEF6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88C20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344376" w14:textId="5F88FD5B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D0CDF56" w14:textId="256C727D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237" w:type="dxa"/>
          </w:tcPr>
          <w:p w14:paraId="41E09513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FC3C188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6831C6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B08D8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431D7B8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72D94B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AF3FD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30211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73873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8162FFA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B356D3B" w14:textId="324F4D9C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9.1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Pengenalan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</w:p>
        </w:tc>
        <w:tc>
          <w:tcPr>
            <w:tcW w:w="6237" w:type="dxa"/>
          </w:tcPr>
          <w:p w14:paraId="1FCA88A1" w14:textId="77777777" w:rsidR="00A234E5" w:rsidRPr="00980CDA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.1.1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  <w:p w14:paraId="4BAC7B20" w14:textId="37E85C2F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9.1.2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tujuan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32FC5CDB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9FF092B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3B671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FEF561D" w14:textId="77777777" w:rsidR="00A234E5" w:rsidRPr="00D638FF" w:rsidRDefault="00A234E5" w:rsidP="00A234E5">
            <w:pPr>
              <w:rPr>
                <w:color w:val="000000" w:themeColor="text1"/>
              </w:rPr>
            </w:pPr>
          </w:p>
          <w:p w14:paraId="4BC7988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339F4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733D8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0BC40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5C6CEB0E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9B6C27E" w14:textId="77777777" w:rsidR="00A234E5" w:rsidRPr="00980CDA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.2 Format dan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Penyediaan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Rancangan</w:t>
            </w:r>
            <w:proofErr w:type="spellEnd"/>
          </w:p>
          <w:p w14:paraId="1A8FF0A3" w14:textId="535042E0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</w:p>
        </w:tc>
        <w:tc>
          <w:tcPr>
            <w:tcW w:w="6237" w:type="dxa"/>
          </w:tcPr>
          <w:p w14:paraId="1F0F5E2E" w14:textId="253C508E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980CDA">
              <w:rPr>
                <w:b/>
                <w:bCs/>
                <w:color w:val="000000" w:themeColor="text1"/>
              </w:rPr>
              <w:t xml:space="preserve">.2.1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2B9CD0B2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77FC88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826B1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B539750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50E0D438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3A416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ED180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C013D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46C71C7E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9C6F5B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C6898AE" w14:textId="7E88AF6F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 xml:space="preserve">9.2.2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Rancangan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Perniagaan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lengkap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berasaskan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produk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80CDA">
              <w:rPr>
                <w:b/>
                <w:bCs/>
                <w:color w:val="000000" w:themeColor="text1"/>
              </w:rPr>
              <w:t>terkini</w:t>
            </w:r>
            <w:proofErr w:type="spellEnd"/>
            <w:r w:rsidRPr="00980CD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14:paraId="23B5FB8B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0E5CEE4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9CD66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ED92174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0AE52D4B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075B0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3C120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8B90D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5A41930D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5340CE03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82C271F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0BF588E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B343F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84370A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6E45EEFD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EE59D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F8952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7E8DB3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3A0EDD0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2E68572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09A5683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7F017F9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42169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D691F14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74DA310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97058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BCB46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760FC6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0EC0BFDC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7F5118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F56C75B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F2ACC65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53ACA0F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8D21B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853CF5D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246E0C1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2907E7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21272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E89F4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7E33F80E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0639CC6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8822E66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DAD2D9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C01BE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6FC7A90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EF6BEE1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058C0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DA2E5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3120E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1EC89244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48F0354" w14:textId="7AE71D5F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237" w:type="dxa"/>
          </w:tcPr>
          <w:p w14:paraId="7D7F57EC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95CF199" w14:textId="7EAB2F2B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A234E5" w:rsidRPr="00D638FF" w14:paraId="6F4F0B73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A00BB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9EDB96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7FEF7DE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BE426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05BBC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01F67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54593B60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0594E4F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D1DF8AD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1D9E5BC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563A63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47AD4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ECFBA70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22302A57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D5024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C634B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E21EAA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65BF17BB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8DDE0F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30B5909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8B36EB0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FE45B3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BC4E0B6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ED632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02DD5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F20F3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093ED58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FF03EC6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EA51F8D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FB83419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3C64344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924B06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954FAB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245BD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E4E50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334323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32A390C0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5CD46F2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F2785B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A406743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5D97C78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F4D31E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653F6AD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2AF6F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51D48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51F9C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12E7575A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093E960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556CE742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DF0B195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528E26BA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0EE37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66387EC1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206392F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0B152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37752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970A6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677D1BC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7DCA68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6EC4E8C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DD316D4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B606D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B31555F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5EA5139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EDB89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D02552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347CF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0FAA5F08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2F34E37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6B0C4E59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2269947" w14:textId="666B2DDE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6DEDCFBD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0C66D7" w14:textId="77777777" w:rsidR="00A234E5" w:rsidRPr="003F4433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D201A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970CD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D4303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3F4A192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94F1F2" w14:textId="08D024C1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237" w:type="dxa"/>
          </w:tcPr>
          <w:p w14:paraId="4E12B41E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E94CF9F" w14:textId="38CB9C21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779D7DD3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B3B3F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0C4A3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89373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181B2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1DD5E59C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D6E8676" w14:textId="341EB39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237" w:type="dxa"/>
          </w:tcPr>
          <w:p w14:paraId="442950DB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00FC24C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EE6026A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D6479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4867036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48B8C1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8A9C08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890CFE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84811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34596E0E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52DC555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7F7F7B1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253DB01A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DFDDF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5853F0A6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274403EC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57329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73DFF5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787C26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393FA0B6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47A0F038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42C8078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A493331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10C493E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0536F7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381A7B3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6AF5025B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684B0D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0142470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C6BA0C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65DC44A2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7F9C721A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FD23FB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FE220AD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17E38FB7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41F8BB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3EFFDC4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38E72E42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E65C97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B7AD2A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F18ED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1B02A7E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3988E08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E8D9D5A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9DA5460" w14:textId="763168D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3ADED59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F006C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6420E63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6F2EC7F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BA9DC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242F085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11FE74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565B5D5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0947310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A0F1291" w14:textId="77777777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F4811C6" w14:textId="608FEB8D" w:rsidR="00A234E5" w:rsidRPr="00D638FF" w:rsidRDefault="00A234E5" w:rsidP="00A2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234E5" w:rsidRPr="00D638FF" w14:paraId="7175B46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18AB19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6F68A569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</w:p>
          <w:p w14:paraId="1C9EAA5A" w14:textId="77777777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FA0641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BCEB0FF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69081E" w14:textId="77777777" w:rsidR="00A234E5" w:rsidRDefault="00A234E5" w:rsidP="00A234E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B5A51B" w14:textId="7F694CCC" w:rsidR="00A234E5" w:rsidRPr="00D638FF" w:rsidRDefault="00A234E5" w:rsidP="00A234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008BB1B6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A2D4FBD" w14:textId="77777777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758B71E" w14:textId="0C4C6C59" w:rsidR="00A234E5" w:rsidRPr="00D638FF" w:rsidRDefault="00A234E5" w:rsidP="00A23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980CD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CD3"/>
    <w:multiLevelType w:val="multilevel"/>
    <w:tmpl w:val="7312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835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3132EF"/>
    <w:rsid w:val="00314C3E"/>
    <w:rsid w:val="00336853"/>
    <w:rsid w:val="00383CC5"/>
    <w:rsid w:val="00457FC2"/>
    <w:rsid w:val="00591824"/>
    <w:rsid w:val="00754E6B"/>
    <w:rsid w:val="007F7462"/>
    <w:rsid w:val="00825001"/>
    <w:rsid w:val="0096181E"/>
    <w:rsid w:val="00980CDA"/>
    <w:rsid w:val="00A171D5"/>
    <w:rsid w:val="00A234E5"/>
    <w:rsid w:val="00AA7321"/>
    <w:rsid w:val="00B22D5E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2020-12-20T17:46:00Z</dcterms:created>
  <dcterms:modified xsi:type="dcterms:W3CDTF">2023-02-21T03:53:00Z</dcterms:modified>
</cp:coreProperties>
</file>