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E0DA" w14:textId="77777777" w:rsidR="000E103A" w:rsidRPr="00DA7DC6" w:rsidRDefault="000E103A" w:rsidP="000E103A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1371AE1D" w14:textId="77777777" w:rsidR="000E103A" w:rsidRPr="00D6634D" w:rsidRDefault="000E103A" w:rsidP="000E103A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0B315ABE" w14:textId="77777777" w:rsidR="000E103A" w:rsidRDefault="000E103A" w:rsidP="000E103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F72E273" wp14:editId="6FCC1133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74E74" w14:textId="02BCB2B7" w:rsidR="00872700" w:rsidRDefault="00872700" w:rsidP="00002B09">
      <w:pPr>
        <w:jc w:val="center"/>
        <w:rPr>
          <w:rFonts w:ascii="Arial" w:hAnsi="Arial" w:cs="Arial"/>
          <w:sz w:val="18"/>
          <w:szCs w:val="18"/>
        </w:rPr>
      </w:pPr>
    </w:p>
    <w:p w14:paraId="42AE3CF9" w14:textId="1F384BC2" w:rsidR="00C14389" w:rsidRDefault="00C14389" w:rsidP="00D20789">
      <w:pPr>
        <w:jc w:val="center"/>
        <w:rPr>
          <w:rFonts w:ascii="Arial" w:hAnsi="Arial" w:cs="Arial"/>
          <w:sz w:val="18"/>
          <w:szCs w:val="18"/>
        </w:rPr>
      </w:pPr>
    </w:p>
    <w:p w14:paraId="4DBF209A" w14:textId="77777777" w:rsidR="00002B09" w:rsidRPr="00D20789" w:rsidRDefault="00002B09" w:rsidP="00D20789">
      <w:pPr>
        <w:jc w:val="center"/>
        <w:rPr>
          <w:rFonts w:ascii="Arial" w:hAnsi="Arial" w:cs="Arial"/>
          <w:sz w:val="18"/>
          <w:szCs w:val="18"/>
        </w:rPr>
      </w:pPr>
    </w:p>
    <w:p w14:paraId="3165F506" w14:textId="77777777" w:rsidR="00C14389" w:rsidRDefault="006F09FC">
      <w:pPr>
        <w:spacing w:after="0" w:line="240" w:lineRule="auto"/>
        <w:jc w:val="center"/>
        <w:rPr>
          <w:b/>
          <w:bCs/>
          <w:sz w:val="36"/>
          <w:szCs w:val="36"/>
          <w:lang w:val="en-MY"/>
        </w:rPr>
      </w:pPr>
      <w:r>
        <w:rPr>
          <w:b/>
          <w:bCs/>
          <w:sz w:val="36"/>
          <w:szCs w:val="36"/>
          <w:lang w:val="en-MY"/>
        </w:rPr>
        <w:t xml:space="preserve">RANCANGAN PENGAJARAN TAHUNAN </w:t>
      </w:r>
    </w:p>
    <w:p w14:paraId="2F75B57B" w14:textId="77777777" w:rsidR="00C14389" w:rsidRDefault="006F09FC">
      <w:pPr>
        <w:spacing w:after="0" w:line="240" w:lineRule="auto"/>
        <w:jc w:val="center"/>
        <w:rPr>
          <w:b/>
          <w:bCs/>
          <w:sz w:val="36"/>
          <w:szCs w:val="36"/>
          <w:lang w:val="en-MY"/>
        </w:rPr>
      </w:pPr>
      <w:r>
        <w:rPr>
          <w:b/>
          <w:bCs/>
          <w:sz w:val="36"/>
          <w:szCs w:val="36"/>
          <w:lang w:val="en-MY"/>
        </w:rPr>
        <w:t>SEJARAH</w:t>
      </w:r>
    </w:p>
    <w:p w14:paraId="51C00267" w14:textId="77777777" w:rsidR="00C14389" w:rsidRDefault="006F09FC">
      <w:pPr>
        <w:spacing w:after="0" w:line="240" w:lineRule="auto"/>
        <w:jc w:val="center"/>
        <w:rPr>
          <w:b/>
          <w:bCs/>
          <w:sz w:val="36"/>
          <w:szCs w:val="36"/>
          <w:lang w:val="en-MY"/>
        </w:rPr>
      </w:pPr>
      <w:r>
        <w:rPr>
          <w:b/>
          <w:bCs/>
          <w:sz w:val="36"/>
          <w:szCs w:val="36"/>
          <w:lang w:val="en-MY"/>
        </w:rPr>
        <w:t>TINGKATAN 2</w:t>
      </w:r>
    </w:p>
    <w:p w14:paraId="4E2917A3" w14:textId="4F25FDC3" w:rsidR="00C14389" w:rsidRDefault="006F09FC">
      <w:pPr>
        <w:spacing w:after="0" w:line="240" w:lineRule="auto"/>
        <w:jc w:val="center"/>
        <w:rPr>
          <w:b/>
          <w:bCs/>
          <w:sz w:val="36"/>
          <w:szCs w:val="36"/>
          <w:lang w:val="en-MY"/>
        </w:rPr>
      </w:pPr>
      <w:r>
        <w:rPr>
          <w:b/>
          <w:bCs/>
          <w:sz w:val="36"/>
          <w:szCs w:val="36"/>
          <w:lang w:val="en-MY"/>
        </w:rPr>
        <w:t xml:space="preserve">KSSM </w:t>
      </w:r>
      <w:r w:rsidR="00673BF8">
        <w:rPr>
          <w:b/>
          <w:bCs/>
          <w:sz w:val="36"/>
          <w:szCs w:val="36"/>
          <w:lang w:val="en-MY"/>
        </w:rPr>
        <w:t>2025</w:t>
      </w:r>
    </w:p>
    <w:tbl>
      <w:tblPr>
        <w:tblStyle w:val="TableGrid"/>
        <w:tblW w:w="12397" w:type="dxa"/>
        <w:tblLayout w:type="fixed"/>
        <w:tblLook w:val="04A0" w:firstRow="1" w:lastRow="0" w:firstColumn="1" w:lastColumn="0" w:noHBand="0" w:noVBand="1"/>
      </w:tblPr>
      <w:tblGrid>
        <w:gridCol w:w="2097"/>
        <w:gridCol w:w="4184"/>
        <w:gridCol w:w="6116"/>
      </w:tblGrid>
      <w:tr w:rsidR="00C14389" w14:paraId="2FD023B4" w14:textId="77777777">
        <w:tc>
          <w:tcPr>
            <w:tcW w:w="2097" w:type="dxa"/>
          </w:tcPr>
          <w:p w14:paraId="197CA979" w14:textId="77777777" w:rsidR="00C14389" w:rsidRDefault="006F09F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MINGGU</w:t>
            </w:r>
          </w:p>
        </w:tc>
        <w:tc>
          <w:tcPr>
            <w:tcW w:w="4184" w:type="dxa"/>
          </w:tcPr>
          <w:p w14:paraId="5E7E57F4" w14:textId="77777777" w:rsidR="00C14389" w:rsidRDefault="006F09F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Standard Kandungan</w:t>
            </w:r>
          </w:p>
        </w:tc>
        <w:tc>
          <w:tcPr>
            <w:tcW w:w="6116" w:type="dxa"/>
          </w:tcPr>
          <w:p w14:paraId="3001130B" w14:textId="77777777" w:rsidR="00C14389" w:rsidRDefault="006F09F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Standard Pembelajaran</w:t>
            </w:r>
          </w:p>
          <w:p w14:paraId="344459F3" w14:textId="77777777" w:rsidR="00C14389" w:rsidRDefault="00C1438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  <w:p w14:paraId="3D3B87A9" w14:textId="77777777" w:rsidR="00C14389" w:rsidRDefault="00C1438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673BF8" w14:paraId="6A983966" w14:textId="77777777">
        <w:tc>
          <w:tcPr>
            <w:tcW w:w="2097" w:type="dxa"/>
          </w:tcPr>
          <w:p w14:paraId="752D77DC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6C5C2722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6563911" w14:textId="77777777" w:rsidR="00673BF8" w:rsidRDefault="00673BF8" w:rsidP="00673BF8">
            <w:pPr>
              <w:jc w:val="center"/>
            </w:pPr>
            <w:r>
              <w:t>16 Februari – 22 Februari 2025</w:t>
            </w:r>
          </w:p>
          <w:p w14:paraId="54D80270" w14:textId="77777777" w:rsidR="00673BF8" w:rsidRDefault="00673BF8" w:rsidP="00673BF8">
            <w:pPr>
              <w:jc w:val="center"/>
            </w:pPr>
          </w:p>
          <w:p w14:paraId="7DE2648A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33BA9F1" w14:textId="71380AE0" w:rsidR="00673BF8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17 Februari – 23 Februari 2025</w:t>
            </w:r>
          </w:p>
        </w:tc>
        <w:tc>
          <w:tcPr>
            <w:tcW w:w="4184" w:type="dxa"/>
            <w:vAlign w:val="bottom"/>
          </w:tcPr>
          <w:p w14:paraId="12F35D38" w14:textId="77777777" w:rsidR="00673BF8" w:rsidRDefault="00673BF8" w:rsidP="00673B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5.1  Kerajaan</w:t>
            </w:r>
          </w:p>
          <w:p w14:paraId="1D4BD894" w14:textId="77777777" w:rsidR="00673BF8" w:rsidRDefault="00673BF8" w:rsidP="00673BF8">
            <w:pPr>
              <w:spacing w:line="245" w:lineRule="exact"/>
              <w:ind w:left="440"/>
              <w:rPr>
                <w:sz w:val="24"/>
              </w:rPr>
            </w:pPr>
            <w:r>
              <w:rPr>
                <w:rFonts w:ascii="Arial" w:hAnsi="Arial"/>
              </w:rPr>
              <w:t>Alam</w:t>
            </w:r>
          </w:p>
          <w:p w14:paraId="01C07831" w14:textId="77777777" w:rsidR="00673BF8" w:rsidRDefault="00673BF8" w:rsidP="00673BF8">
            <w:pPr>
              <w:spacing w:line="223" w:lineRule="exact"/>
              <w:ind w:left="440"/>
            </w:pPr>
            <w:r>
              <w:rPr>
                <w:rFonts w:ascii="Arial" w:hAnsi="Arial"/>
              </w:rPr>
              <w:t>Melayu</w:t>
            </w:r>
          </w:p>
        </w:tc>
        <w:tc>
          <w:tcPr>
            <w:tcW w:w="6116" w:type="dxa"/>
            <w:vAlign w:val="bottom"/>
          </w:tcPr>
          <w:p w14:paraId="4FCF9BC8" w14:textId="77777777" w:rsidR="00673BF8" w:rsidRDefault="00673BF8" w:rsidP="00673BF8">
            <w:r>
              <w:rPr>
                <w:rFonts w:ascii="Arial" w:hAnsi="Arial"/>
              </w:rPr>
              <w:t>5.1.1   Menjelaskan konsep Alam Melayu.</w:t>
            </w:r>
          </w:p>
        </w:tc>
      </w:tr>
      <w:tr w:rsidR="00673BF8" w14:paraId="60B44AE7" w14:textId="77777777">
        <w:tc>
          <w:tcPr>
            <w:tcW w:w="2097" w:type="dxa"/>
          </w:tcPr>
          <w:p w14:paraId="1C0FE7E2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293F7829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2F17312" w14:textId="77777777" w:rsidR="00673BF8" w:rsidRDefault="00673BF8" w:rsidP="00673BF8">
            <w:pPr>
              <w:jc w:val="center"/>
            </w:pPr>
            <w:r>
              <w:t>23 Februari – 1 Mac 2025</w:t>
            </w:r>
          </w:p>
          <w:p w14:paraId="03D83988" w14:textId="77777777" w:rsidR="00673BF8" w:rsidRDefault="00673BF8" w:rsidP="00673BF8">
            <w:pPr>
              <w:jc w:val="center"/>
            </w:pPr>
          </w:p>
          <w:p w14:paraId="1923CE88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3DF30802" w14:textId="0DB703C1" w:rsidR="00673BF8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24 Februari – 2 Mac 2025</w:t>
            </w:r>
          </w:p>
        </w:tc>
        <w:tc>
          <w:tcPr>
            <w:tcW w:w="4184" w:type="dxa"/>
          </w:tcPr>
          <w:p w14:paraId="2F870846" w14:textId="77777777" w:rsidR="00673BF8" w:rsidRDefault="00673BF8" w:rsidP="00673BF8">
            <w:pPr>
              <w:spacing w:after="0" w:line="240" w:lineRule="auto"/>
            </w:pPr>
          </w:p>
        </w:tc>
        <w:tc>
          <w:tcPr>
            <w:tcW w:w="6116" w:type="dxa"/>
            <w:vAlign w:val="bottom"/>
          </w:tcPr>
          <w:p w14:paraId="6A552D35" w14:textId="77777777" w:rsidR="00673BF8" w:rsidRDefault="00673BF8" w:rsidP="00673BF8">
            <w:pPr>
              <w:spacing w:line="245" w:lineRule="exact"/>
            </w:pPr>
            <w:r>
              <w:rPr>
                <w:rFonts w:ascii="Arial" w:hAnsi="Arial"/>
              </w:rPr>
              <w:t>5.1.2   Menerangkan kewujudan kerajaan Alam Melayu.</w:t>
            </w:r>
          </w:p>
        </w:tc>
      </w:tr>
      <w:tr w:rsidR="00673BF8" w14:paraId="6A7F45CD" w14:textId="77777777">
        <w:tc>
          <w:tcPr>
            <w:tcW w:w="2097" w:type="dxa"/>
          </w:tcPr>
          <w:p w14:paraId="4402B4C4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</w:t>
            </w:r>
          </w:p>
          <w:p w14:paraId="36DDA882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0964CE1" w14:textId="77777777" w:rsidR="00673BF8" w:rsidRDefault="00673BF8" w:rsidP="00673BF8">
            <w:pPr>
              <w:jc w:val="center"/>
            </w:pPr>
            <w:r>
              <w:t>2 Mac – 8 Mac 2025</w:t>
            </w:r>
          </w:p>
          <w:p w14:paraId="511042C8" w14:textId="77777777" w:rsidR="00673BF8" w:rsidRDefault="00673BF8" w:rsidP="00673BF8">
            <w:pPr>
              <w:jc w:val="center"/>
            </w:pPr>
          </w:p>
          <w:p w14:paraId="77DED3FC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A4CDF15" w14:textId="3A7768E0" w:rsidR="00673BF8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3 Mac – 9 Mac 2025</w:t>
            </w:r>
          </w:p>
        </w:tc>
        <w:tc>
          <w:tcPr>
            <w:tcW w:w="4184" w:type="dxa"/>
          </w:tcPr>
          <w:p w14:paraId="0216F92E" w14:textId="77777777" w:rsidR="00673BF8" w:rsidRDefault="00673BF8" w:rsidP="00673BF8">
            <w:pPr>
              <w:spacing w:after="0" w:line="240" w:lineRule="auto"/>
            </w:pPr>
          </w:p>
        </w:tc>
        <w:tc>
          <w:tcPr>
            <w:tcW w:w="6116" w:type="dxa"/>
            <w:vAlign w:val="bottom"/>
          </w:tcPr>
          <w:p w14:paraId="4662174D" w14:textId="77777777" w:rsidR="00673BF8" w:rsidRDefault="00673BF8" w:rsidP="00673B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5.1.3   Memerihal kerajaan-kerajaan Alam Melayu yang</w:t>
            </w:r>
          </w:p>
          <w:p w14:paraId="3C24CAA7" w14:textId="77777777" w:rsidR="00673BF8" w:rsidRDefault="00673BF8" w:rsidP="00673BF8">
            <w:pPr>
              <w:spacing w:line="230" w:lineRule="exact"/>
              <w:ind w:left="720"/>
            </w:pPr>
            <w:r>
              <w:rPr>
                <w:rFonts w:ascii="Arial" w:hAnsi="Arial"/>
              </w:rPr>
              <w:t>masyhur.</w:t>
            </w:r>
          </w:p>
        </w:tc>
      </w:tr>
      <w:tr w:rsidR="00673BF8" w14:paraId="45652DBD" w14:textId="77777777">
        <w:tc>
          <w:tcPr>
            <w:tcW w:w="2097" w:type="dxa"/>
          </w:tcPr>
          <w:p w14:paraId="07CC861A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</w:t>
            </w:r>
          </w:p>
          <w:p w14:paraId="4C415010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0A94DA2" w14:textId="77777777" w:rsidR="00673BF8" w:rsidRDefault="00673BF8" w:rsidP="00673BF8">
            <w:pPr>
              <w:jc w:val="center"/>
            </w:pPr>
            <w:r>
              <w:t>9 Mac  – 15 Mac 2025</w:t>
            </w:r>
          </w:p>
          <w:p w14:paraId="7A13EED4" w14:textId="77777777" w:rsidR="00673BF8" w:rsidRDefault="00673BF8" w:rsidP="00673BF8">
            <w:pPr>
              <w:jc w:val="center"/>
            </w:pPr>
          </w:p>
          <w:p w14:paraId="69BE36F2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4F1F223" w14:textId="414ED7ED" w:rsidR="00673BF8" w:rsidRDefault="00673BF8" w:rsidP="00673BF8">
            <w:pPr>
              <w:spacing w:after="0" w:line="240" w:lineRule="auto"/>
              <w:jc w:val="center"/>
              <w:rPr>
                <w:b/>
              </w:rPr>
            </w:pPr>
            <w:r>
              <w:t>10 Mac  – 16 Mac 2025</w:t>
            </w:r>
          </w:p>
        </w:tc>
        <w:tc>
          <w:tcPr>
            <w:tcW w:w="4184" w:type="dxa"/>
          </w:tcPr>
          <w:p w14:paraId="50E2E10F" w14:textId="77777777" w:rsidR="00673BF8" w:rsidRDefault="00673BF8" w:rsidP="00673BF8">
            <w:pPr>
              <w:spacing w:after="0" w:line="240" w:lineRule="auto"/>
            </w:pPr>
          </w:p>
        </w:tc>
        <w:tc>
          <w:tcPr>
            <w:tcW w:w="6116" w:type="dxa"/>
            <w:vAlign w:val="bottom"/>
          </w:tcPr>
          <w:p w14:paraId="2AE0ED11" w14:textId="77777777" w:rsidR="00673BF8" w:rsidRDefault="00673BF8" w:rsidP="00673B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5.1.4   Menghubungkait kerajaan Alam Melayu dengan</w:t>
            </w:r>
          </w:p>
          <w:p w14:paraId="11F37F3E" w14:textId="77777777" w:rsidR="00673BF8" w:rsidRDefault="00673BF8" w:rsidP="00673BF8">
            <w:pPr>
              <w:spacing w:line="252" w:lineRule="exact"/>
              <w:ind w:left="720"/>
            </w:pPr>
            <w:r>
              <w:rPr>
                <w:rFonts w:ascii="Arial" w:hAnsi="Arial"/>
              </w:rPr>
              <w:t>kerajaan di luar Alam Melayu yang sezaman.</w:t>
            </w:r>
          </w:p>
        </w:tc>
      </w:tr>
      <w:tr w:rsidR="00673BF8" w14:paraId="5A36B8B1" w14:textId="77777777">
        <w:tc>
          <w:tcPr>
            <w:tcW w:w="2097" w:type="dxa"/>
          </w:tcPr>
          <w:p w14:paraId="08BE7C2A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5</w:t>
            </w:r>
          </w:p>
          <w:p w14:paraId="0EADFB4D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38E7A9C" w14:textId="77777777" w:rsidR="00673BF8" w:rsidRDefault="00673BF8" w:rsidP="00673BF8">
            <w:pPr>
              <w:jc w:val="center"/>
            </w:pPr>
            <w:r>
              <w:t>16 Mac  – 22 Mac 2025</w:t>
            </w:r>
          </w:p>
          <w:p w14:paraId="4C029102" w14:textId="77777777" w:rsidR="00673BF8" w:rsidRDefault="00673BF8" w:rsidP="00673BF8">
            <w:pPr>
              <w:jc w:val="center"/>
            </w:pPr>
          </w:p>
          <w:p w14:paraId="1981C781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55AC749" w14:textId="22CF682C" w:rsidR="00673BF8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17 Mac  – 23 Mac 2025</w:t>
            </w:r>
          </w:p>
        </w:tc>
        <w:tc>
          <w:tcPr>
            <w:tcW w:w="4184" w:type="dxa"/>
          </w:tcPr>
          <w:p w14:paraId="169C2313" w14:textId="77777777" w:rsidR="00673BF8" w:rsidRDefault="00673BF8" w:rsidP="00673B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5.2  Warisan</w:t>
            </w:r>
          </w:p>
          <w:p w14:paraId="7EFA446C" w14:textId="77777777" w:rsidR="00673BF8" w:rsidRDefault="00673BF8" w:rsidP="00673BF8">
            <w:pPr>
              <w:ind w:left="440"/>
              <w:rPr>
                <w:sz w:val="24"/>
              </w:rPr>
            </w:pPr>
            <w:r>
              <w:rPr>
                <w:rFonts w:ascii="Arial" w:hAnsi="Arial"/>
              </w:rPr>
              <w:t>Kerajaan</w:t>
            </w:r>
          </w:p>
          <w:p w14:paraId="621FF019" w14:textId="77777777" w:rsidR="00673BF8" w:rsidRDefault="00673BF8" w:rsidP="00673BF8">
            <w:pPr>
              <w:spacing w:line="223" w:lineRule="exact"/>
              <w:ind w:left="440"/>
              <w:rPr>
                <w:sz w:val="24"/>
              </w:rPr>
            </w:pPr>
            <w:r>
              <w:rPr>
                <w:rFonts w:ascii="Arial" w:hAnsi="Arial"/>
              </w:rPr>
              <w:t>Alam</w:t>
            </w:r>
          </w:p>
          <w:p w14:paraId="7E4ADB80" w14:textId="77777777" w:rsidR="00673BF8" w:rsidRDefault="00673BF8" w:rsidP="00673BF8">
            <w:pPr>
              <w:spacing w:after="0" w:line="240" w:lineRule="auto"/>
            </w:pPr>
            <w:r>
              <w:rPr>
                <w:rFonts w:ascii="Arial" w:hAnsi="Arial"/>
              </w:rPr>
              <w:t>Melayu</w:t>
            </w:r>
          </w:p>
        </w:tc>
        <w:tc>
          <w:tcPr>
            <w:tcW w:w="6116" w:type="dxa"/>
          </w:tcPr>
          <w:p w14:paraId="18D3B756" w14:textId="77777777" w:rsidR="00673BF8" w:rsidRDefault="00673BF8" w:rsidP="00673BF8">
            <w:pPr>
              <w:ind w:left="80"/>
              <w:rPr>
                <w:sz w:val="24"/>
              </w:rPr>
            </w:pPr>
            <w:r>
              <w:rPr>
                <w:rFonts w:ascii="Arial" w:hAnsi="Arial"/>
              </w:rPr>
              <w:t>5.2.1</w:t>
            </w:r>
          </w:p>
          <w:p w14:paraId="0D2D1F35" w14:textId="77777777" w:rsidR="00673BF8" w:rsidRDefault="00673BF8" w:rsidP="00673BF8">
            <w:pPr>
              <w:ind w:left="180"/>
              <w:rPr>
                <w:rFonts w:ascii="Arial" w:hAnsi="Arial"/>
              </w:rPr>
            </w:pPr>
            <w:r>
              <w:rPr>
                <w:rFonts w:ascii="Arial" w:hAnsi="Arial"/>
              </w:rPr>
              <w:t>Menerangkan sistem pemerintahan</w:t>
            </w:r>
          </w:p>
          <w:p w14:paraId="1712FA3D" w14:textId="77777777" w:rsidR="00673BF8" w:rsidRDefault="00673BF8" w:rsidP="00673BF8">
            <w:pPr>
              <w:spacing w:line="218" w:lineRule="exact"/>
              <w:ind w:left="180"/>
              <w:rPr>
                <w:rFonts w:ascii="Arial" w:hAnsi="Arial"/>
              </w:rPr>
            </w:pPr>
            <w:r>
              <w:rPr>
                <w:rFonts w:ascii="Arial" w:hAnsi="Arial"/>
              </w:rPr>
              <w:t>kerajaan Alam Melayu.</w:t>
            </w:r>
          </w:p>
          <w:p w14:paraId="4E16C2A9" w14:textId="77777777" w:rsidR="00673BF8" w:rsidRDefault="00673BF8" w:rsidP="00673BF8">
            <w:pPr>
              <w:spacing w:after="0" w:line="240" w:lineRule="auto"/>
            </w:pPr>
          </w:p>
        </w:tc>
      </w:tr>
      <w:tr w:rsidR="00673BF8" w14:paraId="42D5A8CA" w14:textId="77777777">
        <w:tc>
          <w:tcPr>
            <w:tcW w:w="2097" w:type="dxa"/>
          </w:tcPr>
          <w:p w14:paraId="5C8434C9" w14:textId="77777777" w:rsidR="00673BF8" w:rsidRPr="00EC7678" w:rsidRDefault="00673BF8" w:rsidP="00673BF8">
            <w:pPr>
              <w:jc w:val="center"/>
              <w:rPr>
                <w:b/>
                <w:bCs/>
              </w:rPr>
            </w:pPr>
            <w:r w:rsidRPr="00EC7678">
              <w:rPr>
                <w:b/>
                <w:bCs/>
              </w:rPr>
              <w:t>MINGGU 6</w:t>
            </w:r>
          </w:p>
          <w:p w14:paraId="56E9ECAB" w14:textId="77777777" w:rsidR="00673BF8" w:rsidRDefault="00673BF8" w:rsidP="00673BF8">
            <w:pPr>
              <w:jc w:val="center"/>
            </w:pPr>
            <w:r>
              <w:t>Kumpulan A</w:t>
            </w:r>
          </w:p>
          <w:p w14:paraId="67293A4E" w14:textId="77777777" w:rsidR="00673BF8" w:rsidRDefault="00673BF8" w:rsidP="00673BF8">
            <w:pPr>
              <w:jc w:val="center"/>
            </w:pPr>
            <w:r>
              <w:t>23 Mac -  29 Mac 2025</w:t>
            </w:r>
          </w:p>
          <w:p w14:paraId="33AEA88A" w14:textId="77777777" w:rsidR="00673BF8" w:rsidRDefault="00673BF8" w:rsidP="00673BF8">
            <w:pPr>
              <w:jc w:val="center"/>
            </w:pPr>
          </w:p>
          <w:p w14:paraId="4E8486AE" w14:textId="77777777" w:rsidR="00673BF8" w:rsidRDefault="00673BF8" w:rsidP="00673BF8">
            <w:pPr>
              <w:jc w:val="center"/>
            </w:pPr>
            <w:r>
              <w:t>Kumpulan B</w:t>
            </w:r>
          </w:p>
          <w:p w14:paraId="540F8782" w14:textId="4D2FA52A" w:rsidR="00673BF8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24 Mac -  30 Mac 2025</w:t>
            </w:r>
          </w:p>
        </w:tc>
        <w:tc>
          <w:tcPr>
            <w:tcW w:w="4184" w:type="dxa"/>
          </w:tcPr>
          <w:p w14:paraId="72CE5F04" w14:textId="77777777" w:rsidR="00673BF8" w:rsidRDefault="00673BF8" w:rsidP="00673BF8">
            <w:pPr>
              <w:spacing w:after="0" w:line="240" w:lineRule="auto"/>
            </w:pPr>
          </w:p>
        </w:tc>
        <w:tc>
          <w:tcPr>
            <w:tcW w:w="6116" w:type="dxa"/>
          </w:tcPr>
          <w:p w14:paraId="72200E0B" w14:textId="77777777" w:rsidR="00673BF8" w:rsidRDefault="00673BF8" w:rsidP="00673BF8">
            <w:pPr>
              <w:spacing w:line="203" w:lineRule="exact"/>
              <w:ind w:left="80"/>
              <w:rPr>
                <w:sz w:val="24"/>
              </w:rPr>
            </w:pPr>
            <w:r>
              <w:rPr>
                <w:rFonts w:ascii="Arial" w:hAnsi="Arial"/>
              </w:rPr>
              <w:t>5.2.2</w:t>
            </w:r>
          </w:p>
          <w:p w14:paraId="52C7A3EC" w14:textId="77777777" w:rsidR="00673BF8" w:rsidRDefault="00673BF8" w:rsidP="00673BF8">
            <w:pPr>
              <w:spacing w:line="203" w:lineRule="exact"/>
              <w:ind w:left="180"/>
              <w:rPr>
                <w:sz w:val="24"/>
              </w:rPr>
            </w:pPr>
            <w:r>
              <w:rPr>
                <w:rFonts w:ascii="Arial" w:hAnsi="Arial"/>
              </w:rPr>
              <w:t>Menghuraikan kegiatan ekonomi</w:t>
            </w:r>
          </w:p>
          <w:p w14:paraId="4FE86C2D" w14:textId="77777777" w:rsidR="00673BF8" w:rsidRDefault="00673BF8" w:rsidP="00673BF8">
            <w:pPr>
              <w:ind w:left="180"/>
              <w:rPr>
                <w:sz w:val="24"/>
              </w:rPr>
            </w:pPr>
            <w:r>
              <w:rPr>
                <w:rFonts w:ascii="Arial" w:hAnsi="Arial"/>
              </w:rPr>
              <w:t>masyarakat kerajaan Alam Melayu.</w:t>
            </w:r>
          </w:p>
          <w:p w14:paraId="228AD337" w14:textId="77777777" w:rsidR="00673BF8" w:rsidRDefault="00673BF8" w:rsidP="00673BF8">
            <w:pPr>
              <w:spacing w:after="0" w:line="240" w:lineRule="auto"/>
            </w:pPr>
          </w:p>
        </w:tc>
      </w:tr>
      <w:tr w:rsidR="00673BF8" w14:paraId="173A158A" w14:textId="77777777">
        <w:tc>
          <w:tcPr>
            <w:tcW w:w="2097" w:type="dxa"/>
          </w:tcPr>
          <w:p w14:paraId="2C82BA52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7</w:t>
            </w:r>
          </w:p>
          <w:p w14:paraId="2E32B63B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A85B220" w14:textId="77777777" w:rsidR="00673BF8" w:rsidRDefault="00673BF8" w:rsidP="00673BF8">
            <w:pPr>
              <w:jc w:val="center"/>
            </w:pPr>
            <w:r>
              <w:t>30 Mac -  5 April 2025</w:t>
            </w:r>
          </w:p>
          <w:p w14:paraId="260F5469" w14:textId="77777777" w:rsidR="00673BF8" w:rsidRDefault="00673BF8" w:rsidP="00673BF8">
            <w:pPr>
              <w:jc w:val="center"/>
            </w:pPr>
          </w:p>
          <w:p w14:paraId="3526115E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158CDE6" w14:textId="10751918" w:rsidR="00673BF8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31 Mac -  6 April 2025</w:t>
            </w:r>
          </w:p>
        </w:tc>
        <w:tc>
          <w:tcPr>
            <w:tcW w:w="4184" w:type="dxa"/>
          </w:tcPr>
          <w:p w14:paraId="76DFEA16" w14:textId="77777777" w:rsidR="00673BF8" w:rsidRDefault="00673BF8" w:rsidP="00673BF8">
            <w:pPr>
              <w:spacing w:after="0" w:line="240" w:lineRule="auto"/>
            </w:pPr>
          </w:p>
        </w:tc>
        <w:tc>
          <w:tcPr>
            <w:tcW w:w="6116" w:type="dxa"/>
          </w:tcPr>
          <w:p w14:paraId="07243FD0" w14:textId="77777777" w:rsidR="00673BF8" w:rsidRDefault="00673BF8" w:rsidP="00673BF8">
            <w:pPr>
              <w:spacing w:line="252" w:lineRule="exact"/>
              <w:ind w:left="80"/>
              <w:rPr>
                <w:sz w:val="24"/>
              </w:rPr>
            </w:pPr>
            <w:r>
              <w:rPr>
                <w:rFonts w:ascii="Arial" w:hAnsi="Arial"/>
              </w:rPr>
              <w:t>5.2.3</w:t>
            </w:r>
          </w:p>
          <w:p w14:paraId="14B0BEBF" w14:textId="77777777" w:rsidR="00673BF8" w:rsidRDefault="00673BF8" w:rsidP="00673BF8">
            <w:pPr>
              <w:spacing w:line="252" w:lineRule="exact"/>
              <w:ind w:left="180"/>
              <w:rPr>
                <w:sz w:val="24"/>
              </w:rPr>
            </w:pPr>
            <w:r>
              <w:rPr>
                <w:rFonts w:ascii="Arial" w:hAnsi="Arial"/>
              </w:rPr>
              <w:t>Menjelaskan sosiobudaya masyarakat</w:t>
            </w:r>
          </w:p>
          <w:p w14:paraId="5B9250FE" w14:textId="77777777" w:rsidR="00673BF8" w:rsidRDefault="00673BF8" w:rsidP="00673BF8">
            <w:pPr>
              <w:spacing w:after="0" w:line="240" w:lineRule="auto"/>
            </w:pPr>
            <w:r>
              <w:rPr>
                <w:rFonts w:ascii="Arial" w:hAnsi="Arial"/>
              </w:rPr>
              <w:t>kerajaan Alam Melayu</w:t>
            </w:r>
          </w:p>
        </w:tc>
      </w:tr>
      <w:tr w:rsidR="00673BF8" w14:paraId="29C9DEA4" w14:textId="77777777">
        <w:tc>
          <w:tcPr>
            <w:tcW w:w="2097" w:type="dxa"/>
          </w:tcPr>
          <w:p w14:paraId="63A49634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8</w:t>
            </w:r>
          </w:p>
          <w:p w14:paraId="3C232A13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2C11E4EF" w14:textId="77777777" w:rsidR="00673BF8" w:rsidRDefault="00673BF8" w:rsidP="00673BF8">
            <w:pPr>
              <w:jc w:val="center"/>
            </w:pPr>
            <w:r>
              <w:t>6 April – 12 April 2025</w:t>
            </w:r>
          </w:p>
          <w:p w14:paraId="458869FC" w14:textId="77777777" w:rsidR="00673BF8" w:rsidRDefault="00673BF8" w:rsidP="00673BF8">
            <w:pPr>
              <w:jc w:val="center"/>
            </w:pPr>
          </w:p>
          <w:p w14:paraId="1D56B520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54FBAA1" w14:textId="226F5888" w:rsidR="00673BF8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7 April – 13 April 2025</w:t>
            </w:r>
          </w:p>
        </w:tc>
        <w:tc>
          <w:tcPr>
            <w:tcW w:w="4184" w:type="dxa"/>
          </w:tcPr>
          <w:p w14:paraId="4EB77061" w14:textId="77777777" w:rsidR="00673BF8" w:rsidRDefault="00673BF8" w:rsidP="00673BF8">
            <w:pPr>
              <w:spacing w:after="0" w:line="240" w:lineRule="auto"/>
            </w:pPr>
          </w:p>
        </w:tc>
        <w:tc>
          <w:tcPr>
            <w:tcW w:w="6116" w:type="dxa"/>
          </w:tcPr>
          <w:p w14:paraId="6E5F146C" w14:textId="77777777" w:rsidR="00673BF8" w:rsidRDefault="00673BF8" w:rsidP="00673BF8">
            <w:pPr>
              <w:spacing w:line="245" w:lineRule="exact"/>
              <w:ind w:left="80"/>
              <w:rPr>
                <w:sz w:val="24"/>
              </w:rPr>
            </w:pPr>
            <w:r>
              <w:rPr>
                <w:rFonts w:ascii="Arial" w:hAnsi="Arial"/>
              </w:rPr>
              <w:t>5.2.4</w:t>
            </w:r>
          </w:p>
          <w:p w14:paraId="509F759C" w14:textId="77777777" w:rsidR="00673BF8" w:rsidRDefault="00673BF8" w:rsidP="00673BF8">
            <w:pPr>
              <w:spacing w:line="245" w:lineRule="exact"/>
              <w:ind w:left="180"/>
              <w:rPr>
                <w:sz w:val="24"/>
              </w:rPr>
            </w:pPr>
            <w:r>
              <w:rPr>
                <w:rFonts w:ascii="Arial" w:hAnsi="Arial"/>
              </w:rPr>
              <w:t>Menerangkan agama dan kepercayaan</w:t>
            </w:r>
          </w:p>
          <w:p w14:paraId="106FBD9D" w14:textId="77777777" w:rsidR="00673BF8" w:rsidRDefault="00673BF8" w:rsidP="00673BF8">
            <w:pPr>
              <w:spacing w:after="0" w:line="240" w:lineRule="auto"/>
            </w:pPr>
          </w:p>
        </w:tc>
      </w:tr>
      <w:tr w:rsidR="00673BF8" w14:paraId="4D2A2FE2" w14:textId="77777777">
        <w:tc>
          <w:tcPr>
            <w:tcW w:w="2097" w:type="dxa"/>
          </w:tcPr>
          <w:p w14:paraId="4491EBA5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9</w:t>
            </w:r>
          </w:p>
          <w:p w14:paraId="2D09EE36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1045C37" w14:textId="77777777" w:rsidR="00673BF8" w:rsidRDefault="00673BF8" w:rsidP="00673BF8">
            <w:pPr>
              <w:jc w:val="center"/>
            </w:pPr>
            <w:r>
              <w:t>13 April – 19 April 2025</w:t>
            </w:r>
          </w:p>
          <w:p w14:paraId="4F529893" w14:textId="77777777" w:rsidR="00673BF8" w:rsidRDefault="00673BF8" w:rsidP="00673BF8">
            <w:pPr>
              <w:jc w:val="center"/>
            </w:pPr>
          </w:p>
          <w:p w14:paraId="2EB41D24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02C02D7" w14:textId="4ECEAA78" w:rsidR="00673BF8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14 April – 20 April 2025</w:t>
            </w:r>
          </w:p>
        </w:tc>
        <w:tc>
          <w:tcPr>
            <w:tcW w:w="4184" w:type="dxa"/>
          </w:tcPr>
          <w:p w14:paraId="3375A7FB" w14:textId="77777777" w:rsidR="00673BF8" w:rsidRDefault="00673BF8" w:rsidP="00673BF8">
            <w:pPr>
              <w:spacing w:after="0" w:line="240" w:lineRule="auto"/>
            </w:pPr>
          </w:p>
        </w:tc>
        <w:tc>
          <w:tcPr>
            <w:tcW w:w="6116" w:type="dxa"/>
          </w:tcPr>
          <w:p w14:paraId="43BA12AA" w14:textId="77777777" w:rsidR="00673BF8" w:rsidRDefault="00673BF8" w:rsidP="00673BF8">
            <w:pPr>
              <w:ind w:left="80"/>
              <w:rPr>
                <w:sz w:val="24"/>
              </w:rPr>
            </w:pPr>
            <w:r>
              <w:rPr>
                <w:rFonts w:ascii="Arial" w:hAnsi="Arial"/>
              </w:rPr>
              <w:t>5.2.5</w:t>
            </w:r>
          </w:p>
          <w:p w14:paraId="546ADAC0" w14:textId="77777777" w:rsidR="00673BF8" w:rsidRDefault="00673BF8" w:rsidP="00673BF8">
            <w:pPr>
              <w:spacing w:line="245" w:lineRule="exact"/>
              <w:ind w:left="180"/>
              <w:rPr>
                <w:sz w:val="24"/>
              </w:rPr>
            </w:pPr>
            <w:r>
              <w:rPr>
                <w:rFonts w:ascii="Arial" w:hAnsi="Arial"/>
              </w:rPr>
              <w:t>masyarakat kerajaan Alam Melayu.</w:t>
            </w:r>
          </w:p>
          <w:p w14:paraId="2256CD2C" w14:textId="77777777" w:rsidR="00673BF8" w:rsidRDefault="00673BF8" w:rsidP="00673BF8">
            <w:pPr>
              <w:spacing w:line="230" w:lineRule="exact"/>
              <w:ind w:left="180"/>
              <w:rPr>
                <w:sz w:val="24"/>
              </w:rPr>
            </w:pPr>
            <w:r>
              <w:rPr>
                <w:rFonts w:ascii="Arial" w:hAnsi="Arial"/>
              </w:rPr>
              <w:t>Menghuraikan keunikan warisan kerajaan</w:t>
            </w:r>
          </w:p>
          <w:p w14:paraId="7709C728" w14:textId="77777777" w:rsidR="00673BF8" w:rsidRDefault="00673BF8" w:rsidP="00673BF8">
            <w:pPr>
              <w:spacing w:after="0" w:line="240" w:lineRule="auto"/>
            </w:pPr>
            <w:r>
              <w:rPr>
                <w:rFonts w:ascii="Arial" w:hAnsi="Arial"/>
              </w:rPr>
              <w:t>Alam Melayu.</w:t>
            </w:r>
          </w:p>
        </w:tc>
      </w:tr>
      <w:tr w:rsidR="00673BF8" w14:paraId="2C6F8142" w14:textId="77777777">
        <w:tc>
          <w:tcPr>
            <w:tcW w:w="2097" w:type="dxa"/>
          </w:tcPr>
          <w:p w14:paraId="21F8FB6A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10</w:t>
            </w:r>
          </w:p>
          <w:p w14:paraId="67D1C834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5FA63A8" w14:textId="77777777" w:rsidR="00673BF8" w:rsidRDefault="00673BF8" w:rsidP="00673BF8">
            <w:pPr>
              <w:jc w:val="center"/>
            </w:pPr>
            <w:r>
              <w:t>20 April – 26 April 2025</w:t>
            </w:r>
          </w:p>
          <w:p w14:paraId="21CE0C09" w14:textId="77777777" w:rsidR="00673BF8" w:rsidRDefault="00673BF8" w:rsidP="00673BF8">
            <w:pPr>
              <w:jc w:val="center"/>
            </w:pPr>
          </w:p>
          <w:p w14:paraId="78B06D3D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6DD48F2" w14:textId="235BB14D" w:rsidR="00673BF8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lastRenderedPageBreak/>
              <w:t>21 April – 27 April 2025</w:t>
            </w:r>
          </w:p>
        </w:tc>
        <w:tc>
          <w:tcPr>
            <w:tcW w:w="4184" w:type="dxa"/>
            <w:vAlign w:val="bottom"/>
          </w:tcPr>
          <w:p w14:paraId="62444A19" w14:textId="77777777" w:rsidR="00673BF8" w:rsidRDefault="00673BF8" w:rsidP="00673BF8">
            <w:pPr>
              <w:ind w:right="3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6.1 Kesultanan</w:t>
            </w:r>
          </w:p>
          <w:p w14:paraId="70DB8748" w14:textId="77777777" w:rsidR="00673BF8" w:rsidRDefault="00673BF8" w:rsidP="00673BF8">
            <w:pPr>
              <w:ind w:right="380"/>
              <w:jc w:val="center"/>
              <w:rPr>
                <w:sz w:val="24"/>
              </w:rPr>
            </w:pPr>
            <w:r>
              <w:rPr>
                <w:rFonts w:ascii="Arial" w:hAnsi="Arial"/>
              </w:rPr>
              <w:t>Melayu</w:t>
            </w:r>
          </w:p>
          <w:p w14:paraId="30E1CC12" w14:textId="77777777" w:rsidR="00673BF8" w:rsidRDefault="00673BF8" w:rsidP="00673BF8">
            <w:pPr>
              <w:spacing w:line="251" w:lineRule="exact"/>
              <w:ind w:right="380"/>
              <w:jc w:val="center"/>
            </w:pPr>
            <w:r>
              <w:rPr>
                <w:rFonts w:ascii="Arial" w:hAnsi="Arial"/>
              </w:rPr>
              <w:t>Melaka</w:t>
            </w:r>
          </w:p>
        </w:tc>
        <w:tc>
          <w:tcPr>
            <w:tcW w:w="6116" w:type="dxa"/>
            <w:vAlign w:val="bottom"/>
          </w:tcPr>
          <w:p w14:paraId="615E8C34" w14:textId="77777777" w:rsidR="00673BF8" w:rsidRDefault="00673BF8" w:rsidP="00673BF8">
            <w:pPr>
              <w:spacing w:line="251" w:lineRule="exact"/>
              <w:ind w:left="160"/>
              <w:rPr>
                <w:sz w:val="24"/>
              </w:rPr>
            </w:pPr>
            <w:r>
              <w:rPr>
                <w:rFonts w:ascii="Arial" w:hAnsi="Arial"/>
              </w:rPr>
              <w:t>6.1.1</w:t>
            </w:r>
          </w:p>
          <w:p w14:paraId="0335938A" w14:textId="77777777" w:rsidR="00673BF8" w:rsidRDefault="00673BF8" w:rsidP="00673BF8">
            <w:pPr>
              <w:spacing w:line="251" w:lineRule="exact"/>
              <w:ind w:left="200"/>
              <w:rPr>
                <w:rFonts w:ascii="Arial" w:hAnsi="Arial"/>
              </w:rPr>
            </w:pPr>
            <w:r>
              <w:rPr>
                <w:rFonts w:ascii="Arial" w:hAnsi="Arial"/>
              </w:rPr>
              <w:t>Menceritakan pengasasan Kesultanan</w:t>
            </w:r>
          </w:p>
          <w:p w14:paraId="3969D725" w14:textId="77777777" w:rsidR="00673BF8" w:rsidRDefault="00673BF8" w:rsidP="00673BF8">
            <w:pPr>
              <w:spacing w:line="234" w:lineRule="exact"/>
              <w:ind w:left="200"/>
            </w:pPr>
            <w:r>
              <w:rPr>
                <w:rFonts w:ascii="Arial" w:hAnsi="Arial"/>
              </w:rPr>
              <w:t>Melayu Melaka.</w:t>
            </w:r>
          </w:p>
        </w:tc>
      </w:tr>
      <w:tr w:rsidR="00673BF8" w14:paraId="6282F01F" w14:textId="77777777">
        <w:tc>
          <w:tcPr>
            <w:tcW w:w="2097" w:type="dxa"/>
          </w:tcPr>
          <w:p w14:paraId="12CA0B3E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11</w:t>
            </w:r>
          </w:p>
          <w:p w14:paraId="6C1DF98D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4FB809F" w14:textId="77777777" w:rsidR="00673BF8" w:rsidRDefault="00673BF8" w:rsidP="00673BF8">
            <w:pPr>
              <w:jc w:val="center"/>
            </w:pPr>
            <w:r>
              <w:t>27 April – 3 Mei 2025</w:t>
            </w:r>
          </w:p>
          <w:p w14:paraId="4F822AE7" w14:textId="77777777" w:rsidR="00673BF8" w:rsidRDefault="00673BF8" w:rsidP="00673BF8">
            <w:pPr>
              <w:jc w:val="center"/>
            </w:pPr>
          </w:p>
          <w:p w14:paraId="4FB4C346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5D34648" w14:textId="64B428B9" w:rsidR="00673BF8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28 April – 4 Mei 2025</w:t>
            </w:r>
          </w:p>
        </w:tc>
        <w:tc>
          <w:tcPr>
            <w:tcW w:w="4184" w:type="dxa"/>
          </w:tcPr>
          <w:p w14:paraId="553C0C13" w14:textId="77777777" w:rsidR="00673BF8" w:rsidRDefault="00673BF8" w:rsidP="00673BF8">
            <w:pPr>
              <w:spacing w:after="0" w:line="240" w:lineRule="auto"/>
            </w:pPr>
          </w:p>
        </w:tc>
        <w:tc>
          <w:tcPr>
            <w:tcW w:w="6116" w:type="dxa"/>
          </w:tcPr>
          <w:p w14:paraId="7BA81F86" w14:textId="77777777" w:rsidR="00673BF8" w:rsidRDefault="00673BF8" w:rsidP="00673BF8">
            <w:pPr>
              <w:spacing w:line="228" w:lineRule="exact"/>
              <w:ind w:left="160"/>
              <w:rPr>
                <w:sz w:val="24"/>
              </w:rPr>
            </w:pPr>
            <w:r>
              <w:rPr>
                <w:rFonts w:ascii="Arial" w:hAnsi="Arial"/>
              </w:rPr>
              <w:t>6.1.2</w:t>
            </w:r>
          </w:p>
          <w:p w14:paraId="7BCE43B9" w14:textId="77777777" w:rsidR="00673BF8" w:rsidRDefault="00673BF8" w:rsidP="00673BF8">
            <w:pPr>
              <w:spacing w:line="228" w:lineRule="exact"/>
              <w:ind w:left="200"/>
              <w:rPr>
                <w:sz w:val="24"/>
              </w:rPr>
            </w:pPr>
            <w:r>
              <w:rPr>
                <w:rFonts w:ascii="Arial" w:hAnsi="Arial"/>
              </w:rPr>
              <w:t>Menghuraikan kegemilangan</w:t>
            </w:r>
          </w:p>
          <w:p w14:paraId="33090DB7" w14:textId="77777777" w:rsidR="00673BF8" w:rsidRDefault="00673BF8" w:rsidP="00673BF8">
            <w:pPr>
              <w:ind w:left="200"/>
              <w:rPr>
                <w:sz w:val="24"/>
              </w:rPr>
            </w:pPr>
            <w:r>
              <w:rPr>
                <w:rFonts w:ascii="Arial" w:hAnsi="Arial"/>
              </w:rPr>
              <w:t>Kesultanan Melayu Melaka.</w:t>
            </w:r>
          </w:p>
          <w:p w14:paraId="7D5FE28B" w14:textId="77777777" w:rsidR="00673BF8" w:rsidRDefault="00673BF8" w:rsidP="00673BF8">
            <w:pPr>
              <w:spacing w:after="0" w:line="240" w:lineRule="auto"/>
            </w:pPr>
          </w:p>
        </w:tc>
      </w:tr>
      <w:tr w:rsidR="00673BF8" w14:paraId="2ACCDBF6" w14:textId="77777777">
        <w:trPr>
          <w:trHeight w:val="762"/>
        </w:trPr>
        <w:tc>
          <w:tcPr>
            <w:tcW w:w="2097" w:type="dxa"/>
          </w:tcPr>
          <w:p w14:paraId="6B963623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12</w:t>
            </w:r>
          </w:p>
          <w:p w14:paraId="7CA7DC04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EB076AB" w14:textId="77777777" w:rsidR="00673BF8" w:rsidRDefault="00673BF8" w:rsidP="00673BF8">
            <w:pPr>
              <w:jc w:val="center"/>
            </w:pPr>
            <w:r>
              <w:t>4 Mei – 10 Mei 2025</w:t>
            </w:r>
          </w:p>
          <w:p w14:paraId="62C569A4" w14:textId="77777777" w:rsidR="00673BF8" w:rsidRDefault="00673BF8" w:rsidP="00673BF8">
            <w:pPr>
              <w:jc w:val="center"/>
            </w:pPr>
          </w:p>
          <w:p w14:paraId="4A72AB85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C91EA75" w14:textId="2C2AD938" w:rsidR="00673BF8" w:rsidRDefault="00673BF8" w:rsidP="00673BF8">
            <w:pPr>
              <w:spacing w:after="0" w:line="240" w:lineRule="auto"/>
              <w:jc w:val="both"/>
              <w:rPr>
                <w:b/>
                <w:lang w:val="en-MY"/>
              </w:rPr>
            </w:pPr>
            <w:r>
              <w:t>5 Mei – 11 Mei 2025</w:t>
            </w:r>
          </w:p>
        </w:tc>
        <w:tc>
          <w:tcPr>
            <w:tcW w:w="4184" w:type="dxa"/>
          </w:tcPr>
          <w:p w14:paraId="54DC3A4F" w14:textId="77777777" w:rsidR="00673BF8" w:rsidRDefault="00673BF8" w:rsidP="00673BF8">
            <w:pPr>
              <w:spacing w:after="0" w:line="240" w:lineRule="auto"/>
            </w:pPr>
          </w:p>
        </w:tc>
        <w:tc>
          <w:tcPr>
            <w:tcW w:w="6116" w:type="dxa"/>
          </w:tcPr>
          <w:p w14:paraId="1FB5BE32" w14:textId="77777777" w:rsidR="00673BF8" w:rsidRDefault="00673BF8" w:rsidP="00673BF8">
            <w:pPr>
              <w:ind w:left="160"/>
              <w:rPr>
                <w:sz w:val="24"/>
              </w:rPr>
            </w:pPr>
            <w:r>
              <w:rPr>
                <w:rFonts w:ascii="Arial" w:hAnsi="Arial"/>
              </w:rPr>
              <w:t>6.1.3</w:t>
            </w:r>
          </w:p>
          <w:p w14:paraId="1A4E414F" w14:textId="77777777" w:rsidR="00673BF8" w:rsidRDefault="00673BF8" w:rsidP="00673BF8">
            <w:pPr>
              <w:ind w:left="200"/>
              <w:rPr>
                <w:sz w:val="24"/>
              </w:rPr>
            </w:pPr>
            <w:r>
              <w:rPr>
                <w:rFonts w:ascii="Arial" w:hAnsi="Arial"/>
              </w:rPr>
              <w:t>Menerangkan berakhirnya</w:t>
            </w:r>
          </w:p>
          <w:p w14:paraId="472C2F91" w14:textId="77777777" w:rsidR="00673BF8" w:rsidRDefault="00673BF8" w:rsidP="00673BF8">
            <w:pPr>
              <w:spacing w:line="252" w:lineRule="exact"/>
              <w:ind w:left="200"/>
              <w:rPr>
                <w:sz w:val="24"/>
              </w:rPr>
            </w:pPr>
            <w:r>
              <w:rPr>
                <w:rFonts w:ascii="Arial" w:hAnsi="Arial"/>
              </w:rPr>
              <w:t>pemerintahan Kesultanan Melayu</w:t>
            </w:r>
          </w:p>
          <w:p w14:paraId="0529AC8A" w14:textId="77777777" w:rsidR="00673BF8" w:rsidRDefault="00673BF8" w:rsidP="00673BF8">
            <w:pPr>
              <w:spacing w:after="0" w:line="240" w:lineRule="auto"/>
            </w:pPr>
            <w:r>
              <w:rPr>
                <w:rFonts w:ascii="Arial" w:hAnsi="Arial"/>
              </w:rPr>
              <w:t>Melaka yang berpusat di Melaka.</w:t>
            </w:r>
          </w:p>
        </w:tc>
      </w:tr>
      <w:tr w:rsidR="00673BF8" w14:paraId="3A07439D" w14:textId="77777777">
        <w:tc>
          <w:tcPr>
            <w:tcW w:w="2097" w:type="dxa"/>
          </w:tcPr>
          <w:p w14:paraId="4FDBA39E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13</w:t>
            </w:r>
          </w:p>
          <w:p w14:paraId="3820B9AC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A7FBAB9" w14:textId="77777777" w:rsidR="00673BF8" w:rsidRDefault="00673BF8" w:rsidP="00673BF8">
            <w:pPr>
              <w:jc w:val="center"/>
            </w:pPr>
            <w:r>
              <w:t>11 Mei – 17 Mei 2025</w:t>
            </w:r>
          </w:p>
          <w:p w14:paraId="712B30BB" w14:textId="77777777" w:rsidR="00673BF8" w:rsidRDefault="00673BF8" w:rsidP="00673BF8">
            <w:pPr>
              <w:jc w:val="center"/>
            </w:pPr>
          </w:p>
          <w:p w14:paraId="20F97ADC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68548B2F" w14:textId="1DEB0664" w:rsidR="00673BF8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12 Mei – 18 Mei 2025</w:t>
            </w:r>
          </w:p>
        </w:tc>
        <w:tc>
          <w:tcPr>
            <w:tcW w:w="4184" w:type="dxa"/>
            <w:vAlign w:val="bottom"/>
          </w:tcPr>
          <w:p w14:paraId="0E6C7CF1" w14:textId="77777777" w:rsidR="00673BF8" w:rsidRDefault="00673BF8" w:rsidP="00673BF8">
            <w:pPr>
              <w:ind w:right="360"/>
              <w:jc w:val="right"/>
              <w:rPr>
                <w:rFonts w:ascii="Arial" w:hAnsi="Arial"/>
                <w:w w:val="98"/>
              </w:rPr>
            </w:pPr>
            <w:r>
              <w:rPr>
                <w:rFonts w:ascii="Arial" w:hAnsi="Arial"/>
                <w:w w:val="98"/>
              </w:rPr>
              <w:lastRenderedPageBreak/>
              <w:t>6.2 Kesultanan</w:t>
            </w:r>
          </w:p>
          <w:p w14:paraId="7301EE7B" w14:textId="77777777" w:rsidR="00673BF8" w:rsidRDefault="00673BF8" w:rsidP="00673BF8">
            <w:pPr>
              <w:ind w:left="360"/>
              <w:rPr>
                <w:sz w:val="24"/>
              </w:rPr>
            </w:pPr>
            <w:r>
              <w:rPr>
                <w:rFonts w:ascii="Arial" w:hAnsi="Arial"/>
              </w:rPr>
              <w:t>Johor Riau</w:t>
            </w:r>
          </w:p>
          <w:p w14:paraId="2C26E915" w14:textId="77777777" w:rsidR="00673BF8" w:rsidRDefault="00673BF8" w:rsidP="00673BF8">
            <w:pPr>
              <w:spacing w:line="252" w:lineRule="exact"/>
              <w:ind w:left="360"/>
              <w:rPr>
                <w:sz w:val="24"/>
              </w:rPr>
            </w:pPr>
            <w:r>
              <w:rPr>
                <w:rFonts w:ascii="Arial" w:hAnsi="Arial"/>
              </w:rPr>
              <w:t>dan Kerajaan</w:t>
            </w:r>
          </w:p>
          <w:p w14:paraId="6BC8A2F8" w14:textId="77777777" w:rsidR="00673BF8" w:rsidRDefault="00673BF8" w:rsidP="00673BF8">
            <w:pPr>
              <w:spacing w:line="232" w:lineRule="exact"/>
              <w:ind w:left="360"/>
              <w:rPr>
                <w:sz w:val="24"/>
              </w:rPr>
            </w:pPr>
            <w:r>
              <w:rPr>
                <w:rFonts w:ascii="Arial" w:hAnsi="Arial"/>
              </w:rPr>
              <w:t>-kerajaan</w:t>
            </w:r>
          </w:p>
          <w:p w14:paraId="0B20E3DB" w14:textId="77777777" w:rsidR="00673BF8" w:rsidRDefault="00673BF8" w:rsidP="00673BF8">
            <w:pPr>
              <w:ind w:left="360"/>
            </w:pPr>
            <w:r>
              <w:rPr>
                <w:rFonts w:ascii="Arial" w:hAnsi="Arial"/>
              </w:rPr>
              <w:t>Melayu</w:t>
            </w:r>
          </w:p>
        </w:tc>
        <w:tc>
          <w:tcPr>
            <w:tcW w:w="6116" w:type="dxa"/>
          </w:tcPr>
          <w:p w14:paraId="07D2016F" w14:textId="77777777" w:rsidR="00673BF8" w:rsidRDefault="00673BF8" w:rsidP="00673BF8">
            <w:pPr>
              <w:spacing w:line="252" w:lineRule="exact"/>
              <w:ind w:left="100"/>
              <w:rPr>
                <w:sz w:val="24"/>
              </w:rPr>
            </w:pPr>
            <w:r>
              <w:rPr>
                <w:rFonts w:ascii="Arial" w:hAnsi="Arial"/>
              </w:rPr>
              <w:t>6.2.1</w:t>
            </w:r>
          </w:p>
          <w:p w14:paraId="1E8DADA2" w14:textId="77777777" w:rsidR="00673BF8" w:rsidRDefault="00673BF8" w:rsidP="00673BF8">
            <w:pPr>
              <w:spacing w:line="252" w:lineRule="exact"/>
              <w:ind w:left="200"/>
              <w:rPr>
                <w:sz w:val="24"/>
              </w:rPr>
            </w:pPr>
            <w:r>
              <w:rPr>
                <w:rFonts w:ascii="Arial" w:hAnsi="Arial"/>
              </w:rPr>
              <w:t>Memerihal pengasasan Kesultanan</w:t>
            </w:r>
          </w:p>
          <w:p w14:paraId="3C4ADD12" w14:textId="77777777" w:rsidR="00673BF8" w:rsidRDefault="00673BF8" w:rsidP="00673BF8">
            <w:pPr>
              <w:spacing w:line="232" w:lineRule="exact"/>
              <w:ind w:left="200"/>
              <w:rPr>
                <w:sz w:val="24"/>
              </w:rPr>
            </w:pPr>
            <w:r>
              <w:rPr>
                <w:rFonts w:ascii="Arial" w:hAnsi="Arial"/>
              </w:rPr>
              <w:t>Johor Riau.</w:t>
            </w:r>
          </w:p>
          <w:p w14:paraId="1F0FBE61" w14:textId="77777777" w:rsidR="00673BF8" w:rsidRDefault="00673BF8" w:rsidP="00673BF8">
            <w:pPr>
              <w:spacing w:after="0" w:line="240" w:lineRule="auto"/>
            </w:pPr>
          </w:p>
        </w:tc>
      </w:tr>
      <w:tr w:rsidR="00673BF8" w14:paraId="0BDFE717" w14:textId="77777777">
        <w:tc>
          <w:tcPr>
            <w:tcW w:w="2097" w:type="dxa"/>
          </w:tcPr>
          <w:p w14:paraId="0E8572D8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14</w:t>
            </w:r>
          </w:p>
          <w:p w14:paraId="309376ED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4462D41" w14:textId="77777777" w:rsidR="00673BF8" w:rsidRDefault="00673BF8" w:rsidP="00673BF8">
            <w:pPr>
              <w:jc w:val="center"/>
            </w:pPr>
            <w:r>
              <w:t>18 Mei – 24 Mei 2025</w:t>
            </w:r>
          </w:p>
          <w:p w14:paraId="3342D135" w14:textId="77777777" w:rsidR="00673BF8" w:rsidRDefault="00673BF8" w:rsidP="00673BF8">
            <w:pPr>
              <w:jc w:val="center"/>
            </w:pPr>
          </w:p>
          <w:p w14:paraId="2560B9BE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69F003F" w14:textId="0AC27F8D" w:rsidR="00673BF8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19 Mei – 25 Mei 2025</w:t>
            </w:r>
          </w:p>
        </w:tc>
        <w:tc>
          <w:tcPr>
            <w:tcW w:w="4184" w:type="dxa"/>
          </w:tcPr>
          <w:p w14:paraId="5CD9439B" w14:textId="77777777" w:rsidR="00673BF8" w:rsidRDefault="00673BF8" w:rsidP="00673BF8">
            <w:pPr>
              <w:spacing w:after="0" w:line="240" w:lineRule="auto"/>
            </w:pPr>
          </w:p>
        </w:tc>
        <w:tc>
          <w:tcPr>
            <w:tcW w:w="6116" w:type="dxa"/>
          </w:tcPr>
          <w:p w14:paraId="16037F88" w14:textId="77777777" w:rsidR="00673BF8" w:rsidRDefault="00673BF8" w:rsidP="00673BF8">
            <w:pPr>
              <w:ind w:left="100"/>
              <w:rPr>
                <w:sz w:val="24"/>
              </w:rPr>
            </w:pPr>
            <w:r>
              <w:rPr>
                <w:rFonts w:ascii="Arial" w:hAnsi="Arial"/>
              </w:rPr>
              <w:t>6.2.2</w:t>
            </w:r>
          </w:p>
          <w:p w14:paraId="1F403F4D" w14:textId="77777777" w:rsidR="00673BF8" w:rsidRDefault="00673BF8" w:rsidP="00673BF8">
            <w:pPr>
              <w:ind w:left="200"/>
              <w:rPr>
                <w:sz w:val="24"/>
              </w:rPr>
            </w:pPr>
            <w:r>
              <w:rPr>
                <w:rFonts w:ascii="Arial" w:hAnsi="Arial"/>
              </w:rPr>
              <w:t>Menghuraikan kegemilangan</w:t>
            </w:r>
          </w:p>
          <w:p w14:paraId="7EC93DF7" w14:textId="77777777" w:rsidR="00673BF8" w:rsidRDefault="00673BF8" w:rsidP="00673BF8">
            <w:pPr>
              <w:spacing w:line="252" w:lineRule="exact"/>
              <w:ind w:left="200"/>
              <w:rPr>
                <w:sz w:val="24"/>
              </w:rPr>
            </w:pPr>
            <w:r>
              <w:rPr>
                <w:rFonts w:ascii="Arial" w:hAnsi="Arial"/>
              </w:rPr>
              <w:t>Kesultanan Johor Riau.</w:t>
            </w:r>
          </w:p>
          <w:p w14:paraId="095B3A80" w14:textId="77777777" w:rsidR="00673BF8" w:rsidRDefault="00673BF8" w:rsidP="00673BF8">
            <w:pPr>
              <w:spacing w:after="0" w:line="240" w:lineRule="auto"/>
            </w:pPr>
          </w:p>
        </w:tc>
      </w:tr>
      <w:tr w:rsidR="00673BF8" w14:paraId="6B2BEDDD" w14:textId="77777777">
        <w:tc>
          <w:tcPr>
            <w:tcW w:w="2097" w:type="dxa"/>
          </w:tcPr>
          <w:p w14:paraId="453A7888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15</w:t>
            </w:r>
          </w:p>
          <w:p w14:paraId="6F2EC468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031C32A" w14:textId="77777777" w:rsidR="00673BF8" w:rsidRDefault="00673BF8" w:rsidP="00673BF8">
            <w:pPr>
              <w:jc w:val="center"/>
            </w:pPr>
            <w:r>
              <w:t>25 Mei – 31 Mei 2025</w:t>
            </w:r>
          </w:p>
          <w:p w14:paraId="401905FD" w14:textId="77777777" w:rsidR="00673BF8" w:rsidRDefault="00673BF8" w:rsidP="00673BF8">
            <w:pPr>
              <w:jc w:val="center"/>
            </w:pPr>
          </w:p>
          <w:p w14:paraId="1B078BC3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20188F8" w14:textId="0B896AF2" w:rsidR="00673BF8" w:rsidRDefault="00673BF8" w:rsidP="00673BF8">
            <w:pPr>
              <w:spacing w:after="0" w:line="240" w:lineRule="auto"/>
              <w:jc w:val="both"/>
              <w:rPr>
                <w:b/>
                <w:lang w:val="en-MY"/>
              </w:rPr>
            </w:pPr>
            <w:r>
              <w:t>26 Mei – 1 Jun 2025</w:t>
            </w:r>
          </w:p>
        </w:tc>
        <w:tc>
          <w:tcPr>
            <w:tcW w:w="4184" w:type="dxa"/>
          </w:tcPr>
          <w:p w14:paraId="1FF06C9C" w14:textId="77777777" w:rsidR="00673BF8" w:rsidRDefault="00673BF8" w:rsidP="00673BF8">
            <w:pPr>
              <w:spacing w:after="0" w:line="240" w:lineRule="auto"/>
            </w:pPr>
          </w:p>
        </w:tc>
        <w:tc>
          <w:tcPr>
            <w:tcW w:w="6116" w:type="dxa"/>
          </w:tcPr>
          <w:p w14:paraId="65836055" w14:textId="77777777" w:rsidR="00673BF8" w:rsidRDefault="00673BF8" w:rsidP="00673BF8">
            <w:pPr>
              <w:ind w:left="100"/>
              <w:rPr>
                <w:sz w:val="24"/>
              </w:rPr>
            </w:pPr>
            <w:r>
              <w:rPr>
                <w:rFonts w:ascii="Arial" w:hAnsi="Arial"/>
              </w:rPr>
              <w:t>6.2.3</w:t>
            </w:r>
          </w:p>
          <w:p w14:paraId="7C13778A" w14:textId="77777777" w:rsidR="00673BF8" w:rsidRDefault="00673BF8" w:rsidP="00673BF8">
            <w:pPr>
              <w:ind w:left="200"/>
              <w:rPr>
                <w:sz w:val="24"/>
              </w:rPr>
            </w:pPr>
            <w:r>
              <w:rPr>
                <w:rFonts w:ascii="Arial" w:hAnsi="Arial"/>
              </w:rPr>
              <w:t>Menerangkan kelangsungan</w:t>
            </w:r>
          </w:p>
          <w:p w14:paraId="11DDE119" w14:textId="77777777" w:rsidR="00673BF8" w:rsidRDefault="00673BF8" w:rsidP="00673BF8">
            <w:pPr>
              <w:spacing w:line="252" w:lineRule="exact"/>
              <w:ind w:left="200"/>
              <w:rPr>
                <w:sz w:val="24"/>
              </w:rPr>
            </w:pPr>
            <w:r>
              <w:rPr>
                <w:rFonts w:ascii="Arial" w:hAnsi="Arial"/>
              </w:rPr>
              <w:t>Kesultanan Melayu Melaka di Pahang,</w:t>
            </w:r>
          </w:p>
          <w:p w14:paraId="08112838" w14:textId="77777777" w:rsidR="00673BF8" w:rsidRDefault="00673BF8" w:rsidP="00673BF8">
            <w:pPr>
              <w:ind w:left="200"/>
              <w:rPr>
                <w:sz w:val="24"/>
              </w:rPr>
            </w:pPr>
            <w:r>
              <w:rPr>
                <w:rFonts w:ascii="Arial" w:hAnsi="Arial"/>
              </w:rPr>
              <w:t>Perak, Selangor dan Terengganu.</w:t>
            </w:r>
          </w:p>
          <w:p w14:paraId="15409F4C" w14:textId="77777777" w:rsidR="00673BF8" w:rsidRDefault="00673BF8" w:rsidP="00673BF8">
            <w:pPr>
              <w:spacing w:after="0" w:line="240" w:lineRule="auto"/>
            </w:pPr>
          </w:p>
        </w:tc>
      </w:tr>
      <w:tr w:rsidR="00673BF8" w14:paraId="73E10F50" w14:textId="77777777">
        <w:tc>
          <w:tcPr>
            <w:tcW w:w="2097" w:type="dxa"/>
          </w:tcPr>
          <w:p w14:paraId="0B0B79EE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52515256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4D093E6" w14:textId="77777777" w:rsidR="00673BF8" w:rsidRDefault="00673BF8" w:rsidP="00673BF8">
            <w:pPr>
              <w:jc w:val="center"/>
            </w:pPr>
            <w:r>
              <w:t>8 Jun – 14 Jun 2025</w:t>
            </w:r>
          </w:p>
          <w:p w14:paraId="20C68C30" w14:textId="77777777" w:rsidR="00673BF8" w:rsidRDefault="00673BF8" w:rsidP="00673BF8">
            <w:pPr>
              <w:jc w:val="center"/>
            </w:pPr>
          </w:p>
          <w:p w14:paraId="7BFCD8AA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40B21DB" w14:textId="2E10D9AF" w:rsidR="00673BF8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9 Jun – 15 Jun 2025</w:t>
            </w:r>
          </w:p>
        </w:tc>
        <w:tc>
          <w:tcPr>
            <w:tcW w:w="4184" w:type="dxa"/>
          </w:tcPr>
          <w:p w14:paraId="4A1EA314" w14:textId="77777777" w:rsidR="00673BF8" w:rsidRDefault="00673BF8" w:rsidP="00673BF8">
            <w:pPr>
              <w:spacing w:after="0" w:line="240" w:lineRule="auto"/>
            </w:pPr>
          </w:p>
        </w:tc>
        <w:tc>
          <w:tcPr>
            <w:tcW w:w="6116" w:type="dxa"/>
          </w:tcPr>
          <w:p w14:paraId="14630BE9" w14:textId="77777777" w:rsidR="00673BF8" w:rsidRDefault="00673BF8" w:rsidP="00673BF8">
            <w:pPr>
              <w:spacing w:line="252" w:lineRule="exact"/>
              <w:ind w:left="100"/>
              <w:rPr>
                <w:sz w:val="24"/>
              </w:rPr>
            </w:pPr>
            <w:r>
              <w:rPr>
                <w:rFonts w:ascii="Arial" w:hAnsi="Arial"/>
              </w:rPr>
              <w:t>6.2.4</w:t>
            </w:r>
          </w:p>
          <w:p w14:paraId="36CCB4B9" w14:textId="77777777" w:rsidR="00673BF8" w:rsidRDefault="00673BF8" w:rsidP="00673BF8">
            <w:pPr>
              <w:spacing w:line="252" w:lineRule="exact"/>
              <w:ind w:left="200"/>
              <w:rPr>
                <w:sz w:val="24"/>
              </w:rPr>
            </w:pPr>
            <w:r>
              <w:rPr>
                <w:rFonts w:ascii="Arial" w:hAnsi="Arial"/>
              </w:rPr>
              <w:t>Menghuraikan warisan Kesultanan</w:t>
            </w:r>
          </w:p>
          <w:p w14:paraId="663DF732" w14:textId="77777777" w:rsidR="00673BF8" w:rsidRDefault="00673BF8" w:rsidP="00673BF8">
            <w:pPr>
              <w:spacing w:line="245" w:lineRule="exact"/>
              <w:ind w:left="200"/>
              <w:rPr>
                <w:sz w:val="24"/>
              </w:rPr>
            </w:pPr>
            <w:r>
              <w:rPr>
                <w:rFonts w:ascii="Arial" w:hAnsi="Arial"/>
              </w:rPr>
              <w:t>Melayu Melaka terhadap Pahang,</w:t>
            </w:r>
          </w:p>
          <w:p w14:paraId="724118C5" w14:textId="77777777" w:rsidR="00673BF8" w:rsidRDefault="00673BF8" w:rsidP="00673BF8">
            <w:pPr>
              <w:ind w:left="200"/>
              <w:rPr>
                <w:sz w:val="24"/>
              </w:rPr>
            </w:pPr>
            <w:r>
              <w:rPr>
                <w:rFonts w:ascii="Arial" w:hAnsi="Arial"/>
              </w:rPr>
              <w:lastRenderedPageBreak/>
              <w:t>Perak, Selangor dan Terengganu</w:t>
            </w:r>
          </w:p>
          <w:p w14:paraId="46603514" w14:textId="77777777" w:rsidR="00673BF8" w:rsidRDefault="00673BF8" w:rsidP="00673BF8">
            <w:pPr>
              <w:spacing w:after="0" w:line="240" w:lineRule="auto"/>
            </w:pPr>
            <w:r>
              <w:rPr>
                <w:rFonts w:ascii="Arial" w:hAnsi="Arial"/>
              </w:rPr>
              <w:t>hingga kini.</w:t>
            </w:r>
          </w:p>
        </w:tc>
      </w:tr>
      <w:tr w:rsidR="00673BF8" w14:paraId="7324A470" w14:textId="77777777">
        <w:tc>
          <w:tcPr>
            <w:tcW w:w="2097" w:type="dxa"/>
          </w:tcPr>
          <w:p w14:paraId="47340051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17</w:t>
            </w:r>
          </w:p>
          <w:p w14:paraId="30FD0D9A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6FF8F2E" w14:textId="77777777" w:rsidR="00673BF8" w:rsidRDefault="00673BF8" w:rsidP="00673BF8">
            <w:pPr>
              <w:jc w:val="center"/>
            </w:pPr>
            <w:r>
              <w:t>15 Jun – 21 Jun 2025</w:t>
            </w:r>
          </w:p>
          <w:p w14:paraId="4524C76E" w14:textId="77777777" w:rsidR="00673BF8" w:rsidRDefault="00673BF8" w:rsidP="00673BF8">
            <w:pPr>
              <w:jc w:val="center"/>
            </w:pPr>
          </w:p>
          <w:p w14:paraId="2F039A35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5C46030" w14:textId="383FB587" w:rsidR="00673BF8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16 Jun – 22 Jun 2025</w:t>
            </w:r>
          </w:p>
        </w:tc>
        <w:tc>
          <w:tcPr>
            <w:tcW w:w="4184" w:type="dxa"/>
            <w:vAlign w:val="bottom"/>
          </w:tcPr>
          <w:p w14:paraId="29AAD7DF" w14:textId="77777777" w:rsidR="00673BF8" w:rsidRDefault="00673BF8" w:rsidP="00673B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6.3  Kerajaan</w:t>
            </w:r>
          </w:p>
          <w:p w14:paraId="1A2855F6" w14:textId="77777777" w:rsidR="00673BF8" w:rsidRDefault="00673BF8" w:rsidP="00673BF8">
            <w:pPr>
              <w:ind w:left="480"/>
              <w:rPr>
                <w:sz w:val="24"/>
              </w:rPr>
            </w:pPr>
            <w:r>
              <w:rPr>
                <w:rFonts w:ascii="Arial" w:hAnsi="Arial"/>
              </w:rPr>
              <w:t>Kedah,</w:t>
            </w:r>
          </w:p>
          <w:p w14:paraId="187690F1" w14:textId="77777777" w:rsidR="00673BF8" w:rsidRDefault="00673BF8" w:rsidP="00673BF8">
            <w:pPr>
              <w:spacing w:line="252" w:lineRule="exact"/>
              <w:ind w:left="480"/>
              <w:rPr>
                <w:sz w:val="24"/>
              </w:rPr>
            </w:pPr>
            <w:r>
              <w:rPr>
                <w:rFonts w:ascii="Arial" w:hAnsi="Arial"/>
              </w:rPr>
              <w:t>Kelantan,</w:t>
            </w:r>
          </w:p>
          <w:p w14:paraId="17A32779" w14:textId="77777777" w:rsidR="00673BF8" w:rsidRDefault="00673BF8" w:rsidP="00673BF8">
            <w:pPr>
              <w:spacing w:line="232" w:lineRule="exact"/>
              <w:ind w:left="480"/>
              <w:rPr>
                <w:sz w:val="24"/>
              </w:rPr>
            </w:pPr>
            <w:r>
              <w:rPr>
                <w:rFonts w:ascii="Arial" w:hAnsi="Arial"/>
              </w:rPr>
              <w:t>Negeri</w:t>
            </w:r>
          </w:p>
          <w:p w14:paraId="692E1017" w14:textId="77777777" w:rsidR="00673BF8" w:rsidRDefault="00673BF8" w:rsidP="00673BF8">
            <w:pPr>
              <w:ind w:left="480"/>
              <w:rPr>
                <w:sz w:val="24"/>
              </w:rPr>
            </w:pPr>
            <w:r>
              <w:rPr>
                <w:rFonts w:ascii="Arial" w:hAnsi="Arial"/>
              </w:rPr>
              <w:t>Sembilan</w:t>
            </w:r>
          </w:p>
          <w:p w14:paraId="272C38F8" w14:textId="77777777" w:rsidR="00673BF8" w:rsidRDefault="00673BF8" w:rsidP="00673BF8">
            <w:pPr>
              <w:spacing w:line="252" w:lineRule="exact"/>
              <w:ind w:left="480"/>
            </w:pPr>
            <w:r>
              <w:rPr>
                <w:rFonts w:ascii="Arial" w:hAnsi="Arial"/>
              </w:rPr>
              <w:t>dan Perlis</w:t>
            </w:r>
          </w:p>
        </w:tc>
        <w:tc>
          <w:tcPr>
            <w:tcW w:w="6116" w:type="dxa"/>
          </w:tcPr>
          <w:p w14:paraId="66924A2C" w14:textId="77777777" w:rsidR="00673BF8" w:rsidRDefault="00673BF8" w:rsidP="00673BF8">
            <w:pPr>
              <w:spacing w:line="252" w:lineRule="exact"/>
              <w:ind w:left="100"/>
              <w:rPr>
                <w:sz w:val="24"/>
              </w:rPr>
            </w:pPr>
            <w:r>
              <w:rPr>
                <w:rFonts w:ascii="Arial" w:hAnsi="Arial"/>
              </w:rPr>
              <w:t>6.3.1</w:t>
            </w:r>
          </w:p>
          <w:p w14:paraId="15347026" w14:textId="77777777" w:rsidR="00673BF8" w:rsidRDefault="00673BF8" w:rsidP="00673BF8">
            <w:pPr>
              <w:spacing w:line="252" w:lineRule="exact"/>
              <w:ind w:left="160"/>
              <w:rPr>
                <w:rFonts w:ascii="Arial" w:hAnsi="Arial"/>
              </w:rPr>
            </w:pPr>
            <w:r>
              <w:rPr>
                <w:rFonts w:ascii="Arial" w:hAnsi="Arial"/>
              </w:rPr>
              <w:t>Memerihalkan pengasasan kerajaan</w:t>
            </w:r>
          </w:p>
          <w:p w14:paraId="17BF2671" w14:textId="77777777" w:rsidR="00673BF8" w:rsidRDefault="00673BF8" w:rsidP="00673BF8">
            <w:pPr>
              <w:spacing w:line="232" w:lineRule="exact"/>
              <w:ind w:left="160"/>
              <w:rPr>
                <w:sz w:val="24"/>
              </w:rPr>
            </w:pPr>
            <w:r>
              <w:rPr>
                <w:rFonts w:ascii="Arial" w:hAnsi="Arial"/>
              </w:rPr>
              <w:t>Kedah, Kelantan Negeri Sembilan dan</w:t>
            </w:r>
          </w:p>
          <w:p w14:paraId="1B327F37" w14:textId="77777777" w:rsidR="00673BF8" w:rsidRDefault="00673BF8" w:rsidP="00673BF8">
            <w:pPr>
              <w:ind w:left="160"/>
              <w:rPr>
                <w:sz w:val="24"/>
              </w:rPr>
            </w:pPr>
            <w:r>
              <w:rPr>
                <w:rFonts w:ascii="Arial" w:hAnsi="Arial"/>
              </w:rPr>
              <w:t>Perlis.</w:t>
            </w:r>
          </w:p>
          <w:p w14:paraId="7B47235D" w14:textId="77777777" w:rsidR="00673BF8" w:rsidRDefault="00673BF8" w:rsidP="00673BF8">
            <w:pPr>
              <w:spacing w:after="0" w:line="240" w:lineRule="auto"/>
            </w:pPr>
          </w:p>
        </w:tc>
      </w:tr>
      <w:tr w:rsidR="00673BF8" w14:paraId="69CCCFD1" w14:textId="77777777">
        <w:tc>
          <w:tcPr>
            <w:tcW w:w="2097" w:type="dxa"/>
          </w:tcPr>
          <w:p w14:paraId="199AF5C3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18</w:t>
            </w:r>
          </w:p>
          <w:p w14:paraId="68D30896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2FD5F07" w14:textId="77777777" w:rsidR="00673BF8" w:rsidRDefault="00673BF8" w:rsidP="00673BF8">
            <w:pPr>
              <w:jc w:val="center"/>
            </w:pPr>
            <w:r>
              <w:t>22 Jun – 28 Jun 2025</w:t>
            </w:r>
          </w:p>
          <w:p w14:paraId="4D333EAC" w14:textId="77777777" w:rsidR="00673BF8" w:rsidRDefault="00673BF8" w:rsidP="00673BF8">
            <w:pPr>
              <w:jc w:val="center"/>
            </w:pPr>
          </w:p>
          <w:p w14:paraId="41F82FFE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F50422F" w14:textId="6955F624" w:rsidR="00673BF8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23 Jun – 29 Jun 2025</w:t>
            </w:r>
          </w:p>
        </w:tc>
        <w:tc>
          <w:tcPr>
            <w:tcW w:w="4184" w:type="dxa"/>
          </w:tcPr>
          <w:p w14:paraId="3507C969" w14:textId="77777777" w:rsidR="00673BF8" w:rsidRDefault="00673BF8" w:rsidP="00673BF8">
            <w:pPr>
              <w:spacing w:after="0" w:line="240" w:lineRule="auto"/>
            </w:pPr>
          </w:p>
        </w:tc>
        <w:tc>
          <w:tcPr>
            <w:tcW w:w="6116" w:type="dxa"/>
          </w:tcPr>
          <w:p w14:paraId="06C68DCD" w14:textId="77777777" w:rsidR="00673BF8" w:rsidRDefault="00673BF8" w:rsidP="00673BF8">
            <w:pPr>
              <w:spacing w:line="252" w:lineRule="exact"/>
              <w:ind w:left="100"/>
              <w:rPr>
                <w:sz w:val="24"/>
              </w:rPr>
            </w:pPr>
            <w:r>
              <w:rPr>
                <w:rFonts w:ascii="Arial" w:hAnsi="Arial"/>
              </w:rPr>
              <w:t>6.3.2</w:t>
            </w:r>
          </w:p>
          <w:p w14:paraId="0A3A9DFC" w14:textId="77777777" w:rsidR="00673BF8" w:rsidRDefault="00673BF8" w:rsidP="00673BF8">
            <w:pPr>
              <w:spacing w:line="252" w:lineRule="exact"/>
              <w:ind w:left="160"/>
              <w:rPr>
                <w:sz w:val="24"/>
              </w:rPr>
            </w:pPr>
            <w:r>
              <w:rPr>
                <w:rFonts w:ascii="Arial" w:hAnsi="Arial"/>
              </w:rPr>
              <w:t>Menerangkan hubungan kerajaan</w:t>
            </w:r>
          </w:p>
          <w:p w14:paraId="05CB7BFB" w14:textId="77777777" w:rsidR="00673BF8" w:rsidRDefault="00673BF8" w:rsidP="00673BF8">
            <w:pPr>
              <w:ind w:left="160"/>
              <w:rPr>
                <w:sz w:val="24"/>
              </w:rPr>
            </w:pPr>
            <w:r>
              <w:rPr>
                <w:rFonts w:ascii="Arial" w:hAnsi="Arial"/>
              </w:rPr>
              <w:t>Kedah,Kelantan, Negeri Sembilan dan</w:t>
            </w:r>
          </w:p>
          <w:p w14:paraId="6A5FFED5" w14:textId="77777777" w:rsidR="00673BF8" w:rsidRDefault="00673BF8" w:rsidP="00673BF8">
            <w:pPr>
              <w:spacing w:line="252" w:lineRule="exact"/>
              <w:ind w:left="160"/>
              <w:rPr>
                <w:sz w:val="24"/>
              </w:rPr>
            </w:pPr>
            <w:r>
              <w:rPr>
                <w:rFonts w:ascii="Arial" w:hAnsi="Arial"/>
              </w:rPr>
              <w:t>Perlis dengan negeri-negeri Melayu</w:t>
            </w:r>
          </w:p>
          <w:p w14:paraId="7FC0297C" w14:textId="77777777" w:rsidR="00673BF8" w:rsidRDefault="00673BF8" w:rsidP="00673BF8">
            <w:pPr>
              <w:ind w:left="160"/>
              <w:rPr>
                <w:sz w:val="24"/>
              </w:rPr>
            </w:pPr>
            <w:r>
              <w:rPr>
                <w:rFonts w:ascii="Arial" w:hAnsi="Arial"/>
              </w:rPr>
              <w:t>yang lain.</w:t>
            </w:r>
          </w:p>
          <w:p w14:paraId="0A0480C6" w14:textId="77777777" w:rsidR="00673BF8" w:rsidRDefault="00673BF8" w:rsidP="00673BF8">
            <w:pPr>
              <w:spacing w:after="0" w:line="240" w:lineRule="auto"/>
            </w:pPr>
          </w:p>
        </w:tc>
      </w:tr>
      <w:tr w:rsidR="00673BF8" w14:paraId="02BCFBAF" w14:textId="77777777">
        <w:tc>
          <w:tcPr>
            <w:tcW w:w="2097" w:type="dxa"/>
          </w:tcPr>
          <w:p w14:paraId="604539CF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19</w:t>
            </w:r>
          </w:p>
          <w:p w14:paraId="5AC7B24F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A10610F" w14:textId="77777777" w:rsidR="00673BF8" w:rsidRDefault="00673BF8" w:rsidP="00673BF8">
            <w:pPr>
              <w:jc w:val="center"/>
            </w:pPr>
            <w:r>
              <w:t>29 Jun – 5 Julai 2025</w:t>
            </w:r>
          </w:p>
          <w:p w14:paraId="2168468E" w14:textId="77777777" w:rsidR="00673BF8" w:rsidRDefault="00673BF8" w:rsidP="00673BF8">
            <w:pPr>
              <w:jc w:val="center"/>
            </w:pPr>
          </w:p>
          <w:p w14:paraId="386781B7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4601B446" w14:textId="75E811EF" w:rsidR="00673BF8" w:rsidRDefault="00673BF8" w:rsidP="00673BF8">
            <w:pPr>
              <w:spacing w:after="0" w:line="240" w:lineRule="auto"/>
              <w:jc w:val="both"/>
              <w:rPr>
                <w:b/>
                <w:lang w:val="en-MY"/>
              </w:rPr>
            </w:pPr>
            <w:r>
              <w:t>30 Jun – 6 Julai 2025</w:t>
            </w:r>
          </w:p>
        </w:tc>
        <w:tc>
          <w:tcPr>
            <w:tcW w:w="4184" w:type="dxa"/>
          </w:tcPr>
          <w:p w14:paraId="4A6DAE88" w14:textId="77777777" w:rsidR="00673BF8" w:rsidRDefault="00673BF8" w:rsidP="00673BF8">
            <w:pPr>
              <w:spacing w:after="0" w:line="240" w:lineRule="auto"/>
            </w:pPr>
          </w:p>
        </w:tc>
        <w:tc>
          <w:tcPr>
            <w:tcW w:w="6116" w:type="dxa"/>
          </w:tcPr>
          <w:p w14:paraId="6CCD6DB9" w14:textId="77777777" w:rsidR="00673BF8" w:rsidRDefault="00673BF8" w:rsidP="00673BF8">
            <w:pPr>
              <w:spacing w:line="252" w:lineRule="exact"/>
              <w:ind w:left="100"/>
              <w:rPr>
                <w:sz w:val="24"/>
              </w:rPr>
            </w:pPr>
            <w:r>
              <w:rPr>
                <w:rFonts w:ascii="Arial" w:hAnsi="Arial"/>
              </w:rPr>
              <w:t>6.3.3</w:t>
            </w:r>
          </w:p>
          <w:p w14:paraId="1FF735A4" w14:textId="77777777" w:rsidR="00673BF8" w:rsidRDefault="00673BF8" w:rsidP="00673BF8">
            <w:pPr>
              <w:spacing w:line="252" w:lineRule="exact"/>
              <w:ind w:left="160"/>
              <w:rPr>
                <w:sz w:val="24"/>
              </w:rPr>
            </w:pPr>
            <w:r>
              <w:rPr>
                <w:rFonts w:ascii="Arial" w:hAnsi="Arial"/>
              </w:rPr>
              <w:t>Menjelaskan warisan kerajaan Kedah,</w:t>
            </w:r>
          </w:p>
          <w:p w14:paraId="69D1898D" w14:textId="77777777" w:rsidR="00673BF8" w:rsidRDefault="00673BF8" w:rsidP="00673BF8">
            <w:pPr>
              <w:spacing w:line="245" w:lineRule="exact"/>
              <w:ind w:left="160"/>
              <w:rPr>
                <w:sz w:val="24"/>
              </w:rPr>
            </w:pPr>
            <w:r>
              <w:rPr>
                <w:rFonts w:ascii="Arial" w:hAnsi="Arial"/>
              </w:rPr>
              <w:t>Kelantan dan Perlis hingga kini.</w:t>
            </w:r>
          </w:p>
          <w:p w14:paraId="2696D02C" w14:textId="77777777" w:rsidR="00673BF8" w:rsidRDefault="00673BF8" w:rsidP="00673BF8">
            <w:pPr>
              <w:spacing w:after="0" w:line="240" w:lineRule="auto"/>
            </w:pPr>
          </w:p>
        </w:tc>
      </w:tr>
      <w:tr w:rsidR="00673BF8" w14:paraId="035E534E" w14:textId="77777777">
        <w:tc>
          <w:tcPr>
            <w:tcW w:w="2097" w:type="dxa"/>
          </w:tcPr>
          <w:p w14:paraId="4F89DBC6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20</w:t>
            </w:r>
          </w:p>
          <w:p w14:paraId="76C10CE6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718C8D1" w14:textId="77777777" w:rsidR="00673BF8" w:rsidRDefault="00673BF8" w:rsidP="00673BF8">
            <w:pPr>
              <w:jc w:val="center"/>
            </w:pPr>
            <w:r>
              <w:t>6 Julai -  12 Julai 2025</w:t>
            </w:r>
          </w:p>
          <w:p w14:paraId="3CDCDE1B" w14:textId="77777777" w:rsidR="00673BF8" w:rsidRDefault="00673BF8" w:rsidP="00673BF8">
            <w:pPr>
              <w:jc w:val="center"/>
            </w:pPr>
          </w:p>
          <w:p w14:paraId="00418608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F72D783" w14:textId="6CBF9AAC" w:rsidR="00673BF8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7 Julai -  13 Julai 2025</w:t>
            </w:r>
          </w:p>
        </w:tc>
        <w:tc>
          <w:tcPr>
            <w:tcW w:w="4184" w:type="dxa"/>
          </w:tcPr>
          <w:p w14:paraId="63C28318" w14:textId="77777777" w:rsidR="00673BF8" w:rsidRDefault="00673BF8" w:rsidP="00673BF8">
            <w:pPr>
              <w:spacing w:after="0" w:line="240" w:lineRule="auto"/>
            </w:pPr>
          </w:p>
        </w:tc>
        <w:tc>
          <w:tcPr>
            <w:tcW w:w="6116" w:type="dxa"/>
          </w:tcPr>
          <w:p w14:paraId="382C2D00" w14:textId="77777777" w:rsidR="00673BF8" w:rsidRDefault="00673BF8" w:rsidP="00673BF8">
            <w:pPr>
              <w:ind w:left="100"/>
              <w:rPr>
                <w:sz w:val="24"/>
              </w:rPr>
            </w:pPr>
            <w:r>
              <w:rPr>
                <w:rFonts w:ascii="Arial" w:hAnsi="Arial"/>
              </w:rPr>
              <w:t>6.3.4</w:t>
            </w:r>
          </w:p>
          <w:p w14:paraId="11C72774" w14:textId="77777777" w:rsidR="00673BF8" w:rsidRDefault="00673BF8" w:rsidP="00673BF8">
            <w:pPr>
              <w:ind w:left="160"/>
              <w:rPr>
                <w:sz w:val="24"/>
              </w:rPr>
            </w:pPr>
            <w:r>
              <w:rPr>
                <w:rFonts w:ascii="Arial" w:hAnsi="Arial"/>
              </w:rPr>
              <w:t>Menghuraikan keunikan adat dan</w:t>
            </w:r>
          </w:p>
          <w:p w14:paraId="20414770" w14:textId="77777777" w:rsidR="00673BF8" w:rsidRDefault="00673BF8" w:rsidP="00673BF8">
            <w:pPr>
              <w:spacing w:after="0" w:line="240" w:lineRule="auto"/>
            </w:pPr>
            <w:r>
              <w:rPr>
                <w:rFonts w:ascii="Arial" w:hAnsi="Arial"/>
              </w:rPr>
              <w:t>pemerintahan Negeri Sembilan.</w:t>
            </w:r>
          </w:p>
        </w:tc>
      </w:tr>
      <w:tr w:rsidR="00673BF8" w14:paraId="406CB9B8" w14:textId="77777777">
        <w:tc>
          <w:tcPr>
            <w:tcW w:w="2097" w:type="dxa"/>
          </w:tcPr>
          <w:p w14:paraId="77053505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21</w:t>
            </w:r>
          </w:p>
          <w:p w14:paraId="1DCFE9B8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C45F6B5" w14:textId="77777777" w:rsidR="00673BF8" w:rsidRDefault="00673BF8" w:rsidP="00673BF8">
            <w:pPr>
              <w:jc w:val="center"/>
            </w:pPr>
            <w:r>
              <w:t>13 Julai – 19 Julai 2025</w:t>
            </w:r>
          </w:p>
          <w:p w14:paraId="331666CE" w14:textId="77777777" w:rsidR="00673BF8" w:rsidRDefault="00673BF8" w:rsidP="00673BF8">
            <w:pPr>
              <w:jc w:val="center"/>
            </w:pPr>
          </w:p>
          <w:p w14:paraId="7D72B9A2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ABFF023" w14:textId="35488306" w:rsidR="00673BF8" w:rsidRPr="00D638FF" w:rsidRDefault="00673BF8" w:rsidP="00673BF8">
            <w:pPr>
              <w:jc w:val="center"/>
              <w:rPr>
                <w:color w:val="000000" w:themeColor="text1"/>
              </w:rPr>
            </w:pPr>
            <w:r>
              <w:t>14 Julai – 20 Julai 2025</w:t>
            </w:r>
          </w:p>
        </w:tc>
        <w:tc>
          <w:tcPr>
            <w:tcW w:w="4184" w:type="dxa"/>
          </w:tcPr>
          <w:p w14:paraId="606C5C2F" w14:textId="77777777" w:rsidR="00673BF8" w:rsidRDefault="00673BF8" w:rsidP="00673BF8">
            <w:pPr>
              <w:spacing w:after="0" w:line="240" w:lineRule="auto"/>
            </w:pPr>
          </w:p>
        </w:tc>
        <w:tc>
          <w:tcPr>
            <w:tcW w:w="6116" w:type="dxa"/>
          </w:tcPr>
          <w:p w14:paraId="38195F60" w14:textId="77777777" w:rsidR="00673BF8" w:rsidRDefault="00673BF8" w:rsidP="00673BF8">
            <w:pPr>
              <w:ind w:left="100"/>
              <w:rPr>
                <w:rFonts w:ascii="Arial" w:hAnsi="Arial"/>
              </w:rPr>
            </w:pPr>
          </w:p>
        </w:tc>
      </w:tr>
      <w:tr w:rsidR="00673BF8" w14:paraId="078D6766" w14:textId="77777777">
        <w:tc>
          <w:tcPr>
            <w:tcW w:w="2097" w:type="dxa"/>
          </w:tcPr>
          <w:p w14:paraId="135AC1B3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1BC5BABC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B997573" w14:textId="77777777" w:rsidR="00673BF8" w:rsidRDefault="00673BF8" w:rsidP="00673BF8">
            <w:pPr>
              <w:jc w:val="center"/>
            </w:pPr>
            <w:r>
              <w:t xml:space="preserve">20 Julai – 26 Julai </w:t>
            </w:r>
            <w:r>
              <w:lastRenderedPageBreak/>
              <w:t>2025</w:t>
            </w:r>
          </w:p>
          <w:p w14:paraId="193B6444" w14:textId="77777777" w:rsidR="00673BF8" w:rsidRDefault="00673BF8" w:rsidP="00673BF8">
            <w:pPr>
              <w:jc w:val="center"/>
            </w:pPr>
          </w:p>
          <w:p w14:paraId="168253FB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8497123" w14:textId="20DC7E68" w:rsidR="00673BF8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21 Julai – 27 Julai 2025</w:t>
            </w:r>
          </w:p>
        </w:tc>
        <w:tc>
          <w:tcPr>
            <w:tcW w:w="4184" w:type="dxa"/>
            <w:vAlign w:val="bottom"/>
          </w:tcPr>
          <w:p w14:paraId="44863045" w14:textId="77777777" w:rsidR="00673BF8" w:rsidRDefault="00673BF8" w:rsidP="00673B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6.4  Sarawak</w:t>
            </w:r>
          </w:p>
          <w:p w14:paraId="6AF697C3" w14:textId="77777777" w:rsidR="00673BF8" w:rsidRDefault="00673BF8" w:rsidP="00673BF8">
            <w:pPr>
              <w:ind w:left="480"/>
            </w:pPr>
            <w:r>
              <w:rPr>
                <w:rFonts w:ascii="Arial" w:hAnsi="Arial"/>
              </w:rPr>
              <w:t>dan Sabah</w:t>
            </w:r>
          </w:p>
        </w:tc>
        <w:tc>
          <w:tcPr>
            <w:tcW w:w="6116" w:type="dxa"/>
          </w:tcPr>
          <w:p w14:paraId="112905BC" w14:textId="77777777" w:rsidR="00673BF8" w:rsidRDefault="00673BF8" w:rsidP="00673BF8">
            <w:pPr>
              <w:spacing w:after="0" w:line="240" w:lineRule="auto"/>
            </w:pPr>
            <w:r>
              <w:t>6.4.1Menjelaskan sejarah Sarawak dan Sabah</w:t>
            </w:r>
          </w:p>
          <w:p w14:paraId="6DCDB45E" w14:textId="77777777" w:rsidR="00673BF8" w:rsidRDefault="00673BF8" w:rsidP="00673BF8">
            <w:pPr>
              <w:spacing w:after="0" w:line="240" w:lineRule="auto"/>
            </w:pPr>
            <w:r>
              <w:t>sebagai sebahagian daripada kerajaan</w:t>
            </w:r>
            <w:r>
              <w:rPr>
                <w:lang w:val="en-MY"/>
              </w:rPr>
              <w:t xml:space="preserve"> Alam Melayu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D20789" w14:paraId="7FF8978D" w14:textId="77777777">
        <w:tc>
          <w:tcPr>
            <w:tcW w:w="2097" w:type="dxa"/>
          </w:tcPr>
          <w:p w14:paraId="2734AD56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23</w:t>
            </w:r>
          </w:p>
          <w:p w14:paraId="2AEA957C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4757657" w14:textId="77777777" w:rsidR="00673BF8" w:rsidRDefault="00673BF8" w:rsidP="00673BF8">
            <w:pPr>
              <w:jc w:val="center"/>
            </w:pPr>
            <w:r>
              <w:t>27 Julai – 2 Ogos 2025</w:t>
            </w:r>
          </w:p>
          <w:p w14:paraId="2949953D" w14:textId="77777777" w:rsidR="00673BF8" w:rsidRDefault="00673BF8" w:rsidP="00673BF8">
            <w:pPr>
              <w:jc w:val="center"/>
            </w:pPr>
          </w:p>
          <w:p w14:paraId="06EF1064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C548DE5" w14:textId="77777777" w:rsidR="00673BF8" w:rsidRDefault="00673BF8" w:rsidP="00673BF8">
            <w:pPr>
              <w:jc w:val="center"/>
            </w:pPr>
            <w:r>
              <w:t>MINGGU 23</w:t>
            </w:r>
          </w:p>
          <w:p w14:paraId="650B8DDF" w14:textId="72D43B31" w:rsidR="001D7A0C" w:rsidRDefault="00673BF8" w:rsidP="00673BF8">
            <w:pPr>
              <w:jc w:val="center"/>
              <w:rPr>
                <w:b/>
                <w:bCs/>
                <w:color w:val="000000" w:themeColor="text1"/>
              </w:rPr>
            </w:pPr>
            <w:r>
              <w:t>28 Julai – 3 Ogos 2025</w:t>
            </w:r>
          </w:p>
          <w:p w14:paraId="322CCBC6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24</w:t>
            </w:r>
          </w:p>
          <w:p w14:paraId="7B924AE9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650C0A2" w14:textId="77777777" w:rsidR="00673BF8" w:rsidRDefault="00673BF8" w:rsidP="00673BF8">
            <w:pPr>
              <w:jc w:val="center"/>
            </w:pPr>
            <w:r>
              <w:t>3 Ogos – 9 Ogos 2025</w:t>
            </w:r>
          </w:p>
          <w:p w14:paraId="52FAE795" w14:textId="77777777" w:rsidR="00673BF8" w:rsidRDefault="00673BF8" w:rsidP="00673BF8">
            <w:pPr>
              <w:jc w:val="center"/>
            </w:pPr>
          </w:p>
          <w:p w14:paraId="7E932C12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6D328F1" w14:textId="6F0EB2C9" w:rsidR="001D7A0C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lastRenderedPageBreak/>
              <w:t>4 Ogos – 10 Ogos 2025</w:t>
            </w:r>
          </w:p>
        </w:tc>
        <w:tc>
          <w:tcPr>
            <w:tcW w:w="4184" w:type="dxa"/>
          </w:tcPr>
          <w:p w14:paraId="2DD67FD7" w14:textId="77777777" w:rsidR="00D20789" w:rsidRDefault="00D20789" w:rsidP="00D20789">
            <w:pPr>
              <w:spacing w:after="0" w:line="240" w:lineRule="auto"/>
            </w:pPr>
          </w:p>
        </w:tc>
        <w:tc>
          <w:tcPr>
            <w:tcW w:w="6116" w:type="dxa"/>
          </w:tcPr>
          <w:p w14:paraId="18F3303A" w14:textId="77777777" w:rsidR="00D20789" w:rsidRDefault="00D20789" w:rsidP="00D207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6.4.2   Menerangkan pemerintahan tempatan di</w:t>
            </w:r>
          </w:p>
          <w:p w14:paraId="448DE1BC" w14:textId="77777777" w:rsidR="00D20789" w:rsidRDefault="00D20789" w:rsidP="00D20789">
            <w:pPr>
              <w:spacing w:line="252" w:lineRule="exact"/>
              <w:ind w:left="40"/>
              <w:rPr>
                <w:sz w:val="24"/>
              </w:rPr>
            </w:pPr>
            <w:r>
              <w:rPr>
                <w:rFonts w:ascii="Arial" w:hAnsi="Arial"/>
              </w:rPr>
              <w:t>Sarawak dan Sabah.</w:t>
            </w:r>
          </w:p>
          <w:p w14:paraId="1219B9C6" w14:textId="77777777" w:rsidR="00D20789" w:rsidRDefault="00D20789" w:rsidP="00D20789">
            <w:pPr>
              <w:spacing w:after="0" w:line="240" w:lineRule="auto"/>
            </w:pPr>
          </w:p>
        </w:tc>
      </w:tr>
      <w:tr w:rsidR="00D20789" w14:paraId="1E63D040" w14:textId="77777777">
        <w:tc>
          <w:tcPr>
            <w:tcW w:w="2097" w:type="dxa"/>
          </w:tcPr>
          <w:p w14:paraId="12F69081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25</w:t>
            </w:r>
          </w:p>
          <w:p w14:paraId="18126C1F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5CAB123" w14:textId="77777777" w:rsidR="00673BF8" w:rsidRDefault="00673BF8" w:rsidP="00673BF8">
            <w:pPr>
              <w:jc w:val="center"/>
            </w:pPr>
            <w:r>
              <w:t>10 Ogos – 16 Ogos 2025</w:t>
            </w:r>
          </w:p>
          <w:p w14:paraId="1BFA5752" w14:textId="77777777" w:rsidR="00673BF8" w:rsidRDefault="00673BF8" w:rsidP="00673BF8">
            <w:pPr>
              <w:jc w:val="center"/>
            </w:pPr>
          </w:p>
          <w:p w14:paraId="6DF4A2D4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C7F68FD" w14:textId="5D178823" w:rsidR="001D7A0C" w:rsidRDefault="00673BF8" w:rsidP="00673BF8">
            <w:pPr>
              <w:spacing w:after="0" w:line="240" w:lineRule="auto"/>
              <w:jc w:val="center"/>
            </w:pPr>
            <w:r>
              <w:t>11 Ogos – 17 Ogos 2025</w:t>
            </w:r>
          </w:p>
          <w:p w14:paraId="43D84D9F" w14:textId="77777777" w:rsidR="00673BF8" w:rsidRDefault="00673BF8" w:rsidP="00673BF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5070A386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26</w:t>
            </w:r>
          </w:p>
          <w:p w14:paraId="0C3E2D3D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85A43AB" w14:textId="77777777" w:rsidR="00673BF8" w:rsidRDefault="00673BF8" w:rsidP="00673BF8">
            <w:pPr>
              <w:jc w:val="center"/>
            </w:pPr>
            <w:r>
              <w:t>17 Ogos – 23 Ogos 2025</w:t>
            </w:r>
          </w:p>
          <w:p w14:paraId="49E2CE0A" w14:textId="77777777" w:rsidR="00673BF8" w:rsidRDefault="00673BF8" w:rsidP="00673BF8">
            <w:pPr>
              <w:jc w:val="center"/>
            </w:pPr>
          </w:p>
          <w:p w14:paraId="1D072416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EB739F0" w14:textId="36001A4A" w:rsidR="001D7A0C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18 Ogos – 24 Ogos 2025</w:t>
            </w:r>
          </w:p>
        </w:tc>
        <w:tc>
          <w:tcPr>
            <w:tcW w:w="4184" w:type="dxa"/>
          </w:tcPr>
          <w:p w14:paraId="46368A39" w14:textId="77777777" w:rsidR="00D20789" w:rsidRDefault="00D20789" w:rsidP="00D20789">
            <w:pPr>
              <w:spacing w:after="0" w:line="240" w:lineRule="auto"/>
            </w:pPr>
          </w:p>
        </w:tc>
        <w:tc>
          <w:tcPr>
            <w:tcW w:w="6116" w:type="dxa"/>
          </w:tcPr>
          <w:p w14:paraId="356184F9" w14:textId="77777777" w:rsidR="00D20789" w:rsidRDefault="00D20789" w:rsidP="00D20789">
            <w:pPr>
              <w:rPr>
                <w:sz w:val="24"/>
              </w:rPr>
            </w:pPr>
            <w:r>
              <w:rPr>
                <w:rFonts w:ascii="Arial" w:hAnsi="Arial"/>
              </w:rPr>
              <w:t>6.4.3</w:t>
            </w:r>
          </w:p>
          <w:p w14:paraId="79371D3E" w14:textId="77777777" w:rsidR="00D20789" w:rsidRDefault="00D20789" w:rsidP="00D20789">
            <w:pPr>
              <w:ind w:left="40"/>
              <w:rPr>
                <w:sz w:val="24"/>
              </w:rPr>
            </w:pPr>
            <w:r>
              <w:rPr>
                <w:rFonts w:ascii="Arial" w:hAnsi="Arial"/>
              </w:rPr>
              <w:t>Menghuraikan kegiatan masyarakat</w:t>
            </w:r>
          </w:p>
          <w:p w14:paraId="5269DD17" w14:textId="77777777" w:rsidR="00D20789" w:rsidRDefault="00D20789" w:rsidP="00D20789">
            <w:pPr>
              <w:spacing w:line="252" w:lineRule="exact"/>
              <w:ind w:left="40"/>
              <w:rPr>
                <w:sz w:val="24"/>
              </w:rPr>
            </w:pPr>
            <w:r>
              <w:rPr>
                <w:rFonts w:ascii="Arial" w:hAnsi="Arial"/>
              </w:rPr>
              <w:t>Sarawak dan Sabah.</w:t>
            </w:r>
          </w:p>
          <w:p w14:paraId="4253A814" w14:textId="77777777" w:rsidR="00D20789" w:rsidRDefault="00D20789" w:rsidP="00D20789">
            <w:pPr>
              <w:spacing w:after="0" w:line="240" w:lineRule="auto"/>
            </w:pPr>
          </w:p>
        </w:tc>
      </w:tr>
      <w:tr w:rsidR="00D20789" w14:paraId="159E4E21" w14:textId="77777777">
        <w:tc>
          <w:tcPr>
            <w:tcW w:w="2097" w:type="dxa"/>
          </w:tcPr>
          <w:p w14:paraId="018BBD73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27</w:t>
            </w:r>
          </w:p>
          <w:p w14:paraId="68EF9C86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B549FEA" w14:textId="77777777" w:rsidR="00673BF8" w:rsidRDefault="00673BF8" w:rsidP="00673BF8">
            <w:pPr>
              <w:jc w:val="center"/>
            </w:pPr>
            <w:r>
              <w:t xml:space="preserve">24 Ogos – 30 Ogos </w:t>
            </w:r>
            <w:r>
              <w:lastRenderedPageBreak/>
              <w:t>2025</w:t>
            </w:r>
          </w:p>
          <w:p w14:paraId="0887B425" w14:textId="77777777" w:rsidR="00673BF8" w:rsidRDefault="00673BF8" w:rsidP="00673BF8">
            <w:pPr>
              <w:jc w:val="center"/>
            </w:pPr>
          </w:p>
          <w:p w14:paraId="5916A4A4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A7236DA" w14:textId="77777777" w:rsidR="00673BF8" w:rsidRDefault="00673BF8" w:rsidP="00673BF8">
            <w:pPr>
              <w:jc w:val="center"/>
            </w:pPr>
            <w:r>
              <w:t>25 Ogos – 31 Ogos 2025</w:t>
            </w:r>
          </w:p>
          <w:p w14:paraId="5EDF5F69" w14:textId="77777777" w:rsidR="00673BF8" w:rsidRDefault="00673BF8" w:rsidP="00673BF8">
            <w:pPr>
              <w:jc w:val="center"/>
            </w:pPr>
          </w:p>
          <w:p w14:paraId="6662EA3E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28</w:t>
            </w:r>
          </w:p>
          <w:p w14:paraId="7BC13DD0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F6D46FA" w14:textId="77777777" w:rsidR="00673BF8" w:rsidRDefault="00673BF8" w:rsidP="00673BF8">
            <w:pPr>
              <w:jc w:val="center"/>
            </w:pPr>
            <w:r>
              <w:t>31 Ogos – 6 September 2025</w:t>
            </w:r>
          </w:p>
          <w:p w14:paraId="5E48CCBF" w14:textId="77777777" w:rsidR="00673BF8" w:rsidRDefault="00673BF8" w:rsidP="00673BF8">
            <w:pPr>
              <w:jc w:val="center"/>
            </w:pPr>
          </w:p>
          <w:p w14:paraId="29E392C1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E0E132C" w14:textId="77777777" w:rsidR="001D7A0C" w:rsidRDefault="00673BF8" w:rsidP="00673BF8">
            <w:pPr>
              <w:spacing w:after="0" w:line="240" w:lineRule="auto"/>
              <w:jc w:val="center"/>
            </w:pPr>
            <w:r>
              <w:t>1 September – 7 September 2025</w:t>
            </w:r>
          </w:p>
          <w:p w14:paraId="00F1E331" w14:textId="77777777" w:rsidR="00673BF8" w:rsidRDefault="00673BF8" w:rsidP="00673BF8">
            <w:pPr>
              <w:spacing w:after="0" w:line="240" w:lineRule="auto"/>
              <w:jc w:val="center"/>
            </w:pPr>
          </w:p>
          <w:p w14:paraId="5AA582BA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29</w:t>
            </w:r>
          </w:p>
          <w:p w14:paraId="1A94EEB1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E95C86D" w14:textId="77777777" w:rsidR="00673BF8" w:rsidRDefault="00673BF8" w:rsidP="00673BF8">
            <w:pPr>
              <w:jc w:val="center"/>
            </w:pPr>
            <w:r>
              <w:t>7 September – 13 September 2025</w:t>
            </w:r>
          </w:p>
          <w:p w14:paraId="3336EC6B" w14:textId="77777777" w:rsidR="00673BF8" w:rsidRDefault="00673BF8" w:rsidP="00673BF8">
            <w:pPr>
              <w:jc w:val="center"/>
            </w:pPr>
          </w:p>
          <w:p w14:paraId="5D189126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7DB328AC" w14:textId="12853533" w:rsidR="00673BF8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8 September – 14 September 2025</w:t>
            </w:r>
          </w:p>
        </w:tc>
        <w:tc>
          <w:tcPr>
            <w:tcW w:w="4184" w:type="dxa"/>
          </w:tcPr>
          <w:p w14:paraId="5D2C3B81" w14:textId="77777777" w:rsidR="00D20789" w:rsidRDefault="00D20789" w:rsidP="00D20789">
            <w:pPr>
              <w:spacing w:after="0" w:line="240" w:lineRule="auto"/>
            </w:pPr>
          </w:p>
        </w:tc>
        <w:tc>
          <w:tcPr>
            <w:tcW w:w="6116" w:type="dxa"/>
          </w:tcPr>
          <w:p w14:paraId="04F3A8CC" w14:textId="77777777" w:rsidR="00D20789" w:rsidRDefault="00D20789" w:rsidP="00D20789">
            <w:pPr>
              <w:spacing w:line="252" w:lineRule="exact"/>
              <w:rPr>
                <w:sz w:val="24"/>
              </w:rPr>
            </w:pPr>
            <w:r>
              <w:rPr>
                <w:rFonts w:ascii="Arial" w:hAnsi="Arial"/>
              </w:rPr>
              <w:t>6.4.4</w:t>
            </w:r>
          </w:p>
          <w:p w14:paraId="129F40ED" w14:textId="77777777" w:rsidR="00D20789" w:rsidRDefault="00D20789" w:rsidP="00D20789">
            <w:pPr>
              <w:spacing w:line="252" w:lineRule="exact"/>
              <w:ind w:left="40"/>
              <w:rPr>
                <w:sz w:val="24"/>
              </w:rPr>
            </w:pPr>
            <w:r>
              <w:rPr>
                <w:rFonts w:ascii="Arial" w:hAnsi="Arial"/>
              </w:rPr>
              <w:t>Menghuraikan keunikan yang terdapat di</w:t>
            </w:r>
          </w:p>
          <w:p w14:paraId="028A7B06" w14:textId="77777777" w:rsidR="00D20789" w:rsidRDefault="00D20789" w:rsidP="00D20789">
            <w:pPr>
              <w:spacing w:after="0" w:line="240" w:lineRule="auto"/>
            </w:pPr>
            <w:r>
              <w:rPr>
                <w:rFonts w:ascii="Arial" w:hAnsi="Arial"/>
              </w:rPr>
              <w:t>Sarawak dan Sabah.</w:t>
            </w:r>
          </w:p>
        </w:tc>
      </w:tr>
      <w:tr w:rsidR="001D7A0C" w14:paraId="37164D34" w14:textId="77777777">
        <w:tc>
          <w:tcPr>
            <w:tcW w:w="2097" w:type="dxa"/>
          </w:tcPr>
          <w:p w14:paraId="4E5D1C4F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30</w:t>
            </w:r>
          </w:p>
          <w:p w14:paraId="6513E47B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7311E19" w14:textId="77777777" w:rsidR="00673BF8" w:rsidRDefault="00673BF8" w:rsidP="00673BF8">
            <w:pPr>
              <w:jc w:val="center"/>
            </w:pPr>
            <w:r>
              <w:t>21 September – 27 September 2025</w:t>
            </w:r>
          </w:p>
          <w:p w14:paraId="425C6FA3" w14:textId="77777777" w:rsidR="00673BF8" w:rsidRDefault="00673BF8" w:rsidP="00673BF8">
            <w:pPr>
              <w:jc w:val="center"/>
            </w:pPr>
          </w:p>
          <w:p w14:paraId="6F338FC9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79D11B2" w14:textId="28200E7A" w:rsidR="001D7A0C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22 September – 28 September 2025</w:t>
            </w:r>
          </w:p>
        </w:tc>
        <w:tc>
          <w:tcPr>
            <w:tcW w:w="10300" w:type="dxa"/>
            <w:gridSpan w:val="2"/>
            <w:vMerge w:val="restart"/>
          </w:tcPr>
          <w:p w14:paraId="2FBC9B88" w14:textId="77777777" w:rsidR="001D7A0C" w:rsidRDefault="001D7A0C" w:rsidP="001D7A0C">
            <w:pPr>
              <w:spacing w:after="0" w:line="240" w:lineRule="auto"/>
              <w:rPr>
                <w:b/>
                <w:bCs/>
                <w:sz w:val="52"/>
                <w:szCs w:val="52"/>
                <w:lang w:val="en-MY"/>
              </w:rPr>
            </w:pPr>
          </w:p>
          <w:p w14:paraId="71A76DE9" w14:textId="77777777" w:rsidR="001D7A0C" w:rsidRDefault="001D7A0C" w:rsidP="001D7A0C">
            <w:pPr>
              <w:spacing w:after="0" w:line="240" w:lineRule="auto"/>
              <w:jc w:val="center"/>
              <w:rPr>
                <w:b/>
                <w:bCs/>
                <w:sz w:val="52"/>
                <w:szCs w:val="52"/>
                <w:lang w:val="en-MY"/>
              </w:rPr>
            </w:pPr>
          </w:p>
          <w:p w14:paraId="3F307978" w14:textId="77777777" w:rsidR="001D7A0C" w:rsidRDefault="001D7A0C" w:rsidP="001D7A0C">
            <w:pPr>
              <w:spacing w:after="0" w:line="240" w:lineRule="auto"/>
              <w:rPr>
                <w:b/>
                <w:bCs/>
                <w:sz w:val="52"/>
                <w:szCs w:val="52"/>
                <w:lang w:val="en-MY"/>
              </w:rPr>
            </w:pPr>
          </w:p>
          <w:p w14:paraId="41B0CF87" w14:textId="437374BA" w:rsidR="001D7A0C" w:rsidRDefault="001D7A0C" w:rsidP="001D7A0C">
            <w:pPr>
              <w:spacing w:after="0" w:line="240" w:lineRule="auto"/>
              <w:jc w:val="center"/>
              <w:rPr>
                <w:b/>
                <w:bCs/>
                <w:sz w:val="52"/>
                <w:szCs w:val="52"/>
                <w:lang w:val="en-MY"/>
              </w:rPr>
            </w:pPr>
            <w:r>
              <w:rPr>
                <w:b/>
                <w:bCs/>
                <w:sz w:val="52"/>
                <w:szCs w:val="52"/>
                <w:lang w:val="en-MY"/>
              </w:rPr>
              <w:t>KAJIAN KES DAN PERSEDIAAN PEPERIKSAAN AKHIR TAHUN 2023/2024</w:t>
            </w:r>
          </w:p>
        </w:tc>
      </w:tr>
      <w:tr w:rsidR="001D7A0C" w14:paraId="044CA769" w14:textId="77777777">
        <w:tc>
          <w:tcPr>
            <w:tcW w:w="2097" w:type="dxa"/>
          </w:tcPr>
          <w:p w14:paraId="11F0584F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31</w:t>
            </w:r>
          </w:p>
          <w:p w14:paraId="4C788133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6016BB3" w14:textId="77777777" w:rsidR="00673BF8" w:rsidRDefault="00673BF8" w:rsidP="00673BF8">
            <w:pPr>
              <w:jc w:val="center"/>
            </w:pPr>
            <w:r>
              <w:t>28 September – 4 Oktober 2025</w:t>
            </w:r>
          </w:p>
          <w:p w14:paraId="3F8D9AA1" w14:textId="77777777" w:rsidR="00673BF8" w:rsidRDefault="00673BF8" w:rsidP="00673BF8">
            <w:pPr>
              <w:jc w:val="center"/>
            </w:pPr>
          </w:p>
          <w:p w14:paraId="3671DBD8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A8A358F" w14:textId="490BC0A4" w:rsidR="001D7A0C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29 September – 5 Oktober 2025</w:t>
            </w:r>
          </w:p>
        </w:tc>
        <w:tc>
          <w:tcPr>
            <w:tcW w:w="10300" w:type="dxa"/>
            <w:gridSpan w:val="2"/>
            <w:vMerge/>
          </w:tcPr>
          <w:p w14:paraId="1335716A" w14:textId="77777777" w:rsidR="001D7A0C" w:rsidRDefault="001D7A0C" w:rsidP="001D7A0C">
            <w:pPr>
              <w:spacing w:after="0" w:line="240" w:lineRule="auto"/>
            </w:pPr>
          </w:p>
        </w:tc>
      </w:tr>
      <w:tr w:rsidR="001D7A0C" w14:paraId="7D0A6533" w14:textId="77777777">
        <w:tc>
          <w:tcPr>
            <w:tcW w:w="2097" w:type="dxa"/>
          </w:tcPr>
          <w:p w14:paraId="39B5CABB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32</w:t>
            </w:r>
          </w:p>
          <w:p w14:paraId="0E2F3B2C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4FDC9F8" w14:textId="77777777" w:rsidR="00673BF8" w:rsidRDefault="00673BF8" w:rsidP="00673BF8">
            <w:pPr>
              <w:jc w:val="center"/>
            </w:pPr>
            <w:r>
              <w:t xml:space="preserve">5 Oktober  - 11 </w:t>
            </w:r>
            <w:r>
              <w:lastRenderedPageBreak/>
              <w:t>Oktober 2025</w:t>
            </w:r>
          </w:p>
          <w:p w14:paraId="573A17C4" w14:textId="77777777" w:rsidR="00673BF8" w:rsidRDefault="00673BF8" w:rsidP="00673BF8">
            <w:pPr>
              <w:jc w:val="center"/>
            </w:pPr>
          </w:p>
          <w:p w14:paraId="6AAEB0E3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A92F848" w14:textId="4AC4E9E1" w:rsidR="001D7A0C" w:rsidRDefault="00673BF8" w:rsidP="00673BF8">
            <w:pPr>
              <w:spacing w:after="0" w:line="240" w:lineRule="auto"/>
              <w:jc w:val="center"/>
              <w:rPr>
                <w:b/>
              </w:rPr>
            </w:pPr>
            <w:r>
              <w:t>6 Oktober  - 12 Oktober 2025</w:t>
            </w:r>
            <w:r w:rsidR="001D7A0C">
              <w:rPr>
                <w:color w:val="000000" w:themeColor="text1"/>
              </w:rPr>
              <w:t>November</w:t>
            </w:r>
            <w:r w:rsidR="001D7A0C" w:rsidRPr="00D638FF">
              <w:rPr>
                <w:color w:val="000000" w:themeColor="text1"/>
              </w:rPr>
              <w:t xml:space="preserve"> </w:t>
            </w:r>
            <w:r w:rsidR="001D7A0C">
              <w:rPr>
                <w:color w:val="000000" w:themeColor="text1"/>
              </w:rPr>
              <w:t>2023</w:t>
            </w:r>
          </w:p>
        </w:tc>
        <w:tc>
          <w:tcPr>
            <w:tcW w:w="10300" w:type="dxa"/>
            <w:gridSpan w:val="2"/>
            <w:vMerge/>
          </w:tcPr>
          <w:p w14:paraId="334BC67D" w14:textId="77777777" w:rsidR="001D7A0C" w:rsidRDefault="001D7A0C" w:rsidP="001D7A0C">
            <w:pPr>
              <w:spacing w:after="0" w:line="240" w:lineRule="auto"/>
            </w:pPr>
          </w:p>
        </w:tc>
      </w:tr>
      <w:tr w:rsidR="001D7A0C" w14:paraId="050D44E0" w14:textId="77777777">
        <w:tc>
          <w:tcPr>
            <w:tcW w:w="2097" w:type="dxa"/>
          </w:tcPr>
          <w:p w14:paraId="4F17FB40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33</w:t>
            </w:r>
          </w:p>
          <w:p w14:paraId="660EB092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C98C793" w14:textId="77777777" w:rsidR="00673BF8" w:rsidRDefault="00673BF8" w:rsidP="00673BF8">
            <w:pPr>
              <w:jc w:val="center"/>
            </w:pPr>
            <w:r>
              <w:t>12 Oktober – 18 Oktober 2025</w:t>
            </w:r>
          </w:p>
          <w:p w14:paraId="6C2D39E0" w14:textId="77777777" w:rsidR="00673BF8" w:rsidRDefault="00673BF8" w:rsidP="00673BF8">
            <w:pPr>
              <w:jc w:val="center"/>
            </w:pPr>
          </w:p>
          <w:p w14:paraId="1E1240A9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66FFC0B" w14:textId="3D4757A8" w:rsidR="001D7A0C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13 Oktober – 19 Oktober 2025</w:t>
            </w:r>
          </w:p>
        </w:tc>
        <w:tc>
          <w:tcPr>
            <w:tcW w:w="10300" w:type="dxa"/>
            <w:gridSpan w:val="2"/>
            <w:vMerge/>
          </w:tcPr>
          <w:p w14:paraId="01250A6A" w14:textId="77777777" w:rsidR="001D7A0C" w:rsidRDefault="001D7A0C" w:rsidP="001D7A0C">
            <w:pPr>
              <w:spacing w:after="0" w:line="240" w:lineRule="auto"/>
            </w:pPr>
          </w:p>
        </w:tc>
      </w:tr>
      <w:tr w:rsidR="001D7A0C" w14:paraId="3B8B1875" w14:textId="77777777">
        <w:tc>
          <w:tcPr>
            <w:tcW w:w="2097" w:type="dxa"/>
          </w:tcPr>
          <w:p w14:paraId="50B38C80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34</w:t>
            </w:r>
          </w:p>
          <w:p w14:paraId="1321E2D8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60831DE" w14:textId="77777777" w:rsidR="00673BF8" w:rsidRDefault="00673BF8" w:rsidP="00673BF8">
            <w:pPr>
              <w:jc w:val="center"/>
            </w:pPr>
            <w:r>
              <w:t>19 Oktober – 25 Oktober 2025</w:t>
            </w:r>
          </w:p>
          <w:p w14:paraId="536DCA5E" w14:textId="77777777" w:rsidR="00673BF8" w:rsidRDefault="00673BF8" w:rsidP="00673BF8">
            <w:pPr>
              <w:jc w:val="center"/>
            </w:pPr>
          </w:p>
          <w:p w14:paraId="35F9653F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7DDBE6C" w14:textId="3BADE759" w:rsidR="001D7A0C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 xml:space="preserve">20 Oktober – 26 </w:t>
            </w:r>
            <w:r>
              <w:lastRenderedPageBreak/>
              <w:t>Oktober 2025</w:t>
            </w:r>
          </w:p>
        </w:tc>
        <w:tc>
          <w:tcPr>
            <w:tcW w:w="10300" w:type="dxa"/>
            <w:gridSpan w:val="2"/>
            <w:vMerge/>
          </w:tcPr>
          <w:p w14:paraId="70DF2493" w14:textId="77777777" w:rsidR="001D7A0C" w:rsidRDefault="001D7A0C" w:rsidP="001D7A0C">
            <w:pPr>
              <w:spacing w:after="0" w:line="240" w:lineRule="auto"/>
            </w:pPr>
          </w:p>
        </w:tc>
      </w:tr>
      <w:tr w:rsidR="001D7A0C" w14:paraId="6ACA2FF2" w14:textId="77777777" w:rsidTr="00673BF8">
        <w:trPr>
          <w:trHeight w:val="3693"/>
        </w:trPr>
        <w:tc>
          <w:tcPr>
            <w:tcW w:w="2097" w:type="dxa"/>
          </w:tcPr>
          <w:p w14:paraId="6E245939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35</w:t>
            </w:r>
          </w:p>
          <w:p w14:paraId="037FCB4F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8A742E1" w14:textId="77777777" w:rsidR="00673BF8" w:rsidRDefault="00673BF8" w:rsidP="00673BF8">
            <w:pPr>
              <w:jc w:val="center"/>
            </w:pPr>
            <w:r>
              <w:t>26 Oktober – 1 November 2025</w:t>
            </w:r>
          </w:p>
          <w:p w14:paraId="23BD9FE3" w14:textId="77777777" w:rsidR="00673BF8" w:rsidRDefault="00673BF8" w:rsidP="00673BF8">
            <w:pPr>
              <w:jc w:val="center"/>
            </w:pPr>
          </w:p>
          <w:p w14:paraId="3CAB7B64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1892909" w14:textId="19A98073" w:rsidR="001D7A0C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27 Oktober – 2 November 2025</w:t>
            </w:r>
          </w:p>
        </w:tc>
        <w:tc>
          <w:tcPr>
            <w:tcW w:w="10300" w:type="dxa"/>
            <w:gridSpan w:val="2"/>
            <w:vMerge/>
          </w:tcPr>
          <w:p w14:paraId="15F81F01" w14:textId="77777777" w:rsidR="001D7A0C" w:rsidRDefault="001D7A0C" w:rsidP="001D7A0C">
            <w:pPr>
              <w:spacing w:after="0" w:line="240" w:lineRule="auto"/>
            </w:pPr>
          </w:p>
        </w:tc>
      </w:tr>
      <w:tr w:rsidR="001D7A0C" w14:paraId="57CD4C35" w14:textId="77777777">
        <w:tc>
          <w:tcPr>
            <w:tcW w:w="2097" w:type="dxa"/>
          </w:tcPr>
          <w:p w14:paraId="6D2DF5B4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36</w:t>
            </w:r>
          </w:p>
          <w:p w14:paraId="1737F367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8817761" w14:textId="77777777" w:rsidR="00673BF8" w:rsidRDefault="00673BF8" w:rsidP="00673BF8">
            <w:pPr>
              <w:jc w:val="center"/>
            </w:pPr>
            <w:r>
              <w:t>2 November – 8 November 2025</w:t>
            </w:r>
          </w:p>
          <w:p w14:paraId="79CDB095" w14:textId="77777777" w:rsidR="00673BF8" w:rsidRDefault="00673BF8" w:rsidP="00673BF8">
            <w:pPr>
              <w:jc w:val="center"/>
            </w:pPr>
          </w:p>
          <w:p w14:paraId="62FC36FE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55C66E0" w14:textId="00D699A6" w:rsidR="001D7A0C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3 November – 9 November 2025</w:t>
            </w:r>
          </w:p>
        </w:tc>
        <w:tc>
          <w:tcPr>
            <w:tcW w:w="10300" w:type="dxa"/>
            <w:gridSpan w:val="2"/>
            <w:vMerge/>
          </w:tcPr>
          <w:p w14:paraId="74E3875F" w14:textId="77777777" w:rsidR="001D7A0C" w:rsidRDefault="001D7A0C" w:rsidP="001D7A0C">
            <w:pPr>
              <w:spacing w:after="0" w:line="240" w:lineRule="auto"/>
            </w:pPr>
          </w:p>
        </w:tc>
      </w:tr>
      <w:tr w:rsidR="001D7A0C" w14:paraId="722B062E" w14:textId="77777777">
        <w:tc>
          <w:tcPr>
            <w:tcW w:w="2097" w:type="dxa"/>
          </w:tcPr>
          <w:p w14:paraId="2A24F0AB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37</w:t>
            </w:r>
          </w:p>
          <w:p w14:paraId="66319354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6EDFB19" w14:textId="77777777" w:rsidR="00673BF8" w:rsidRDefault="00673BF8" w:rsidP="00673BF8">
            <w:pPr>
              <w:jc w:val="center"/>
            </w:pPr>
            <w:r>
              <w:t>9 November – 15 November 2025</w:t>
            </w:r>
          </w:p>
          <w:p w14:paraId="42C6B20B" w14:textId="77777777" w:rsidR="00673BF8" w:rsidRDefault="00673BF8" w:rsidP="00673BF8">
            <w:pPr>
              <w:jc w:val="center"/>
            </w:pPr>
          </w:p>
          <w:p w14:paraId="5BA9202B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100A7DE" w14:textId="0243F91A" w:rsidR="001D7A0C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10 November – 16November 2025</w:t>
            </w:r>
          </w:p>
        </w:tc>
        <w:tc>
          <w:tcPr>
            <w:tcW w:w="10300" w:type="dxa"/>
            <w:gridSpan w:val="2"/>
            <w:vMerge/>
          </w:tcPr>
          <w:p w14:paraId="5134D061" w14:textId="77777777" w:rsidR="001D7A0C" w:rsidRDefault="001D7A0C" w:rsidP="001D7A0C">
            <w:pPr>
              <w:spacing w:after="0" w:line="240" w:lineRule="auto"/>
            </w:pPr>
          </w:p>
        </w:tc>
      </w:tr>
      <w:tr w:rsidR="00673BF8" w14:paraId="72319EE1" w14:textId="77777777">
        <w:tc>
          <w:tcPr>
            <w:tcW w:w="2097" w:type="dxa"/>
          </w:tcPr>
          <w:p w14:paraId="3D527030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38</w:t>
            </w:r>
          </w:p>
          <w:p w14:paraId="1EA6C0E6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E42FAC3" w14:textId="77777777" w:rsidR="00673BF8" w:rsidRDefault="00673BF8" w:rsidP="00673BF8">
            <w:pPr>
              <w:jc w:val="center"/>
            </w:pPr>
            <w:r>
              <w:t>16 November – 22 November 2025</w:t>
            </w:r>
          </w:p>
          <w:p w14:paraId="6A9B086B" w14:textId="77777777" w:rsidR="00673BF8" w:rsidRDefault="00673BF8" w:rsidP="00673BF8">
            <w:pPr>
              <w:jc w:val="center"/>
            </w:pPr>
          </w:p>
          <w:p w14:paraId="589EDB31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712A5C5" w14:textId="614BDD56" w:rsidR="00673BF8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17 November – 23 November 2025</w:t>
            </w:r>
          </w:p>
        </w:tc>
        <w:tc>
          <w:tcPr>
            <w:tcW w:w="10300" w:type="dxa"/>
            <w:gridSpan w:val="2"/>
            <w:vMerge/>
          </w:tcPr>
          <w:p w14:paraId="316E5EA5" w14:textId="77777777" w:rsidR="00673BF8" w:rsidRDefault="00673BF8" w:rsidP="00673BF8">
            <w:pPr>
              <w:spacing w:after="0" w:line="240" w:lineRule="auto"/>
            </w:pPr>
          </w:p>
        </w:tc>
      </w:tr>
      <w:tr w:rsidR="00673BF8" w14:paraId="5C67B745" w14:textId="77777777">
        <w:tc>
          <w:tcPr>
            <w:tcW w:w="2097" w:type="dxa"/>
          </w:tcPr>
          <w:p w14:paraId="113C4DC4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39</w:t>
            </w:r>
          </w:p>
          <w:p w14:paraId="51801C76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AD0C6EA" w14:textId="77777777" w:rsidR="00673BF8" w:rsidRDefault="00673BF8" w:rsidP="00673BF8">
            <w:pPr>
              <w:jc w:val="center"/>
            </w:pPr>
            <w:r>
              <w:t>23 November – 29 November 2025</w:t>
            </w:r>
          </w:p>
          <w:p w14:paraId="766BD5FF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</w:p>
          <w:p w14:paraId="21FD936C" w14:textId="77777777" w:rsidR="00673BF8" w:rsidRPr="007561C8" w:rsidRDefault="00673BF8" w:rsidP="00673BF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481943C" w14:textId="180D4C69" w:rsidR="00673BF8" w:rsidRDefault="00673BF8" w:rsidP="00673BF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24 November – 30 November 2025</w:t>
            </w:r>
          </w:p>
        </w:tc>
        <w:tc>
          <w:tcPr>
            <w:tcW w:w="10300" w:type="dxa"/>
            <w:gridSpan w:val="2"/>
            <w:vMerge/>
          </w:tcPr>
          <w:p w14:paraId="4A2083A9" w14:textId="77777777" w:rsidR="00673BF8" w:rsidRDefault="00673BF8" w:rsidP="00673BF8">
            <w:pPr>
              <w:spacing w:after="0" w:line="240" w:lineRule="auto"/>
            </w:pPr>
          </w:p>
        </w:tc>
      </w:tr>
    </w:tbl>
    <w:p w14:paraId="3EC2EB06" w14:textId="7F1D6EC2" w:rsidR="00C14389" w:rsidRDefault="00C14389"/>
    <w:p w14:paraId="272EF7BF" w14:textId="77777777" w:rsidR="001D7A0C" w:rsidRDefault="001D7A0C"/>
    <w:sectPr w:rsidR="001D7A0C">
      <w:pgSz w:w="15840" w:h="12240" w:orient="landscape"/>
      <w:pgMar w:top="1440" w:right="1440" w:bottom="1440" w:left="1440" w:header="720" w:footer="72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D7E"/>
    <w:rsid w:val="00002B09"/>
    <w:rsid w:val="0008406D"/>
    <w:rsid w:val="000E103A"/>
    <w:rsid w:val="00155985"/>
    <w:rsid w:val="00183610"/>
    <w:rsid w:val="001D7A0C"/>
    <w:rsid w:val="001E66F7"/>
    <w:rsid w:val="002420EE"/>
    <w:rsid w:val="00263711"/>
    <w:rsid w:val="00271587"/>
    <w:rsid w:val="00275AAF"/>
    <w:rsid w:val="00396859"/>
    <w:rsid w:val="00514354"/>
    <w:rsid w:val="005C0D02"/>
    <w:rsid w:val="00664FD5"/>
    <w:rsid w:val="00673BF8"/>
    <w:rsid w:val="006850D9"/>
    <w:rsid w:val="006F09FC"/>
    <w:rsid w:val="00733545"/>
    <w:rsid w:val="007D3D7E"/>
    <w:rsid w:val="007E6455"/>
    <w:rsid w:val="008406DE"/>
    <w:rsid w:val="00872700"/>
    <w:rsid w:val="008B096D"/>
    <w:rsid w:val="009F3861"/>
    <w:rsid w:val="00B069FD"/>
    <w:rsid w:val="00B65D00"/>
    <w:rsid w:val="00C14389"/>
    <w:rsid w:val="00C87E4F"/>
    <w:rsid w:val="00CF00CC"/>
    <w:rsid w:val="00CF5C2E"/>
    <w:rsid w:val="00D20789"/>
    <w:rsid w:val="00D674C4"/>
    <w:rsid w:val="00DF0574"/>
    <w:rsid w:val="00E31425"/>
    <w:rsid w:val="00EE3750"/>
    <w:rsid w:val="00F519E7"/>
    <w:rsid w:val="00F74049"/>
    <w:rsid w:val="0FBC5735"/>
    <w:rsid w:val="0FBD4FE0"/>
    <w:rsid w:val="3DF41B85"/>
    <w:rsid w:val="42F97CB9"/>
    <w:rsid w:val="6DBE32B6"/>
    <w:rsid w:val="7399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549E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cgmuhaimin25</cp:lastModifiedBy>
  <cp:revision>22</cp:revision>
  <dcterms:created xsi:type="dcterms:W3CDTF">2015-11-03T00:52:00Z</dcterms:created>
  <dcterms:modified xsi:type="dcterms:W3CDTF">2025-01-05T16:34:00Z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